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CF" w:rsidRPr="00980CCF" w:rsidRDefault="00980CCF" w:rsidP="00980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0CCF">
        <w:rPr>
          <w:rFonts w:ascii="Times New Roman" w:hAnsi="Times New Roman" w:cs="Times New Roman"/>
          <w:b/>
          <w:sz w:val="36"/>
          <w:szCs w:val="36"/>
        </w:rPr>
        <w:t>Fullness</w:t>
      </w:r>
      <w:r w:rsidR="008D430A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8D430A" w:rsidRPr="008D430A">
        <w:rPr>
          <w:rFonts w:ascii="Times New Roman" w:hAnsi="Times New Roman" w:cs="Times New Roman"/>
          <w:b/>
          <w:i/>
          <w:sz w:val="36"/>
          <w:szCs w:val="36"/>
        </w:rPr>
        <w:t>plērōma</w:t>
      </w:r>
      <w:r w:rsidR="008D430A">
        <w:rPr>
          <w:rFonts w:ascii="Times New Roman" w:hAnsi="Times New Roman" w:cs="Times New Roman"/>
          <w:b/>
          <w:sz w:val="36"/>
          <w:szCs w:val="36"/>
        </w:rPr>
        <w:t>)</w:t>
      </w:r>
      <w:r w:rsidRPr="00980CCF">
        <w:rPr>
          <w:rFonts w:ascii="Times New Roman" w:hAnsi="Times New Roman" w:cs="Times New Roman"/>
          <w:b/>
          <w:sz w:val="36"/>
          <w:szCs w:val="36"/>
        </w:rPr>
        <w:t>, Fill</w:t>
      </w:r>
      <w:r w:rsidR="008D430A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8D430A" w:rsidRPr="008D430A">
        <w:rPr>
          <w:rFonts w:ascii="Times New Roman" w:hAnsi="Times New Roman" w:cs="Times New Roman"/>
          <w:b/>
          <w:i/>
          <w:sz w:val="36"/>
          <w:szCs w:val="36"/>
        </w:rPr>
        <w:t>plēroō</w:t>
      </w:r>
      <w:r w:rsidR="008D430A">
        <w:rPr>
          <w:rFonts w:ascii="Times New Roman" w:hAnsi="Times New Roman" w:cs="Times New Roman"/>
          <w:b/>
          <w:sz w:val="36"/>
          <w:szCs w:val="36"/>
        </w:rPr>
        <w:t>)</w:t>
      </w:r>
    </w:p>
    <w:p w:rsidR="000B3E81" w:rsidRPr="000B3E81" w:rsidRDefault="000B3E81" w:rsidP="000B3E81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5A">
        <w:rPr>
          <w:rFonts w:ascii="Times New Roman" w:hAnsi="Times New Roman" w:cs="Times New Roman"/>
          <w:color w:val="7030A0"/>
          <w:sz w:val="28"/>
          <w:szCs w:val="28"/>
        </w:rPr>
        <w:t>Father works out</w:t>
      </w:r>
      <w:r w:rsidRPr="00DE7A5A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DE7A5A">
        <w:rPr>
          <w:rFonts w:ascii="Times New Roman" w:hAnsi="Times New Roman" w:cs="Times New Roman"/>
          <w:b/>
          <w:color w:val="7030A0"/>
          <w:sz w:val="32"/>
          <w:szCs w:val="32"/>
        </w:rPr>
        <w:t>A.</w:t>
      </w:r>
      <w:r w:rsidR="00642D18" w:rsidRPr="000B3E81">
        <w:rPr>
          <w:rFonts w:ascii="Times New Roman" w:hAnsi="Times New Roman" w:cs="Times New Roman"/>
          <w:b/>
          <w:sz w:val="28"/>
          <w:szCs w:val="28"/>
        </w:rPr>
        <w:t>Eph.1:</w:t>
      </w:r>
      <w:r w:rsidR="00847879">
        <w:rPr>
          <w:rFonts w:ascii="Times New Roman" w:hAnsi="Times New Roman" w:cs="Times New Roman"/>
          <w:b/>
          <w:sz w:val="28"/>
          <w:szCs w:val="28"/>
        </w:rPr>
        <w:t>9-</w:t>
      </w:r>
      <w:r w:rsidR="00642D18" w:rsidRPr="000B3E81">
        <w:rPr>
          <w:rFonts w:ascii="Times New Roman" w:hAnsi="Times New Roman" w:cs="Times New Roman"/>
          <w:b/>
          <w:sz w:val="28"/>
          <w:szCs w:val="28"/>
        </w:rPr>
        <w:t>10</w:t>
      </w:r>
      <w:r w:rsidR="00847879">
        <w:rPr>
          <w:rFonts w:ascii="Times New Roman" w:hAnsi="Times New Roman" w:cs="Times New Roman"/>
          <w:sz w:val="28"/>
          <w:szCs w:val="28"/>
        </w:rPr>
        <w:t xml:space="preserve">having made known to us </w:t>
      </w:r>
      <w:r w:rsidR="00DE7184" w:rsidRPr="00AA2CD2">
        <w:rPr>
          <w:rFonts w:ascii="Times New Roman" w:hAnsi="Times New Roman" w:cs="Times New Roman"/>
          <w:b/>
          <w:sz w:val="28"/>
          <w:szCs w:val="28"/>
          <w:u w:val="dash"/>
        </w:rPr>
        <w:t>the mystery</w:t>
      </w:r>
      <w:r w:rsidR="00DE7184" w:rsidRPr="000B3E81">
        <w:rPr>
          <w:rFonts w:ascii="Times New Roman" w:hAnsi="Times New Roman" w:cs="Times New Roman"/>
          <w:sz w:val="28"/>
          <w:szCs w:val="28"/>
        </w:rPr>
        <w:t xml:space="preserve"> of His desire … </w:t>
      </w:r>
      <w:r w:rsidR="00642D18" w:rsidRPr="000B3E81">
        <w:rPr>
          <w:rFonts w:ascii="Times New Roman" w:hAnsi="Times New Roman" w:cs="Times New Roman"/>
          <w:sz w:val="28"/>
          <w:szCs w:val="28"/>
        </w:rPr>
        <w:t xml:space="preserve">for a </w:t>
      </w:r>
      <w:r w:rsidR="00642D18" w:rsidRPr="00AA2CD2">
        <w:rPr>
          <w:rFonts w:ascii="Times New Roman" w:hAnsi="Times New Roman" w:cs="Times New Roman"/>
          <w:b/>
          <w:sz w:val="28"/>
          <w:szCs w:val="28"/>
          <w:u w:val="dash"/>
        </w:rPr>
        <w:t>dispensation</w:t>
      </w:r>
      <w:r w:rsidR="00642D18" w:rsidRPr="000B3E81">
        <w:rPr>
          <w:rFonts w:ascii="Times New Roman" w:hAnsi="Times New Roman" w:cs="Times New Roman"/>
          <w:sz w:val="28"/>
          <w:szCs w:val="28"/>
        </w:rPr>
        <w:t xml:space="preserve"> of </w:t>
      </w:r>
      <w:r w:rsidR="00642D18" w:rsidRPr="000B3E81">
        <w:rPr>
          <w:rFonts w:ascii="Times New Roman" w:hAnsi="Times New Roman" w:cs="Times New Roman"/>
          <w:color w:val="0070C0"/>
          <w:sz w:val="28"/>
          <w:szCs w:val="28"/>
        </w:rPr>
        <w:t xml:space="preserve">the fullness </w:t>
      </w:r>
      <w:r w:rsidR="00642D18" w:rsidRPr="000B3E81">
        <w:rPr>
          <w:rFonts w:ascii="Times New Roman" w:hAnsi="Times New Roman" w:cs="Times New Roman"/>
          <w:sz w:val="28"/>
          <w:szCs w:val="28"/>
        </w:rPr>
        <w:t xml:space="preserve">of </w:t>
      </w:r>
      <w:r w:rsidRPr="000B3E81">
        <w:rPr>
          <w:rFonts w:ascii="Times New Roman" w:hAnsi="Times New Roman" w:cs="Times New Roman"/>
          <w:sz w:val="28"/>
          <w:szCs w:val="28"/>
        </w:rPr>
        <w:t xml:space="preserve"> the </w:t>
      </w:r>
    </w:p>
    <w:p w:rsidR="0040744B" w:rsidRPr="000B3E81" w:rsidRDefault="000B3E81" w:rsidP="008D25E5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DE7A5A">
        <w:rPr>
          <w:rFonts w:ascii="Times New Roman" w:hAnsi="Times New Roman" w:cs="Times New Roman"/>
          <w:color w:val="7030A0"/>
          <w:sz w:val="28"/>
          <w:szCs w:val="28"/>
        </w:rPr>
        <w:t>plan in Christ</w:t>
      </w:r>
      <w:r w:rsidRPr="000B3E81">
        <w:rPr>
          <w:rFonts w:ascii="Times New Roman" w:hAnsi="Times New Roman" w:cs="Times New Roman"/>
          <w:sz w:val="28"/>
          <w:szCs w:val="28"/>
        </w:rPr>
        <w:tab/>
      </w:r>
      <w:r w:rsidR="00847879" w:rsidRPr="000B3E81">
        <w:rPr>
          <w:rFonts w:ascii="Times New Roman" w:hAnsi="Times New Roman" w:cs="Times New Roman"/>
          <w:sz w:val="28"/>
          <w:szCs w:val="28"/>
        </w:rPr>
        <w:t xml:space="preserve">seasons to head up all these </w:t>
      </w:r>
      <w:r w:rsidR="000A5292" w:rsidRPr="000B3E81">
        <w:rPr>
          <w:rFonts w:ascii="Times New Roman" w:hAnsi="Times New Roman" w:cs="Times New Roman"/>
          <w:sz w:val="28"/>
          <w:szCs w:val="28"/>
        </w:rPr>
        <w:t xml:space="preserve">things in the Christ, the things in the </w:t>
      </w:r>
      <w:r w:rsidRPr="000B3E81">
        <w:rPr>
          <w:rFonts w:ascii="Times New Roman" w:hAnsi="Times New Roman" w:cs="Times New Roman"/>
          <w:sz w:val="28"/>
          <w:szCs w:val="28"/>
        </w:rPr>
        <w:t xml:space="preserve">heavens </w:t>
      </w:r>
      <w:r w:rsidR="000A5292" w:rsidRPr="000B3E81">
        <w:rPr>
          <w:rFonts w:ascii="Times New Roman" w:hAnsi="Times New Roman" w:cs="Times New Roman"/>
          <w:sz w:val="28"/>
          <w:szCs w:val="28"/>
        </w:rPr>
        <w:t>and the things in the earth</w:t>
      </w:r>
    </w:p>
    <w:p w:rsidR="000B3E81" w:rsidRPr="000B3E81" w:rsidRDefault="000B3E81" w:rsidP="000B3E81">
      <w:pPr>
        <w:tabs>
          <w:tab w:val="left" w:pos="243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7A5A">
        <w:rPr>
          <w:rFonts w:ascii="Times New Roman" w:hAnsi="Times New Roman" w:cs="Times New Roman"/>
          <w:color w:val="C00000"/>
          <w:sz w:val="28"/>
          <w:szCs w:val="28"/>
        </w:rPr>
        <w:t>Christ fills</w:t>
      </w:r>
      <w:r w:rsidRPr="00DE7A5A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DE7184" w:rsidRPr="00DE7A5A">
        <w:rPr>
          <w:rFonts w:ascii="Times New Roman" w:hAnsi="Times New Roman" w:cs="Times New Roman"/>
          <w:b/>
          <w:color w:val="C00000"/>
          <w:sz w:val="32"/>
          <w:szCs w:val="32"/>
        </w:rPr>
        <w:t>B.</w:t>
      </w:r>
      <w:r w:rsidR="00642D18" w:rsidRPr="000B3E81">
        <w:rPr>
          <w:rFonts w:ascii="Times New Roman" w:hAnsi="Times New Roman" w:cs="Times New Roman"/>
          <w:b/>
          <w:sz w:val="28"/>
          <w:szCs w:val="28"/>
        </w:rPr>
        <w:t>1:2</w:t>
      </w:r>
      <w:r w:rsidR="007F158E">
        <w:rPr>
          <w:rFonts w:ascii="Times New Roman" w:hAnsi="Times New Roman" w:cs="Times New Roman"/>
          <w:b/>
          <w:sz w:val="28"/>
          <w:szCs w:val="28"/>
        </w:rPr>
        <w:t>0</w:t>
      </w:r>
      <w:r w:rsidR="00642D18" w:rsidRPr="000B3E81">
        <w:rPr>
          <w:rFonts w:ascii="Times New Roman" w:hAnsi="Times New Roman" w:cs="Times New Roman"/>
          <w:b/>
          <w:sz w:val="28"/>
          <w:szCs w:val="28"/>
        </w:rPr>
        <w:t>-23</w:t>
      </w:r>
      <w:r w:rsidR="00B67B2C">
        <w:rPr>
          <w:rFonts w:ascii="Times New Roman" w:hAnsi="Times New Roman" w:cs="Times New Roman"/>
          <w:sz w:val="28"/>
          <w:szCs w:val="28"/>
        </w:rPr>
        <w:t xml:space="preserve">seated Him </w:t>
      </w:r>
      <w:r w:rsidR="00797D56" w:rsidRPr="000B3E81">
        <w:rPr>
          <w:rFonts w:ascii="Times New Roman" w:hAnsi="Times New Roman" w:cs="Times New Roman"/>
          <w:sz w:val="28"/>
          <w:szCs w:val="28"/>
        </w:rPr>
        <w:t xml:space="preserve">in the heavenlies </w:t>
      </w:r>
      <w:r w:rsidR="00797D56" w:rsidRPr="00B67B2C">
        <w:rPr>
          <w:rFonts w:ascii="Times New Roman" w:hAnsi="Times New Roman" w:cs="Times New Roman"/>
          <w:sz w:val="28"/>
          <w:szCs w:val="28"/>
          <w:u w:val="double"/>
        </w:rPr>
        <w:t>up above</w:t>
      </w:r>
      <w:r w:rsidR="00797D56" w:rsidRPr="000B3E81">
        <w:rPr>
          <w:rFonts w:ascii="Times New Roman" w:hAnsi="Times New Roman" w:cs="Times New Roman"/>
          <w:sz w:val="28"/>
          <w:szCs w:val="28"/>
        </w:rPr>
        <w:t xml:space="preserve"> every principality and … </w:t>
      </w:r>
      <w:r w:rsidR="00B67B2C">
        <w:rPr>
          <w:rFonts w:ascii="Times New Roman" w:hAnsi="Times New Roman" w:cs="Times New Roman"/>
          <w:sz w:val="28"/>
          <w:szCs w:val="28"/>
        </w:rPr>
        <w:t xml:space="preserve">gave Him </w:t>
      </w:r>
      <w:r w:rsidR="00B67B2C" w:rsidRPr="00B67B2C">
        <w:rPr>
          <w:rFonts w:ascii="Times New Roman" w:hAnsi="Times New Roman" w:cs="Times New Roman"/>
          <w:i/>
          <w:sz w:val="28"/>
          <w:szCs w:val="28"/>
        </w:rPr>
        <w:t>as</w:t>
      </w:r>
      <w:r w:rsidR="00642D18" w:rsidRPr="000B3E81">
        <w:rPr>
          <w:rFonts w:ascii="Times New Roman" w:hAnsi="Times New Roman" w:cs="Times New Roman"/>
          <w:sz w:val="28"/>
          <w:szCs w:val="28"/>
        </w:rPr>
        <w:t xml:space="preserve">Head over all </w:t>
      </w:r>
    </w:p>
    <w:p w:rsidR="00642D18" w:rsidRPr="000B3E81" w:rsidRDefault="000B3E81" w:rsidP="00B67B2C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3E81">
        <w:rPr>
          <w:rFonts w:ascii="Times New Roman" w:hAnsi="Times New Roman" w:cs="Times New Roman"/>
          <w:sz w:val="28"/>
          <w:szCs w:val="28"/>
        </w:rPr>
        <w:tab/>
      </w:r>
      <w:r w:rsidR="00B67B2C" w:rsidRPr="000B3E81">
        <w:rPr>
          <w:rFonts w:ascii="Times New Roman" w:hAnsi="Times New Roman" w:cs="Times New Roman"/>
          <w:sz w:val="28"/>
          <w:szCs w:val="28"/>
        </w:rPr>
        <w:t xml:space="preserve">things to the church which is </w:t>
      </w:r>
      <w:r w:rsidR="00642D18" w:rsidRPr="000B3E81">
        <w:rPr>
          <w:rFonts w:ascii="Times New Roman" w:hAnsi="Times New Roman" w:cs="Times New Roman"/>
          <w:sz w:val="28"/>
          <w:szCs w:val="28"/>
        </w:rPr>
        <w:t xml:space="preserve">His body, </w:t>
      </w:r>
      <w:r w:rsidR="00642D18" w:rsidRPr="000B3E81">
        <w:rPr>
          <w:rFonts w:ascii="Times New Roman" w:hAnsi="Times New Roman" w:cs="Times New Roman"/>
          <w:color w:val="0070C0"/>
          <w:sz w:val="28"/>
          <w:szCs w:val="28"/>
        </w:rPr>
        <w:t>the fullness</w:t>
      </w:r>
      <w:r w:rsidR="00642D18" w:rsidRPr="000B3E81">
        <w:rPr>
          <w:rFonts w:ascii="Times New Roman" w:hAnsi="Times New Roman" w:cs="Times New Roman"/>
          <w:sz w:val="28"/>
          <w:szCs w:val="28"/>
        </w:rPr>
        <w:t xml:space="preserve"> of </w:t>
      </w:r>
      <w:r w:rsidR="00673467" w:rsidRPr="000B3E81">
        <w:rPr>
          <w:rFonts w:ascii="Times New Roman" w:hAnsi="Times New Roman" w:cs="Times New Roman"/>
          <w:sz w:val="28"/>
          <w:szCs w:val="28"/>
        </w:rPr>
        <w:t>the One</w:t>
      </w:r>
      <w:r w:rsidR="00642D18" w:rsidRPr="000B3E81">
        <w:rPr>
          <w:rFonts w:ascii="Times New Roman" w:hAnsi="Times New Roman" w:cs="Times New Roman"/>
          <w:color w:val="0070C0"/>
          <w:sz w:val="28"/>
          <w:szCs w:val="28"/>
        </w:rPr>
        <w:t>filling</w:t>
      </w:r>
      <w:r w:rsidR="00673467" w:rsidRPr="000B3E81">
        <w:rPr>
          <w:rFonts w:ascii="Times New Roman" w:hAnsi="Times New Roman" w:cs="Times New Roman"/>
          <w:sz w:val="28"/>
          <w:szCs w:val="28"/>
        </w:rPr>
        <w:t xml:space="preserve">for Himself </w:t>
      </w:r>
      <w:r w:rsidR="00642D18" w:rsidRPr="000B3E81">
        <w:rPr>
          <w:rFonts w:ascii="Times New Roman" w:hAnsi="Times New Roman" w:cs="Times New Roman"/>
          <w:sz w:val="28"/>
          <w:szCs w:val="28"/>
        </w:rPr>
        <w:t>all things in all</w:t>
      </w:r>
    </w:p>
    <w:p w:rsidR="000B3E81" w:rsidRPr="000B3E81" w:rsidRDefault="000B3E81" w:rsidP="000B3E81">
      <w:pPr>
        <w:tabs>
          <w:tab w:val="left" w:pos="2790"/>
        </w:tabs>
        <w:spacing w:after="0"/>
        <w:rPr>
          <w:rFonts w:ascii="Times New Roman" w:hAnsi="Times New Roman" w:cs="Times New Roman"/>
          <w:color w:val="0070C0"/>
          <w:sz w:val="28"/>
          <w:szCs w:val="28"/>
          <w:u w:val="dotted"/>
        </w:rPr>
      </w:pPr>
      <w:r w:rsidRPr="000B3E81">
        <w:rPr>
          <w:rFonts w:ascii="Times New Roman" w:hAnsi="Times New Roman" w:cs="Times New Roman"/>
          <w:sz w:val="28"/>
          <w:szCs w:val="28"/>
        </w:rPr>
        <w:t>Men are filled</w:t>
      </w:r>
      <w:r w:rsidRPr="000B3E81">
        <w:rPr>
          <w:rFonts w:ascii="Times New Roman" w:hAnsi="Times New Roman" w:cs="Times New Roman"/>
          <w:b/>
          <w:sz w:val="28"/>
          <w:szCs w:val="28"/>
        </w:rPr>
        <w:tab/>
      </w:r>
      <w:r w:rsidR="00063F7F" w:rsidRPr="000B3E81">
        <w:rPr>
          <w:rFonts w:ascii="Times New Roman" w:hAnsi="Times New Roman" w:cs="Times New Roman"/>
          <w:b/>
          <w:sz w:val="28"/>
          <w:szCs w:val="28"/>
        </w:rPr>
        <w:t>C.</w:t>
      </w:r>
      <w:r w:rsidR="00642D18" w:rsidRPr="000B3E81">
        <w:rPr>
          <w:rFonts w:ascii="Times New Roman" w:hAnsi="Times New Roman" w:cs="Times New Roman"/>
          <w:b/>
          <w:sz w:val="28"/>
          <w:szCs w:val="28"/>
        </w:rPr>
        <w:t>3:19</w:t>
      </w:r>
      <w:r w:rsidR="00642D18" w:rsidRPr="000B3E81">
        <w:rPr>
          <w:rFonts w:ascii="Times New Roman" w:hAnsi="Times New Roman" w:cs="Times New Roman"/>
          <w:sz w:val="28"/>
          <w:szCs w:val="28"/>
        </w:rPr>
        <w:t xml:space="preserve"> to know the love of the Christ surpassing the knowledge</w:t>
      </w:r>
      <w:r w:rsidR="0017359C" w:rsidRPr="000B3E81">
        <w:rPr>
          <w:rFonts w:ascii="Times New Roman" w:hAnsi="Times New Roman" w:cs="Times New Roman"/>
          <w:sz w:val="28"/>
          <w:szCs w:val="28"/>
        </w:rPr>
        <w:t xml:space="preserve">, </w:t>
      </w:r>
      <w:r w:rsidR="0017359C" w:rsidRPr="00A30F23">
        <w:rPr>
          <w:rFonts w:ascii="Times New Roman" w:hAnsi="Times New Roman" w:cs="Times New Roman"/>
          <w:color w:val="00B050"/>
          <w:sz w:val="28"/>
          <w:szCs w:val="28"/>
          <w:u w:val="thick"/>
        </w:rPr>
        <w:t>that you may be</w:t>
      </w:r>
      <w:r w:rsidR="0017359C" w:rsidRPr="00A30F23">
        <w:rPr>
          <w:rFonts w:ascii="Times New Roman" w:hAnsi="Times New Roman" w:cs="Times New Roman"/>
          <w:color w:val="0070C0"/>
          <w:sz w:val="28"/>
          <w:szCs w:val="28"/>
          <w:u w:val="thick"/>
        </w:rPr>
        <w:t xml:space="preserve"> filled</w:t>
      </w:r>
      <w:r w:rsidR="00D65E61" w:rsidRPr="00AE353D">
        <w:rPr>
          <w:rFonts w:ascii="Times New Roman" w:hAnsi="Times New Roman" w:cs="Times New Roman"/>
          <w:sz w:val="28"/>
          <w:szCs w:val="28"/>
          <w:u w:val="dotted"/>
        </w:rPr>
        <w:t>to</w:t>
      </w:r>
      <w:r w:rsidR="0017359C" w:rsidRPr="00AE353D">
        <w:rPr>
          <w:rFonts w:ascii="Times New Roman" w:hAnsi="Times New Roman" w:cs="Times New Roman"/>
          <w:color w:val="0070C0"/>
          <w:sz w:val="28"/>
          <w:szCs w:val="28"/>
          <w:u w:val="dotted"/>
        </w:rPr>
        <w:t>all the</w:t>
      </w:r>
    </w:p>
    <w:p w:rsidR="00642D18" w:rsidRPr="00AE353D" w:rsidRDefault="000B3E81" w:rsidP="008D25E5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  <w:u w:val="dotted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17359C" w:rsidRPr="00AE353D">
        <w:rPr>
          <w:rFonts w:ascii="Times New Roman" w:hAnsi="Times New Roman" w:cs="Times New Roman"/>
          <w:color w:val="0070C0"/>
          <w:sz w:val="28"/>
          <w:szCs w:val="28"/>
          <w:u w:val="dotted"/>
        </w:rPr>
        <w:t>fullness</w:t>
      </w:r>
      <w:r w:rsidR="0017359C" w:rsidRPr="00AE353D">
        <w:rPr>
          <w:rFonts w:ascii="Times New Roman" w:hAnsi="Times New Roman" w:cs="Times New Roman"/>
          <w:sz w:val="28"/>
          <w:szCs w:val="28"/>
          <w:u w:val="dotted"/>
        </w:rPr>
        <w:t xml:space="preserve"> of God</w:t>
      </w:r>
    </w:p>
    <w:p w:rsidR="008D25E5" w:rsidRDefault="008D25E5" w:rsidP="008D25E5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E7A5A">
        <w:rPr>
          <w:rFonts w:ascii="Times New Roman" w:hAnsi="Times New Roman" w:cs="Times New Roman"/>
          <w:i/>
          <w:color w:val="C00000"/>
          <w:sz w:val="28"/>
          <w:szCs w:val="28"/>
        </w:rPr>
        <w:t>Christ fills</w:t>
      </w:r>
      <w:r w:rsidRPr="00DE7A5A"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  <w:r w:rsidR="00D65E61" w:rsidRPr="00DE7A5A">
        <w:rPr>
          <w:rFonts w:ascii="Times New Roman" w:hAnsi="Times New Roman" w:cs="Times New Roman"/>
          <w:b/>
          <w:i/>
          <w:color w:val="C00000"/>
          <w:sz w:val="32"/>
          <w:szCs w:val="32"/>
        </w:rPr>
        <w:t>B</w:t>
      </w:r>
      <w:r w:rsidR="004F747D" w:rsidRPr="00DE7A5A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  <w:r w:rsidR="0017359C" w:rsidRPr="0017359C">
        <w:rPr>
          <w:rFonts w:ascii="Times New Roman" w:hAnsi="Times New Roman" w:cs="Times New Roman"/>
          <w:b/>
          <w:sz w:val="28"/>
          <w:szCs w:val="28"/>
        </w:rPr>
        <w:t>4:10</w:t>
      </w:r>
      <w:r w:rsidR="0017359C">
        <w:rPr>
          <w:rFonts w:ascii="Times New Roman" w:hAnsi="Times New Roman" w:cs="Times New Roman"/>
          <w:sz w:val="28"/>
          <w:szCs w:val="28"/>
        </w:rPr>
        <w:t xml:space="preserve"> He also is the One having ascended </w:t>
      </w:r>
      <w:r w:rsidR="0017359C" w:rsidRPr="00D65E61">
        <w:rPr>
          <w:rFonts w:ascii="Times New Roman" w:hAnsi="Times New Roman" w:cs="Times New Roman"/>
          <w:sz w:val="28"/>
          <w:szCs w:val="28"/>
          <w:u w:val="double"/>
        </w:rPr>
        <w:t>up above</w:t>
      </w:r>
      <w:r w:rsidR="0017359C" w:rsidRPr="00B67B2C">
        <w:rPr>
          <w:rFonts w:ascii="Times New Roman" w:hAnsi="Times New Roman" w:cs="Times New Roman"/>
          <w:sz w:val="28"/>
          <w:szCs w:val="28"/>
        </w:rPr>
        <w:t>all the heavens</w:t>
      </w:r>
      <w:r w:rsidR="0017359C">
        <w:rPr>
          <w:rFonts w:ascii="Times New Roman" w:hAnsi="Times New Roman" w:cs="Times New Roman"/>
          <w:sz w:val="28"/>
          <w:szCs w:val="28"/>
        </w:rPr>
        <w:t xml:space="preserve">, that He </w:t>
      </w:r>
      <w:r w:rsidR="0017359C" w:rsidRPr="0017359C">
        <w:rPr>
          <w:rFonts w:ascii="Times New Roman" w:hAnsi="Times New Roman" w:cs="Times New Roman"/>
          <w:color w:val="0070C0"/>
          <w:sz w:val="28"/>
          <w:szCs w:val="28"/>
        </w:rPr>
        <w:t>might fill</w:t>
      </w:r>
      <w:r w:rsidR="0017359C" w:rsidRPr="008D25E5">
        <w:rPr>
          <w:rFonts w:ascii="Times New Roman" w:hAnsi="Times New Roman" w:cs="Times New Roman"/>
          <w:sz w:val="28"/>
          <w:szCs w:val="28"/>
        </w:rPr>
        <w:t xml:space="preserve">all these </w:t>
      </w:r>
      <w:r w:rsidRPr="008D25E5">
        <w:rPr>
          <w:rFonts w:ascii="Times New Roman" w:hAnsi="Times New Roman" w:cs="Times New Roman"/>
          <w:sz w:val="28"/>
          <w:szCs w:val="28"/>
        </w:rPr>
        <w:t>things</w:t>
      </w:r>
    </w:p>
    <w:p w:rsidR="008D25E5" w:rsidRDefault="008D25E5" w:rsidP="008D25E5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25E5">
        <w:rPr>
          <w:rFonts w:ascii="Times New Roman" w:hAnsi="Times New Roman" w:cs="Times New Roman"/>
          <w:i/>
          <w:sz w:val="28"/>
          <w:szCs w:val="28"/>
        </w:rPr>
        <w:t>Men are filled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D25E5">
        <w:rPr>
          <w:rFonts w:ascii="Times New Roman" w:hAnsi="Times New Roman" w:cs="Times New Roman"/>
          <w:b/>
          <w:i/>
          <w:sz w:val="28"/>
          <w:szCs w:val="28"/>
        </w:rPr>
        <w:t>C.</w:t>
      </w:r>
      <w:r w:rsidR="00980CCF" w:rsidRPr="008D25E5">
        <w:rPr>
          <w:rFonts w:ascii="Times New Roman" w:hAnsi="Times New Roman" w:cs="Times New Roman"/>
          <w:b/>
          <w:sz w:val="28"/>
          <w:szCs w:val="28"/>
        </w:rPr>
        <w:t>4:13</w:t>
      </w:r>
      <w:r w:rsidR="00980CCF" w:rsidRPr="008D25E5">
        <w:rPr>
          <w:rFonts w:ascii="Times New Roman" w:hAnsi="Times New Roman" w:cs="Times New Roman"/>
          <w:sz w:val="28"/>
          <w:szCs w:val="28"/>
        </w:rPr>
        <w:t xml:space="preserve"> until </w:t>
      </w:r>
      <w:r w:rsidR="00980CCF" w:rsidRPr="008D25E5">
        <w:rPr>
          <w:rFonts w:ascii="Times New Roman" w:hAnsi="Times New Roman" w:cs="Times New Roman"/>
          <w:color w:val="00B050"/>
          <w:sz w:val="28"/>
          <w:szCs w:val="28"/>
        </w:rPr>
        <w:t>we all may arrive</w:t>
      </w:r>
      <w:r w:rsidR="00805F91" w:rsidRPr="008D25E5">
        <w:rPr>
          <w:rFonts w:ascii="Times New Roman" w:hAnsi="Times New Roman" w:cs="Times New Roman"/>
          <w:sz w:val="28"/>
          <w:szCs w:val="28"/>
        </w:rPr>
        <w:t>i</w:t>
      </w:r>
      <w:r w:rsidR="00980CCF" w:rsidRPr="008D25E5">
        <w:rPr>
          <w:rFonts w:ascii="Times New Roman" w:hAnsi="Times New Roman" w:cs="Times New Roman"/>
          <w:sz w:val="28"/>
          <w:szCs w:val="28"/>
        </w:rPr>
        <w:t xml:space="preserve">nto the unity of the faith, even the recognition of the Son of God </w:t>
      </w:r>
      <w:r w:rsidR="009B781A" w:rsidRPr="008D25E5">
        <w:rPr>
          <w:rFonts w:ascii="Times New Roman" w:hAnsi="Times New Roman" w:cs="Times New Roman"/>
          <w:sz w:val="28"/>
          <w:szCs w:val="28"/>
        </w:rPr>
        <w:t>for</w:t>
      </w:r>
      <w:r w:rsidR="00980CCF" w:rsidRPr="008D25E5">
        <w:rPr>
          <w:rFonts w:ascii="Times New Roman" w:hAnsi="Times New Roman" w:cs="Times New Roman"/>
          <w:sz w:val="28"/>
          <w:szCs w:val="28"/>
        </w:rPr>
        <w:t xml:space="preserve"> a </w:t>
      </w:r>
    </w:p>
    <w:p w:rsidR="00980CCF" w:rsidRPr="008D25E5" w:rsidRDefault="008D25E5" w:rsidP="008D25E5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25E5">
        <w:rPr>
          <w:rFonts w:ascii="Times New Roman" w:hAnsi="Times New Roman" w:cs="Times New Roman"/>
          <w:sz w:val="28"/>
          <w:szCs w:val="28"/>
        </w:rPr>
        <w:tab/>
      </w:r>
      <w:r w:rsidR="00980CCF" w:rsidRPr="00BF3A5C">
        <w:rPr>
          <w:rFonts w:ascii="Times New Roman" w:hAnsi="Times New Roman" w:cs="Times New Roman"/>
          <w:sz w:val="28"/>
          <w:szCs w:val="28"/>
        </w:rPr>
        <w:t>complete</w:t>
      </w:r>
      <w:r w:rsidR="00980CCF" w:rsidRPr="008D25E5">
        <w:rPr>
          <w:rFonts w:ascii="Times New Roman" w:hAnsi="Times New Roman" w:cs="Times New Roman"/>
          <w:sz w:val="28"/>
          <w:szCs w:val="28"/>
        </w:rPr>
        <w:t xml:space="preserve"> man, </w:t>
      </w:r>
      <w:r w:rsidR="009B781A" w:rsidRPr="008D25E5">
        <w:rPr>
          <w:rFonts w:ascii="Times New Roman" w:hAnsi="Times New Roman" w:cs="Times New Roman"/>
          <w:sz w:val="28"/>
          <w:szCs w:val="28"/>
        </w:rPr>
        <w:t xml:space="preserve">for </w:t>
      </w:r>
      <w:r w:rsidR="00980CCF" w:rsidRPr="008D25E5">
        <w:rPr>
          <w:rFonts w:ascii="Times New Roman" w:hAnsi="Times New Roman" w:cs="Times New Roman"/>
          <w:sz w:val="28"/>
          <w:szCs w:val="28"/>
        </w:rPr>
        <w:t>a measure of stature</w:t>
      </w:r>
      <w:r w:rsidR="004F747D" w:rsidRPr="008D25E5">
        <w:rPr>
          <w:rFonts w:ascii="Times New Roman" w:hAnsi="Times New Roman" w:cs="Times New Roman"/>
          <w:sz w:val="28"/>
          <w:szCs w:val="28"/>
        </w:rPr>
        <w:t xml:space="preserve"> (“age”)</w:t>
      </w:r>
      <w:r w:rsidR="00980CCF" w:rsidRPr="008D25E5">
        <w:rPr>
          <w:rFonts w:ascii="Times New Roman" w:hAnsi="Times New Roman" w:cs="Times New Roman"/>
          <w:sz w:val="28"/>
          <w:szCs w:val="28"/>
        </w:rPr>
        <w:t xml:space="preserve"> of </w:t>
      </w:r>
      <w:r w:rsidR="00980CCF" w:rsidRPr="008D25E5">
        <w:rPr>
          <w:rFonts w:ascii="Times New Roman" w:hAnsi="Times New Roman" w:cs="Times New Roman"/>
          <w:color w:val="0070C0"/>
          <w:sz w:val="28"/>
          <w:szCs w:val="28"/>
          <w:u w:val="dotted"/>
        </w:rPr>
        <w:t>thefullness</w:t>
      </w:r>
      <w:r w:rsidR="00980CCF" w:rsidRPr="008D25E5">
        <w:rPr>
          <w:rFonts w:ascii="Times New Roman" w:hAnsi="Times New Roman" w:cs="Times New Roman"/>
          <w:sz w:val="28"/>
          <w:szCs w:val="28"/>
          <w:u w:val="dotted"/>
        </w:rPr>
        <w:t xml:space="preserve"> of the Christ</w:t>
      </w:r>
    </w:p>
    <w:p w:rsidR="00E72736" w:rsidRPr="00E72736" w:rsidRDefault="00E72736" w:rsidP="00382C94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  <w:r w:rsidR="008D25E5">
        <w:rPr>
          <w:rFonts w:ascii="Times New Roman" w:hAnsi="Times New Roman" w:cs="Times New Roman"/>
          <w:sz w:val="28"/>
          <w:szCs w:val="28"/>
        </w:rPr>
        <w:t>------------------------------------------------------</w:t>
      </w:r>
    </w:p>
    <w:p w:rsidR="00980CCF" w:rsidRPr="00847879" w:rsidRDefault="00B67B2C" w:rsidP="00BF3A5C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3E81">
        <w:rPr>
          <w:rFonts w:ascii="Times New Roman" w:hAnsi="Times New Roman" w:cs="Times New Roman"/>
          <w:sz w:val="28"/>
          <w:szCs w:val="28"/>
        </w:rPr>
        <w:t>Men are filled</w:t>
      </w:r>
      <w:r w:rsidR="00BF3A5C">
        <w:rPr>
          <w:rFonts w:ascii="Times New Roman" w:hAnsi="Times New Roman" w:cs="Times New Roman"/>
          <w:b/>
          <w:sz w:val="28"/>
          <w:szCs w:val="28"/>
        </w:rPr>
        <w:tab/>
      </w:r>
      <w:r w:rsidR="005779F9">
        <w:rPr>
          <w:rFonts w:ascii="Times New Roman" w:hAnsi="Times New Roman" w:cs="Times New Roman"/>
          <w:b/>
          <w:sz w:val="28"/>
          <w:szCs w:val="28"/>
        </w:rPr>
        <w:t>C</w:t>
      </w:r>
      <w:r w:rsidR="00EC5C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3F7F" w:rsidRPr="00063F7F">
        <w:rPr>
          <w:rFonts w:ascii="Times New Roman" w:hAnsi="Times New Roman" w:cs="Times New Roman"/>
          <w:b/>
          <w:sz w:val="28"/>
          <w:szCs w:val="28"/>
        </w:rPr>
        <w:t>5:18</w:t>
      </w:r>
      <w:r w:rsidR="00063F7F">
        <w:rPr>
          <w:rFonts w:ascii="Times New Roman" w:hAnsi="Times New Roman" w:cs="Times New Roman"/>
          <w:sz w:val="28"/>
          <w:szCs w:val="28"/>
        </w:rPr>
        <w:t xml:space="preserve"> become not drunk with wine …, but </w:t>
      </w:r>
      <w:r w:rsidR="00063F7F" w:rsidRPr="005779F9">
        <w:rPr>
          <w:rFonts w:ascii="Times New Roman" w:hAnsi="Times New Roman" w:cs="Times New Roman"/>
          <w:color w:val="00B050"/>
          <w:sz w:val="28"/>
          <w:szCs w:val="28"/>
        </w:rPr>
        <w:t>be</w:t>
      </w:r>
      <w:r w:rsidR="00063F7F" w:rsidRPr="00063F7F">
        <w:rPr>
          <w:rFonts w:ascii="Times New Roman" w:hAnsi="Times New Roman" w:cs="Times New Roman"/>
          <w:color w:val="0070C0"/>
          <w:sz w:val="28"/>
          <w:szCs w:val="28"/>
        </w:rPr>
        <w:t xml:space="preserve"> filled</w:t>
      </w:r>
      <w:r w:rsidR="00063F7F" w:rsidRPr="00A30F23">
        <w:rPr>
          <w:rFonts w:ascii="Times New Roman" w:hAnsi="Times New Roman" w:cs="Times New Roman"/>
          <w:sz w:val="28"/>
          <w:szCs w:val="28"/>
          <w:u w:val="wave"/>
        </w:rPr>
        <w:t>by spirit</w:t>
      </w:r>
      <w:r w:rsidR="00847879" w:rsidRPr="00847879">
        <w:rPr>
          <w:rFonts w:ascii="Times New Roman" w:hAnsi="Times New Roman" w:cs="Times New Roman"/>
          <w:sz w:val="28"/>
          <w:szCs w:val="28"/>
        </w:rPr>
        <w:t xml:space="preserve"> (</w:t>
      </w:r>
      <w:r w:rsidR="00847879" w:rsidRPr="00A30F23">
        <w:rPr>
          <w:rFonts w:ascii="Times New Roman" w:hAnsi="Times New Roman" w:cs="Times New Roman"/>
          <w:i/>
          <w:sz w:val="28"/>
          <w:szCs w:val="28"/>
        </w:rPr>
        <w:t>command</w:t>
      </w:r>
      <w:r w:rsidR="00847879" w:rsidRPr="00847879">
        <w:rPr>
          <w:rFonts w:ascii="Times New Roman" w:hAnsi="Times New Roman" w:cs="Times New Roman"/>
          <w:sz w:val="28"/>
          <w:szCs w:val="28"/>
        </w:rPr>
        <w:t>)</w:t>
      </w:r>
    </w:p>
    <w:p w:rsidR="00BF3A5C" w:rsidRDefault="00BF3A5C" w:rsidP="00BF3A5C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3E81">
        <w:rPr>
          <w:rFonts w:ascii="Times New Roman" w:hAnsi="Times New Roman" w:cs="Times New Roman"/>
          <w:sz w:val="28"/>
          <w:szCs w:val="28"/>
        </w:rPr>
        <w:t>Men are filled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63F7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063F7F" w:rsidRPr="00063F7F">
        <w:rPr>
          <w:rFonts w:ascii="Times New Roman" w:hAnsi="Times New Roman" w:cs="Times New Roman"/>
          <w:b/>
          <w:sz w:val="28"/>
          <w:szCs w:val="28"/>
        </w:rPr>
        <w:t>Col.1:9</w:t>
      </w:r>
      <w:r w:rsidR="00063F7F">
        <w:rPr>
          <w:rFonts w:ascii="Times New Roman" w:hAnsi="Times New Roman" w:cs="Times New Roman"/>
          <w:sz w:val="28"/>
          <w:szCs w:val="28"/>
        </w:rPr>
        <w:t xml:space="preserve"> we cease not praying on your behalf and asking </w:t>
      </w:r>
      <w:bookmarkStart w:id="0" w:name="_GoBack"/>
      <w:r w:rsidR="00063F7F" w:rsidRPr="00A30F23">
        <w:rPr>
          <w:rFonts w:ascii="Times New Roman" w:hAnsi="Times New Roman" w:cs="Times New Roman"/>
          <w:color w:val="00B050"/>
          <w:sz w:val="28"/>
          <w:szCs w:val="28"/>
          <w:u w:val="thick"/>
        </w:rPr>
        <w:t>that you may be</w:t>
      </w:r>
      <w:r w:rsidR="00063F7F" w:rsidRPr="00A30F23">
        <w:rPr>
          <w:rFonts w:ascii="Times New Roman" w:hAnsi="Times New Roman" w:cs="Times New Roman"/>
          <w:color w:val="0070C0"/>
          <w:sz w:val="28"/>
          <w:szCs w:val="28"/>
          <w:u w:val="thick"/>
        </w:rPr>
        <w:t xml:space="preserve"> filled</w:t>
      </w:r>
      <w:bookmarkEnd w:id="0"/>
      <w:r w:rsidR="00063F7F" w:rsidRPr="00885A36">
        <w:rPr>
          <w:rFonts w:ascii="Times New Roman" w:hAnsi="Times New Roman" w:cs="Times New Roman"/>
          <w:sz w:val="28"/>
          <w:szCs w:val="28"/>
          <w:u w:val="dotted"/>
        </w:rPr>
        <w:t>with the recognition of</w:t>
      </w:r>
    </w:p>
    <w:p w:rsidR="00063F7F" w:rsidRPr="00BF3A5C" w:rsidRDefault="00BF3A5C" w:rsidP="00BF3A5C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3F7F" w:rsidRPr="00885A36">
        <w:rPr>
          <w:rFonts w:ascii="Times New Roman" w:hAnsi="Times New Roman" w:cs="Times New Roman"/>
          <w:sz w:val="28"/>
          <w:szCs w:val="28"/>
          <w:u w:val="dotted"/>
        </w:rPr>
        <w:t>His desire</w:t>
      </w:r>
      <w:r w:rsidR="00063F7F" w:rsidRPr="00AE353D">
        <w:rPr>
          <w:rFonts w:ascii="Times New Roman" w:hAnsi="Times New Roman" w:cs="Times New Roman"/>
          <w:sz w:val="28"/>
          <w:szCs w:val="28"/>
          <w:u w:val="dotted"/>
        </w:rPr>
        <w:t xml:space="preserve"> in every wisdom and spiritual understanding</w:t>
      </w:r>
    </w:p>
    <w:p w:rsidR="00857A40" w:rsidRDefault="00857A40" w:rsidP="00857A40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4A7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Christ </w:t>
      </w:r>
      <w:r w:rsidR="00AA2CD2" w:rsidRPr="00BF4A7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was </w:t>
      </w:r>
      <w:r w:rsidRPr="00BF4A7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filled</w:t>
      </w:r>
      <w:r w:rsidRPr="00BF4A7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5779F9" w:rsidRPr="00BF4A71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D</w:t>
      </w:r>
      <w:r w:rsidR="003179EC" w:rsidRPr="00BF4A71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</w:t>
      </w:r>
      <w:r w:rsidR="003179EC" w:rsidRPr="003179EC">
        <w:rPr>
          <w:rFonts w:ascii="Times New Roman" w:hAnsi="Times New Roman" w:cs="Times New Roman"/>
          <w:b/>
          <w:sz w:val="28"/>
          <w:szCs w:val="28"/>
        </w:rPr>
        <w:t>1:19</w:t>
      </w:r>
      <w:r w:rsidR="000A5292">
        <w:rPr>
          <w:rFonts w:ascii="Times New Roman" w:hAnsi="Times New Roman" w:cs="Times New Roman"/>
          <w:b/>
          <w:sz w:val="28"/>
          <w:szCs w:val="28"/>
        </w:rPr>
        <w:t>-20</w:t>
      </w:r>
      <w:r w:rsidR="003179EC">
        <w:rPr>
          <w:rFonts w:ascii="Times New Roman" w:hAnsi="Times New Roman" w:cs="Times New Roman"/>
          <w:sz w:val="28"/>
          <w:szCs w:val="28"/>
        </w:rPr>
        <w:t xml:space="preserve"> in Him </w:t>
      </w:r>
      <w:r w:rsidR="003179EC" w:rsidRPr="003179EC">
        <w:rPr>
          <w:rFonts w:ascii="Times New Roman" w:hAnsi="Times New Roman" w:cs="Times New Roman"/>
          <w:color w:val="0070C0"/>
          <w:sz w:val="28"/>
          <w:szCs w:val="28"/>
        </w:rPr>
        <w:t>all the fullness</w:t>
      </w:r>
      <w:r w:rsidR="003179EC">
        <w:rPr>
          <w:rFonts w:ascii="Times New Roman" w:hAnsi="Times New Roman" w:cs="Times New Roman"/>
          <w:sz w:val="28"/>
          <w:szCs w:val="28"/>
        </w:rPr>
        <w:t xml:space="preserve"> was pleased to </w:t>
      </w:r>
      <w:r w:rsidR="003179EC" w:rsidRPr="00DE7184">
        <w:rPr>
          <w:rFonts w:ascii="Times New Roman" w:hAnsi="Times New Roman" w:cs="Times New Roman"/>
          <w:sz w:val="28"/>
          <w:szCs w:val="28"/>
          <w:u w:val="double"/>
        </w:rPr>
        <w:t>dwell</w:t>
      </w:r>
      <w:r w:rsidR="000A5292">
        <w:rPr>
          <w:rFonts w:ascii="Times New Roman" w:hAnsi="Times New Roman" w:cs="Times New Roman"/>
          <w:sz w:val="28"/>
          <w:szCs w:val="28"/>
        </w:rPr>
        <w:t xml:space="preserve">, and through Him to super-reconcile </w:t>
      </w:r>
      <w:r w:rsidR="000A5292" w:rsidRPr="00857A40">
        <w:rPr>
          <w:rFonts w:ascii="Times New Roman" w:hAnsi="Times New Roman" w:cs="Times New Roman"/>
          <w:sz w:val="28"/>
          <w:szCs w:val="28"/>
        </w:rPr>
        <w:t xml:space="preserve">all these </w:t>
      </w:r>
    </w:p>
    <w:p w:rsidR="00063F7F" w:rsidRDefault="00857A40" w:rsidP="00857A40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292" w:rsidRPr="00857A40">
        <w:rPr>
          <w:rFonts w:ascii="Times New Roman" w:hAnsi="Times New Roman" w:cs="Times New Roman"/>
          <w:sz w:val="28"/>
          <w:szCs w:val="28"/>
        </w:rPr>
        <w:t>things</w:t>
      </w:r>
      <w:r w:rsidR="000A5292">
        <w:rPr>
          <w:rFonts w:ascii="Times New Roman" w:hAnsi="Times New Roman" w:cs="Times New Roman"/>
          <w:sz w:val="28"/>
          <w:szCs w:val="28"/>
        </w:rPr>
        <w:t xml:space="preserve"> to Himself … the things upon the earth … the things in the heavens</w:t>
      </w:r>
    </w:p>
    <w:p w:rsidR="00857A40" w:rsidRPr="00857A40" w:rsidRDefault="00857A40" w:rsidP="00AA2CD2">
      <w:pPr>
        <w:tabs>
          <w:tab w:val="left" w:pos="2070"/>
        </w:tabs>
        <w:spacing w:after="0" w:line="240" w:lineRule="auto"/>
        <w:ind w:right="-252"/>
        <w:rPr>
          <w:rFonts w:ascii="Times New Roman" w:hAnsi="Times New Roman" w:cs="Times New Roman"/>
          <w:sz w:val="28"/>
          <w:szCs w:val="28"/>
        </w:rPr>
      </w:pPr>
      <w:r w:rsidRPr="00DE7A5A">
        <w:rPr>
          <w:rFonts w:ascii="Times New Roman" w:hAnsi="Times New Roman" w:cs="Times New Roman"/>
          <w:i/>
          <w:color w:val="7030A0"/>
          <w:sz w:val="28"/>
          <w:szCs w:val="28"/>
        </w:rPr>
        <w:t>God works out</w:t>
      </w:r>
      <w:r w:rsidRPr="00DE7A5A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DE7A5A">
        <w:rPr>
          <w:rFonts w:ascii="Times New Roman" w:hAnsi="Times New Roman" w:cs="Times New Roman"/>
          <w:b/>
          <w:i/>
          <w:color w:val="7030A0"/>
          <w:sz w:val="32"/>
          <w:szCs w:val="32"/>
        </w:rPr>
        <w:t>A.</w:t>
      </w:r>
      <w:r w:rsidR="003179EC" w:rsidRPr="00857A40">
        <w:rPr>
          <w:rFonts w:ascii="Times New Roman" w:hAnsi="Times New Roman" w:cs="Times New Roman"/>
          <w:b/>
          <w:sz w:val="28"/>
          <w:szCs w:val="28"/>
        </w:rPr>
        <w:t>1:25</w:t>
      </w:r>
      <w:r w:rsidR="004F747D" w:rsidRPr="00857A40">
        <w:rPr>
          <w:rFonts w:ascii="Times New Roman" w:hAnsi="Times New Roman" w:cs="Times New Roman"/>
          <w:b/>
          <w:sz w:val="28"/>
          <w:szCs w:val="28"/>
        </w:rPr>
        <w:t>-26</w:t>
      </w:r>
      <w:r w:rsidR="00D22380" w:rsidRPr="00857A40">
        <w:rPr>
          <w:rFonts w:ascii="Times New Roman" w:hAnsi="Times New Roman" w:cs="Times New Roman"/>
          <w:sz w:val="28"/>
          <w:szCs w:val="28"/>
        </w:rPr>
        <w:t xml:space="preserve">according to the </w:t>
      </w:r>
      <w:r w:rsidR="00D22380" w:rsidRPr="00AA2CD2">
        <w:rPr>
          <w:rFonts w:ascii="Times New Roman" w:hAnsi="Times New Roman" w:cs="Times New Roman"/>
          <w:b/>
          <w:sz w:val="28"/>
          <w:szCs w:val="28"/>
          <w:u w:val="dash"/>
        </w:rPr>
        <w:t>dispensation</w:t>
      </w:r>
      <w:r w:rsidR="00D22380" w:rsidRPr="00857A40">
        <w:rPr>
          <w:rFonts w:ascii="Times New Roman" w:hAnsi="Times New Roman" w:cs="Times New Roman"/>
          <w:sz w:val="28"/>
          <w:szCs w:val="28"/>
        </w:rPr>
        <w:t xml:space="preserve"> of God, which was given to me for you, </w:t>
      </w:r>
      <w:r w:rsidR="00D22380" w:rsidRPr="00857A40">
        <w:rPr>
          <w:rFonts w:ascii="Times New Roman" w:hAnsi="Times New Roman" w:cs="Times New Roman"/>
          <w:color w:val="0070C0"/>
          <w:sz w:val="28"/>
          <w:szCs w:val="28"/>
        </w:rPr>
        <w:t>to fill up</w:t>
      </w:r>
      <w:r w:rsidR="00D22380" w:rsidRPr="00857A40">
        <w:rPr>
          <w:rFonts w:ascii="Times New Roman" w:hAnsi="Times New Roman" w:cs="Times New Roman"/>
          <w:sz w:val="28"/>
          <w:szCs w:val="28"/>
        </w:rPr>
        <w:t xml:space="preserve"> the word of God, </w:t>
      </w:r>
      <w:r w:rsidR="00D22380" w:rsidRPr="00AA2CD2">
        <w:rPr>
          <w:rFonts w:ascii="Times New Roman" w:hAnsi="Times New Roman" w:cs="Times New Roman"/>
          <w:b/>
          <w:sz w:val="28"/>
          <w:szCs w:val="28"/>
          <w:u w:val="dash"/>
        </w:rPr>
        <w:t>the</w:t>
      </w:r>
    </w:p>
    <w:p w:rsidR="003179EC" w:rsidRPr="00857A40" w:rsidRDefault="00857A40" w:rsidP="00857A40">
      <w:pPr>
        <w:tabs>
          <w:tab w:val="left" w:pos="0"/>
          <w:tab w:val="left" w:pos="2700"/>
        </w:tabs>
        <w:spacing w:line="240" w:lineRule="auto"/>
        <w:rPr>
          <w:rFonts w:ascii="Times New Roman" w:hAnsi="Times New Roman" w:cs="Times New Roman"/>
          <w:sz w:val="28"/>
          <w:szCs w:val="28"/>
          <w:u w:val="dash"/>
        </w:rPr>
      </w:pPr>
      <w:r w:rsidRPr="00DE7A5A">
        <w:rPr>
          <w:rFonts w:ascii="Times New Roman" w:hAnsi="Times New Roman" w:cs="Times New Roman"/>
          <w:i/>
          <w:color w:val="7030A0"/>
          <w:sz w:val="28"/>
          <w:szCs w:val="28"/>
        </w:rPr>
        <w:t>plan via Paul</w:t>
      </w:r>
      <w:r w:rsidRPr="00857A40">
        <w:rPr>
          <w:rFonts w:ascii="Times New Roman" w:hAnsi="Times New Roman" w:cs="Times New Roman"/>
          <w:sz w:val="28"/>
          <w:szCs w:val="28"/>
        </w:rPr>
        <w:tab/>
      </w:r>
      <w:r w:rsidR="00D22380" w:rsidRPr="00AA2CD2">
        <w:rPr>
          <w:rFonts w:ascii="Times New Roman" w:hAnsi="Times New Roman" w:cs="Times New Roman"/>
          <w:b/>
          <w:sz w:val="28"/>
          <w:szCs w:val="28"/>
          <w:u w:val="dash"/>
        </w:rPr>
        <w:t>mystery</w:t>
      </w:r>
      <w:r w:rsidR="00847879" w:rsidRPr="00847879">
        <w:rPr>
          <w:rFonts w:ascii="Times New Roman" w:hAnsi="Times New Roman" w:cs="Times New Roman"/>
          <w:sz w:val="28"/>
          <w:szCs w:val="28"/>
        </w:rPr>
        <w:t>hidden …</w:t>
      </w:r>
      <w:r w:rsidR="00847879">
        <w:rPr>
          <w:rFonts w:ascii="Times New Roman" w:hAnsi="Times New Roman" w:cs="Times New Roman"/>
          <w:sz w:val="28"/>
          <w:szCs w:val="28"/>
        </w:rPr>
        <w:t xml:space="preserve"> but now manifested to </w:t>
      </w:r>
      <w:r w:rsidR="00847879" w:rsidRPr="00847879">
        <w:rPr>
          <w:rFonts w:ascii="Times New Roman" w:hAnsi="Times New Roman" w:cs="Times New Roman"/>
          <w:sz w:val="28"/>
          <w:szCs w:val="28"/>
        </w:rPr>
        <w:t>His holy ones</w:t>
      </w:r>
    </w:p>
    <w:p w:rsidR="00857A40" w:rsidRDefault="00857A40" w:rsidP="00857A40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4A71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Christ</w:t>
      </w:r>
      <w:r w:rsidR="00AA2CD2" w:rsidRPr="00BF4A71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is</w:t>
      </w:r>
      <w:r w:rsidRPr="00BF4A71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filled</w:t>
      </w:r>
      <w:r w:rsidRPr="00BF4A71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ab/>
      </w:r>
      <w:r w:rsidR="005779F9" w:rsidRPr="00BF4A71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</w:t>
      </w:r>
      <w:r w:rsidR="00510A5D" w:rsidRPr="00BF4A71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</w:t>
      </w:r>
      <w:r w:rsidR="009243EB" w:rsidRPr="00F236AC">
        <w:rPr>
          <w:rFonts w:ascii="Times New Roman" w:hAnsi="Times New Roman" w:cs="Times New Roman"/>
          <w:b/>
          <w:sz w:val="28"/>
          <w:szCs w:val="28"/>
        </w:rPr>
        <w:t>2:9</w:t>
      </w:r>
      <w:r w:rsidR="00F236AC" w:rsidRPr="00F236AC">
        <w:rPr>
          <w:rFonts w:ascii="Times New Roman" w:hAnsi="Times New Roman" w:cs="Times New Roman"/>
          <w:b/>
          <w:sz w:val="28"/>
          <w:szCs w:val="28"/>
        </w:rPr>
        <w:t>-10</w:t>
      </w:r>
      <w:r w:rsidR="00F236AC">
        <w:rPr>
          <w:rFonts w:ascii="Times New Roman" w:hAnsi="Times New Roman" w:cs="Times New Roman"/>
          <w:sz w:val="28"/>
          <w:szCs w:val="28"/>
        </w:rPr>
        <w:t xml:space="preserve">in Him </w:t>
      </w:r>
      <w:r w:rsidR="00F236AC" w:rsidRPr="00DE7184">
        <w:rPr>
          <w:rFonts w:ascii="Times New Roman" w:hAnsi="Times New Roman" w:cs="Times New Roman"/>
          <w:sz w:val="28"/>
          <w:szCs w:val="28"/>
          <w:u w:val="double"/>
        </w:rPr>
        <w:t>dwells</w:t>
      </w:r>
      <w:r w:rsidR="00F236AC" w:rsidRPr="00F236AC">
        <w:rPr>
          <w:rFonts w:ascii="Times New Roman" w:hAnsi="Times New Roman" w:cs="Times New Roman"/>
          <w:color w:val="0070C0"/>
          <w:sz w:val="28"/>
          <w:szCs w:val="28"/>
        </w:rPr>
        <w:t xml:space="preserve">all the fullness </w:t>
      </w:r>
      <w:r w:rsidR="00F236AC">
        <w:rPr>
          <w:rFonts w:ascii="Times New Roman" w:hAnsi="Times New Roman" w:cs="Times New Roman"/>
          <w:sz w:val="28"/>
          <w:szCs w:val="28"/>
        </w:rPr>
        <w:t xml:space="preserve">of the deity bodily, and you </w:t>
      </w:r>
      <w:r w:rsidR="00F236AC" w:rsidRPr="00F236AC">
        <w:rPr>
          <w:rFonts w:ascii="Times New Roman" w:hAnsi="Times New Roman" w:cs="Times New Roman"/>
          <w:color w:val="0070C0"/>
          <w:sz w:val="28"/>
          <w:szCs w:val="28"/>
        </w:rPr>
        <w:t>are filled</w:t>
      </w:r>
      <w:r w:rsidR="00F236AC">
        <w:rPr>
          <w:rFonts w:ascii="Times New Roman" w:hAnsi="Times New Roman" w:cs="Times New Roman"/>
          <w:sz w:val="28"/>
          <w:szCs w:val="28"/>
        </w:rPr>
        <w:t xml:space="preserve"> by Him Who is the </w:t>
      </w:r>
    </w:p>
    <w:p w:rsidR="009243EB" w:rsidRDefault="00857A40" w:rsidP="00857A40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36AC">
        <w:rPr>
          <w:rFonts w:ascii="Times New Roman" w:hAnsi="Times New Roman" w:cs="Times New Roman"/>
          <w:sz w:val="28"/>
          <w:szCs w:val="28"/>
        </w:rPr>
        <w:t>Head of every principality and authority</w:t>
      </w:r>
    </w:p>
    <w:p w:rsidR="009243EB" w:rsidRDefault="008D430A" w:rsidP="008D430A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25E5">
        <w:rPr>
          <w:rFonts w:ascii="Times New Roman" w:hAnsi="Times New Roman" w:cs="Times New Roman"/>
          <w:i/>
          <w:sz w:val="28"/>
          <w:szCs w:val="28"/>
        </w:rPr>
        <w:t>Men are filled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0A5D" w:rsidRPr="00E72736">
        <w:rPr>
          <w:rFonts w:ascii="Times New Roman" w:hAnsi="Times New Roman" w:cs="Times New Roman"/>
          <w:b/>
          <w:i/>
          <w:sz w:val="28"/>
          <w:szCs w:val="28"/>
        </w:rPr>
        <w:t>C.</w:t>
      </w:r>
      <w:r w:rsidR="009243EB" w:rsidRPr="00510A5D">
        <w:rPr>
          <w:rFonts w:ascii="Times New Roman" w:hAnsi="Times New Roman" w:cs="Times New Roman"/>
          <w:b/>
          <w:sz w:val="28"/>
          <w:szCs w:val="28"/>
        </w:rPr>
        <w:t>4:12</w:t>
      </w:r>
      <w:r w:rsidR="00510A5D">
        <w:rPr>
          <w:rFonts w:ascii="Times New Roman" w:hAnsi="Times New Roman" w:cs="Times New Roman"/>
          <w:sz w:val="28"/>
          <w:szCs w:val="28"/>
        </w:rPr>
        <w:t xml:space="preserve"> struggling for you in the prayers, </w:t>
      </w:r>
      <w:r w:rsidR="00510A5D" w:rsidRPr="00F84855">
        <w:rPr>
          <w:rFonts w:ascii="Times New Roman" w:hAnsi="Times New Roman" w:cs="Times New Roman"/>
          <w:color w:val="00B050"/>
          <w:sz w:val="28"/>
          <w:szCs w:val="28"/>
        </w:rPr>
        <w:t xml:space="preserve">that you may stand </w:t>
      </w:r>
      <w:r w:rsidR="00510A5D" w:rsidRPr="00BF3A5C">
        <w:rPr>
          <w:rFonts w:ascii="Times New Roman" w:hAnsi="Times New Roman" w:cs="Times New Roman"/>
          <w:sz w:val="28"/>
          <w:szCs w:val="28"/>
        </w:rPr>
        <w:t>complete</w:t>
      </w:r>
      <w:r w:rsidR="00510A5D">
        <w:rPr>
          <w:rFonts w:ascii="Times New Roman" w:hAnsi="Times New Roman" w:cs="Times New Roman"/>
          <w:sz w:val="28"/>
          <w:szCs w:val="28"/>
        </w:rPr>
        <w:t xml:space="preserve"> and </w:t>
      </w:r>
      <w:r w:rsidR="00510A5D" w:rsidRPr="00510A5D">
        <w:rPr>
          <w:rFonts w:ascii="Times New Roman" w:hAnsi="Times New Roman" w:cs="Times New Roman"/>
          <w:color w:val="0070C0"/>
          <w:sz w:val="28"/>
          <w:szCs w:val="28"/>
        </w:rPr>
        <w:t>filled</w:t>
      </w:r>
      <w:r w:rsidR="00510A5D" w:rsidRPr="00A30F23">
        <w:rPr>
          <w:rFonts w:ascii="Times New Roman" w:hAnsi="Times New Roman" w:cs="Times New Roman"/>
          <w:sz w:val="28"/>
          <w:szCs w:val="28"/>
          <w:u w:val="wave"/>
        </w:rPr>
        <w:t>by every desire of God</w:t>
      </w:r>
    </w:p>
    <w:p w:rsidR="009243EB" w:rsidRDefault="008D430A" w:rsidP="008D430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8D25E5">
        <w:rPr>
          <w:rFonts w:ascii="Times New Roman" w:hAnsi="Times New Roman" w:cs="Times New Roman"/>
          <w:i/>
          <w:sz w:val="28"/>
          <w:szCs w:val="28"/>
        </w:rPr>
        <w:t>Men fill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79F9" w:rsidRPr="00E72736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EC5C62" w:rsidRPr="00E727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243EB" w:rsidRPr="00510A5D">
        <w:rPr>
          <w:rFonts w:ascii="Times New Roman" w:hAnsi="Times New Roman" w:cs="Times New Roman"/>
          <w:b/>
          <w:sz w:val="28"/>
          <w:szCs w:val="28"/>
        </w:rPr>
        <w:t>4:17</w:t>
      </w:r>
      <w:r w:rsidR="00510A5D">
        <w:rPr>
          <w:rFonts w:ascii="Times New Roman" w:hAnsi="Times New Roman" w:cs="Times New Roman"/>
          <w:sz w:val="28"/>
          <w:szCs w:val="28"/>
        </w:rPr>
        <w:t xml:space="preserve"> take heed to the service which you took to yourself in the Lord, </w:t>
      </w:r>
      <w:r w:rsidR="00510A5D" w:rsidRPr="005779F9">
        <w:rPr>
          <w:rFonts w:ascii="Times New Roman" w:hAnsi="Times New Roman" w:cs="Times New Roman"/>
          <w:color w:val="00B050"/>
          <w:sz w:val="28"/>
          <w:szCs w:val="28"/>
        </w:rPr>
        <w:t>that you may</w:t>
      </w:r>
      <w:r w:rsidR="00510A5D" w:rsidRPr="00510A5D">
        <w:rPr>
          <w:rFonts w:ascii="Times New Roman" w:hAnsi="Times New Roman" w:cs="Times New Roman"/>
          <w:color w:val="0070C0"/>
          <w:sz w:val="28"/>
          <w:szCs w:val="28"/>
        </w:rPr>
        <w:t xml:space="preserve">fulfill </w:t>
      </w:r>
      <w:r w:rsidR="00510A5D">
        <w:rPr>
          <w:rFonts w:ascii="Times New Roman" w:hAnsi="Times New Roman" w:cs="Times New Roman"/>
          <w:sz w:val="28"/>
          <w:szCs w:val="28"/>
        </w:rPr>
        <w:t>it</w:t>
      </w:r>
      <w:r w:rsidR="00847879" w:rsidRPr="00847879">
        <w:rPr>
          <w:rFonts w:ascii="Times New Roman" w:hAnsi="Times New Roman" w:cs="Times New Roman"/>
          <w:sz w:val="28"/>
          <w:szCs w:val="28"/>
        </w:rPr>
        <w:t xml:space="preserve"> (</w:t>
      </w:r>
      <w:r w:rsidR="00847879" w:rsidRPr="00A30F23">
        <w:rPr>
          <w:rFonts w:ascii="Times New Roman" w:hAnsi="Times New Roman" w:cs="Times New Roman"/>
          <w:i/>
          <w:sz w:val="28"/>
          <w:szCs w:val="28"/>
        </w:rPr>
        <w:t>command</w:t>
      </w:r>
      <w:r w:rsidR="00847879" w:rsidRPr="00847879">
        <w:rPr>
          <w:rFonts w:ascii="Times New Roman" w:hAnsi="Times New Roman" w:cs="Times New Roman"/>
          <w:sz w:val="28"/>
          <w:szCs w:val="28"/>
        </w:rPr>
        <w:t>)</w:t>
      </w:r>
    </w:p>
    <w:p w:rsidR="003972F1" w:rsidRDefault="003972F1" w:rsidP="008D430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3972F1" w:rsidRDefault="003972F1" w:rsidP="008D430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3972F1" w:rsidRPr="000B3E81" w:rsidRDefault="003972F1" w:rsidP="0072457A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7A">
        <w:rPr>
          <w:rFonts w:ascii="Times New Roman" w:hAnsi="Times New Roman" w:cs="Times New Roman"/>
          <w:b/>
          <w:color w:val="7030A0"/>
          <w:sz w:val="28"/>
          <w:szCs w:val="28"/>
        </w:rPr>
        <w:t>Father works out</w:t>
      </w:r>
      <w:r w:rsidRPr="00FF51DA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FF51DA">
        <w:rPr>
          <w:rFonts w:ascii="Times New Roman" w:hAnsi="Times New Roman" w:cs="Times New Roman"/>
          <w:b/>
          <w:color w:val="7030A0"/>
          <w:sz w:val="32"/>
          <w:szCs w:val="32"/>
        </w:rPr>
        <w:t>A.</w:t>
      </w:r>
      <w:r w:rsidRPr="000B3E81">
        <w:rPr>
          <w:rFonts w:ascii="Times New Roman" w:hAnsi="Times New Roman" w:cs="Times New Roman"/>
          <w:b/>
          <w:sz w:val="28"/>
          <w:szCs w:val="28"/>
        </w:rPr>
        <w:t>Eph.1:</w:t>
      </w:r>
      <w:r>
        <w:rPr>
          <w:rFonts w:ascii="Times New Roman" w:hAnsi="Times New Roman" w:cs="Times New Roman"/>
          <w:b/>
          <w:sz w:val="28"/>
          <w:szCs w:val="28"/>
        </w:rPr>
        <w:t>9-</w:t>
      </w:r>
      <w:r w:rsidRPr="000B3E8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having made known to us </w:t>
      </w:r>
      <w:r w:rsidRPr="00AA2CD2">
        <w:rPr>
          <w:rFonts w:ascii="Times New Roman" w:hAnsi="Times New Roman" w:cs="Times New Roman"/>
          <w:b/>
          <w:sz w:val="28"/>
          <w:szCs w:val="28"/>
          <w:u w:val="dash"/>
        </w:rPr>
        <w:t>the mystery</w:t>
      </w:r>
      <w:r w:rsidRPr="000B3E81">
        <w:rPr>
          <w:rFonts w:ascii="Times New Roman" w:hAnsi="Times New Roman" w:cs="Times New Roman"/>
          <w:sz w:val="28"/>
          <w:szCs w:val="28"/>
        </w:rPr>
        <w:t xml:space="preserve"> of His desire… for a </w:t>
      </w:r>
      <w:r w:rsidRPr="00AA2CD2">
        <w:rPr>
          <w:rFonts w:ascii="Times New Roman" w:hAnsi="Times New Roman" w:cs="Times New Roman"/>
          <w:b/>
          <w:sz w:val="28"/>
          <w:szCs w:val="28"/>
          <w:u w:val="dash"/>
        </w:rPr>
        <w:t>dispensation</w:t>
      </w:r>
      <w:r w:rsidRPr="000B3E81">
        <w:rPr>
          <w:rFonts w:ascii="Times New Roman" w:hAnsi="Times New Roman" w:cs="Times New Roman"/>
          <w:sz w:val="28"/>
          <w:szCs w:val="28"/>
        </w:rPr>
        <w:t xml:space="preserve"> of </w:t>
      </w:r>
      <w:r w:rsidRPr="000B3E81">
        <w:rPr>
          <w:rFonts w:ascii="Times New Roman" w:hAnsi="Times New Roman" w:cs="Times New Roman"/>
          <w:color w:val="0070C0"/>
          <w:sz w:val="28"/>
          <w:szCs w:val="28"/>
        </w:rPr>
        <w:t xml:space="preserve">the fullness </w:t>
      </w:r>
      <w:r w:rsidRPr="000B3E81">
        <w:rPr>
          <w:rFonts w:ascii="Times New Roman" w:hAnsi="Times New Roman" w:cs="Times New Roman"/>
          <w:sz w:val="28"/>
          <w:szCs w:val="28"/>
        </w:rPr>
        <w:t xml:space="preserve">of  the </w:t>
      </w:r>
    </w:p>
    <w:p w:rsidR="003972F1" w:rsidRPr="000B3E81" w:rsidRDefault="003972F1" w:rsidP="003972F1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72457A">
        <w:rPr>
          <w:rFonts w:ascii="Times New Roman" w:hAnsi="Times New Roman" w:cs="Times New Roman"/>
          <w:b/>
          <w:color w:val="7030A0"/>
          <w:sz w:val="28"/>
          <w:szCs w:val="28"/>
        </w:rPr>
        <w:t>plan in Christ</w:t>
      </w:r>
      <w:r w:rsidRPr="000B3E81">
        <w:rPr>
          <w:rFonts w:ascii="Times New Roman" w:hAnsi="Times New Roman" w:cs="Times New Roman"/>
          <w:sz w:val="28"/>
          <w:szCs w:val="28"/>
        </w:rPr>
        <w:tab/>
        <w:t>seasons to head up all these things in the Christ, the things in the heavens and the things in the earth</w:t>
      </w:r>
    </w:p>
    <w:p w:rsidR="003972F1" w:rsidRPr="003972F1" w:rsidRDefault="003972F1" w:rsidP="003972F1">
      <w:pPr>
        <w:tabs>
          <w:tab w:val="left" w:pos="2430"/>
          <w:tab w:val="left" w:pos="270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Christ fills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  <w:t>B. 1:21-23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seated Him in the heavenlies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uble"/>
        </w:rPr>
        <w:t>up above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every principality and … gave Him </w:t>
      </w: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as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Head over all </w:t>
      </w:r>
    </w:p>
    <w:p w:rsidR="003972F1" w:rsidRPr="003972F1" w:rsidRDefault="003972F1" w:rsidP="003972F1">
      <w:pPr>
        <w:tabs>
          <w:tab w:val="left" w:pos="288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>things to the church which is His body, the fullness of the One filling for Himself all things in all</w:t>
      </w:r>
    </w:p>
    <w:p w:rsidR="003972F1" w:rsidRP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Men are filled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  <w:t>C. 3:19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to know the love of the Christ surpassing the knowledge, that you may be filled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 xml:space="preserve">to all the </w:t>
      </w:r>
    </w:p>
    <w:p w:rsidR="003972F1" w:rsidRPr="003972F1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fullness of God</w:t>
      </w:r>
    </w:p>
    <w:p w:rsidR="003972F1" w:rsidRPr="003972F1" w:rsidRDefault="003972F1" w:rsidP="003972F1">
      <w:pPr>
        <w:tabs>
          <w:tab w:val="left" w:pos="243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Christ fills</w:t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ab/>
        <w:t>B.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4:10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He also is the One having ascended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uble"/>
        </w:rPr>
        <w:t>up above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all the heavens, that He might fill all these things</w:t>
      </w:r>
    </w:p>
    <w:p w:rsidR="003972F1" w:rsidRP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Men are filled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>C.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4:13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until we all may arrive into the unity of the faith, even the recognition of the Son of God for a </w:t>
      </w:r>
    </w:p>
    <w:p w:rsidR="003972F1" w:rsidRPr="003972F1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 xml:space="preserve">complete man, for a measure of stature (“age”) of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the fullness of the Christ</w:t>
      </w:r>
    </w:p>
    <w:p w:rsidR="003972F1" w:rsidRPr="00E72736" w:rsidRDefault="003972F1" w:rsidP="003972F1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</w:t>
      </w:r>
    </w:p>
    <w:p w:rsidR="003972F1" w:rsidRP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Men are filled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  <w:t>C. 5:18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become not drunk with wine …, but be filled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by spirit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(command)</w:t>
      </w:r>
    </w:p>
    <w:p w:rsidR="003972F1" w:rsidRP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Men are filled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  <w:t>C. Col.1:9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we cease not praying on your behalf and asking that you may be filled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with the recognition of</w:t>
      </w:r>
    </w:p>
    <w:p w:rsidR="003972F1" w:rsidRPr="003972F1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His desire in every wisdom and spiritual understanding</w:t>
      </w:r>
    </w:p>
    <w:p w:rsidR="003972F1" w:rsidRPr="003972F1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Christ was filled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  <w:t>D. 1:19-20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in Him all the fullness was pleased to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uble"/>
        </w:rPr>
        <w:t>dwell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, and through Him to super-reconcile all these </w:t>
      </w:r>
    </w:p>
    <w:p w:rsidR="003972F1" w:rsidRPr="003972F1" w:rsidRDefault="003972F1" w:rsidP="003972F1">
      <w:pPr>
        <w:tabs>
          <w:tab w:val="left" w:pos="3780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>things to Himself … the things upon the earth … the things in the heavens</w:t>
      </w:r>
    </w:p>
    <w:p w:rsidR="003972F1" w:rsidRPr="00857A40" w:rsidRDefault="003972F1" w:rsidP="003972F1">
      <w:pPr>
        <w:tabs>
          <w:tab w:val="left" w:pos="2070"/>
        </w:tabs>
        <w:spacing w:after="0" w:line="240" w:lineRule="auto"/>
        <w:ind w:right="-252"/>
        <w:rPr>
          <w:rFonts w:ascii="Times New Roman" w:hAnsi="Times New Roman" w:cs="Times New Roman"/>
          <w:sz w:val="28"/>
          <w:szCs w:val="28"/>
        </w:rPr>
      </w:pPr>
      <w:r w:rsidRPr="0072457A">
        <w:rPr>
          <w:rFonts w:ascii="Times New Roman" w:hAnsi="Times New Roman" w:cs="Times New Roman"/>
          <w:b/>
          <w:i/>
          <w:color w:val="7030A0"/>
          <w:sz w:val="28"/>
          <w:szCs w:val="28"/>
        </w:rPr>
        <w:t>God works out</w:t>
      </w:r>
      <w:r w:rsidRPr="00FF51DA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FF51DA">
        <w:rPr>
          <w:rFonts w:ascii="Times New Roman" w:hAnsi="Times New Roman" w:cs="Times New Roman"/>
          <w:b/>
          <w:i/>
          <w:color w:val="7030A0"/>
          <w:sz w:val="32"/>
          <w:szCs w:val="32"/>
        </w:rPr>
        <w:t>A.</w:t>
      </w:r>
      <w:r w:rsidRPr="00857A40">
        <w:rPr>
          <w:rFonts w:ascii="Times New Roman" w:hAnsi="Times New Roman" w:cs="Times New Roman"/>
          <w:b/>
          <w:sz w:val="28"/>
          <w:szCs w:val="28"/>
        </w:rPr>
        <w:t>1:25-26</w:t>
      </w:r>
      <w:r w:rsidRPr="00857A40">
        <w:rPr>
          <w:rFonts w:ascii="Times New Roman" w:hAnsi="Times New Roman" w:cs="Times New Roman"/>
          <w:sz w:val="28"/>
          <w:szCs w:val="28"/>
        </w:rPr>
        <w:t xml:space="preserve"> according to the </w:t>
      </w:r>
      <w:r w:rsidRPr="00AA2CD2">
        <w:rPr>
          <w:rFonts w:ascii="Times New Roman" w:hAnsi="Times New Roman" w:cs="Times New Roman"/>
          <w:b/>
          <w:sz w:val="28"/>
          <w:szCs w:val="28"/>
          <w:u w:val="dash"/>
        </w:rPr>
        <w:t>dispensation</w:t>
      </w:r>
      <w:r w:rsidRPr="00857A40">
        <w:rPr>
          <w:rFonts w:ascii="Times New Roman" w:hAnsi="Times New Roman" w:cs="Times New Roman"/>
          <w:sz w:val="28"/>
          <w:szCs w:val="28"/>
        </w:rPr>
        <w:t xml:space="preserve"> of God, which was given to me for you, </w:t>
      </w:r>
      <w:r w:rsidRPr="00857A40">
        <w:rPr>
          <w:rFonts w:ascii="Times New Roman" w:hAnsi="Times New Roman" w:cs="Times New Roman"/>
          <w:color w:val="0070C0"/>
          <w:sz w:val="28"/>
          <w:szCs w:val="28"/>
        </w:rPr>
        <w:t>to fill up</w:t>
      </w:r>
      <w:r w:rsidRPr="00857A40">
        <w:rPr>
          <w:rFonts w:ascii="Times New Roman" w:hAnsi="Times New Roman" w:cs="Times New Roman"/>
          <w:sz w:val="28"/>
          <w:szCs w:val="28"/>
        </w:rPr>
        <w:t xml:space="preserve"> the word of God, </w:t>
      </w:r>
      <w:r w:rsidRPr="00AA2CD2">
        <w:rPr>
          <w:rFonts w:ascii="Times New Roman" w:hAnsi="Times New Roman" w:cs="Times New Roman"/>
          <w:b/>
          <w:sz w:val="28"/>
          <w:szCs w:val="28"/>
          <w:u w:val="dash"/>
        </w:rPr>
        <w:t>the</w:t>
      </w:r>
    </w:p>
    <w:p w:rsidR="003972F1" w:rsidRPr="00857A40" w:rsidRDefault="003972F1" w:rsidP="003972F1">
      <w:pPr>
        <w:tabs>
          <w:tab w:val="left" w:pos="0"/>
          <w:tab w:val="left" w:pos="2700"/>
        </w:tabs>
        <w:spacing w:line="240" w:lineRule="auto"/>
        <w:rPr>
          <w:rFonts w:ascii="Times New Roman" w:hAnsi="Times New Roman" w:cs="Times New Roman"/>
          <w:sz w:val="28"/>
          <w:szCs w:val="28"/>
          <w:u w:val="dash"/>
        </w:rPr>
      </w:pPr>
      <w:r w:rsidRPr="0072457A">
        <w:rPr>
          <w:rFonts w:ascii="Times New Roman" w:hAnsi="Times New Roman" w:cs="Times New Roman"/>
          <w:b/>
          <w:i/>
          <w:color w:val="7030A0"/>
          <w:sz w:val="28"/>
          <w:szCs w:val="28"/>
        </w:rPr>
        <w:t>plan via Paul</w:t>
      </w:r>
      <w:r w:rsidRPr="00857A40">
        <w:rPr>
          <w:rFonts w:ascii="Times New Roman" w:hAnsi="Times New Roman" w:cs="Times New Roman"/>
          <w:sz w:val="28"/>
          <w:szCs w:val="28"/>
        </w:rPr>
        <w:tab/>
      </w:r>
      <w:r w:rsidRPr="00AA2CD2">
        <w:rPr>
          <w:rFonts w:ascii="Times New Roman" w:hAnsi="Times New Roman" w:cs="Times New Roman"/>
          <w:b/>
          <w:sz w:val="28"/>
          <w:szCs w:val="28"/>
          <w:u w:val="dash"/>
        </w:rPr>
        <w:t>mystery</w:t>
      </w:r>
      <w:r w:rsidRPr="00847879">
        <w:rPr>
          <w:rFonts w:ascii="Times New Roman" w:hAnsi="Times New Roman" w:cs="Times New Roman"/>
          <w:sz w:val="28"/>
          <w:szCs w:val="28"/>
        </w:rPr>
        <w:t xml:space="preserve"> hidden …</w:t>
      </w:r>
      <w:r>
        <w:rPr>
          <w:rFonts w:ascii="Times New Roman" w:hAnsi="Times New Roman" w:cs="Times New Roman"/>
          <w:sz w:val="28"/>
          <w:szCs w:val="28"/>
        </w:rPr>
        <w:t xml:space="preserve"> but now manifested to </w:t>
      </w:r>
      <w:r w:rsidRPr="00847879">
        <w:rPr>
          <w:rFonts w:ascii="Times New Roman" w:hAnsi="Times New Roman" w:cs="Times New Roman"/>
          <w:sz w:val="28"/>
          <w:szCs w:val="28"/>
        </w:rPr>
        <w:t>His holy ones</w:t>
      </w:r>
    </w:p>
    <w:p w:rsidR="003972F1" w:rsidRPr="003972F1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Christ is filled</w:t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ab/>
        <w:t>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. 2:9-10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in Him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uble"/>
        </w:rPr>
        <w:t>dwells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all the fullness of the deity bodily, and you are filled by Him Who is the </w:t>
      </w:r>
    </w:p>
    <w:p w:rsidR="003972F1" w:rsidRPr="003972F1" w:rsidRDefault="003972F1" w:rsidP="003972F1">
      <w:pPr>
        <w:tabs>
          <w:tab w:val="left" w:pos="378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>Head of every principality and authority</w:t>
      </w:r>
    </w:p>
    <w:p w:rsidR="003972F1" w:rsidRP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Men are filled</w:t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ab/>
        <w:t>C.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4:12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struggling for you in the prayers, that you may stand complete and filled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by every desire of God</w:t>
      </w:r>
    </w:p>
    <w:p w:rsidR="003972F1" w:rsidRPr="003972F1" w:rsidRDefault="003972F1" w:rsidP="003972F1">
      <w:pPr>
        <w:tabs>
          <w:tab w:val="left" w:pos="2790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Men fill</w:t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ab/>
        <w:t>C.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4:17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take heed to the service which you took to yourself in the Lord, that you may fulfill it (command)</w:t>
      </w:r>
    </w:p>
    <w:p w:rsidR="003972F1" w:rsidRDefault="003972F1" w:rsidP="003972F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3972F1" w:rsidRPr="003972F1" w:rsidRDefault="003972F1" w:rsidP="003972F1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Father works out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A.Eph.1:9-10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having made known to us 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dash"/>
        </w:rPr>
        <w:t>the mystery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of His desire … for a 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dash"/>
        </w:rPr>
        <w:t>dispensation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of the fullness of  the </w:t>
      </w:r>
    </w:p>
    <w:p w:rsidR="003972F1" w:rsidRPr="003972F1" w:rsidRDefault="003972F1" w:rsidP="003972F1">
      <w:pPr>
        <w:tabs>
          <w:tab w:val="left" w:pos="2700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plan in Christ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>seasons to head up all these things in the Christ, the things in the heavens and the things in the earth</w:t>
      </w:r>
    </w:p>
    <w:p w:rsidR="003972F1" w:rsidRPr="000B3E81" w:rsidRDefault="003972F1" w:rsidP="003972F1">
      <w:pPr>
        <w:tabs>
          <w:tab w:val="left" w:pos="243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09C6">
        <w:rPr>
          <w:rFonts w:ascii="Times New Roman" w:hAnsi="Times New Roman" w:cs="Times New Roman"/>
          <w:b/>
          <w:color w:val="C00000"/>
          <w:sz w:val="28"/>
          <w:szCs w:val="28"/>
        </w:rPr>
        <w:t>Christ fills</w:t>
      </w:r>
      <w:r w:rsidRPr="004109C6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4109C6">
        <w:rPr>
          <w:rFonts w:ascii="Times New Roman" w:hAnsi="Times New Roman" w:cs="Times New Roman"/>
          <w:b/>
          <w:color w:val="C00000"/>
          <w:sz w:val="32"/>
          <w:szCs w:val="32"/>
        </w:rPr>
        <w:t>B.</w:t>
      </w:r>
      <w:r w:rsidRPr="000B3E81">
        <w:rPr>
          <w:rFonts w:ascii="Times New Roman" w:hAnsi="Times New Roman" w:cs="Times New Roman"/>
          <w:b/>
          <w:sz w:val="28"/>
          <w:szCs w:val="28"/>
        </w:rPr>
        <w:t>1:21-23</w:t>
      </w:r>
      <w:r>
        <w:rPr>
          <w:rFonts w:ascii="Times New Roman" w:hAnsi="Times New Roman" w:cs="Times New Roman"/>
          <w:sz w:val="28"/>
          <w:szCs w:val="28"/>
        </w:rPr>
        <w:t xml:space="preserve">seated Him </w:t>
      </w:r>
      <w:r w:rsidRPr="000B3E81">
        <w:rPr>
          <w:rFonts w:ascii="Times New Roman" w:hAnsi="Times New Roman" w:cs="Times New Roman"/>
          <w:sz w:val="28"/>
          <w:szCs w:val="28"/>
        </w:rPr>
        <w:t xml:space="preserve">in the heavenlies </w:t>
      </w:r>
      <w:r w:rsidRPr="00B67B2C">
        <w:rPr>
          <w:rFonts w:ascii="Times New Roman" w:hAnsi="Times New Roman" w:cs="Times New Roman"/>
          <w:sz w:val="28"/>
          <w:szCs w:val="28"/>
          <w:u w:val="double"/>
        </w:rPr>
        <w:t>up above</w:t>
      </w:r>
      <w:r w:rsidRPr="000B3E81">
        <w:rPr>
          <w:rFonts w:ascii="Times New Roman" w:hAnsi="Times New Roman" w:cs="Times New Roman"/>
          <w:sz w:val="28"/>
          <w:szCs w:val="28"/>
        </w:rPr>
        <w:t xml:space="preserve"> every principality and … </w:t>
      </w:r>
      <w:r>
        <w:rPr>
          <w:rFonts w:ascii="Times New Roman" w:hAnsi="Times New Roman" w:cs="Times New Roman"/>
          <w:sz w:val="28"/>
          <w:szCs w:val="28"/>
        </w:rPr>
        <w:t xml:space="preserve">gave Him </w:t>
      </w:r>
      <w:r w:rsidRPr="00B67B2C">
        <w:rPr>
          <w:rFonts w:ascii="Times New Roman" w:hAnsi="Times New Roman" w:cs="Times New Roman"/>
          <w:i/>
          <w:sz w:val="28"/>
          <w:szCs w:val="28"/>
        </w:rPr>
        <w:t>as</w:t>
      </w:r>
      <w:r w:rsidRPr="000B3E81">
        <w:rPr>
          <w:rFonts w:ascii="Times New Roman" w:hAnsi="Times New Roman" w:cs="Times New Roman"/>
          <w:sz w:val="28"/>
          <w:szCs w:val="28"/>
        </w:rPr>
        <w:t xml:space="preserve">Head over all </w:t>
      </w:r>
    </w:p>
    <w:p w:rsidR="003972F1" w:rsidRPr="000B3E81" w:rsidRDefault="003972F1" w:rsidP="003972F1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3E81">
        <w:rPr>
          <w:rFonts w:ascii="Times New Roman" w:hAnsi="Times New Roman" w:cs="Times New Roman"/>
          <w:sz w:val="28"/>
          <w:szCs w:val="28"/>
        </w:rPr>
        <w:tab/>
        <w:t xml:space="preserve">things to the church which is His body, </w:t>
      </w:r>
      <w:r w:rsidRPr="000B3E81">
        <w:rPr>
          <w:rFonts w:ascii="Times New Roman" w:hAnsi="Times New Roman" w:cs="Times New Roman"/>
          <w:color w:val="0070C0"/>
          <w:sz w:val="28"/>
          <w:szCs w:val="28"/>
        </w:rPr>
        <w:t>the fullness</w:t>
      </w:r>
      <w:r w:rsidRPr="000B3E81">
        <w:rPr>
          <w:rFonts w:ascii="Times New Roman" w:hAnsi="Times New Roman" w:cs="Times New Roman"/>
          <w:sz w:val="28"/>
          <w:szCs w:val="28"/>
        </w:rPr>
        <w:t xml:space="preserve"> of the One </w:t>
      </w:r>
      <w:r w:rsidRPr="000B3E81">
        <w:rPr>
          <w:rFonts w:ascii="Times New Roman" w:hAnsi="Times New Roman" w:cs="Times New Roman"/>
          <w:color w:val="0070C0"/>
          <w:sz w:val="28"/>
          <w:szCs w:val="28"/>
        </w:rPr>
        <w:t>filling</w:t>
      </w:r>
      <w:r w:rsidRPr="000B3E81">
        <w:rPr>
          <w:rFonts w:ascii="Times New Roman" w:hAnsi="Times New Roman" w:cs="Times New Roman"/>
          <w:sz w:val="28"/>
          <w:szCs w:val="28"/>
        </w:rPr>
        <w:t xml:space="preserve"> for Himself all things in all</w:t>
      </w:r>
    </w:p>
    <w:p w:rsidR="003972F1" w:rsidRP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Men are filled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  <w:t>C. 3:19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to know the love of the Christ surpassing the knowledge, that you may be filled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 xml:space="preserve">to all the </w:t>
      </w:r>
    </w:p>
    <w:p w:rsidR="003972F1" w:rsidRPr="003972F1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fullness of God</w:t>
      </w:r>
    </w:p>
    <w:p w:rsidR="003972F1" w:rsidRDefault="003972F1" w:rsidP="003972F1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109C6">
        <w:rPr>
          <w:rFonts w:ascii="Times New Roman" w:hAnsi="Times New Roman" w:cs="Times New Roman"/>
          <w:b/>
          <w:i/>
          <w:color w:val="C00000"/>
          <w:sz w:val="28"/>
          <w:szCs w:val="28"/>
        </w:rPr>
        <w:t>Christ fills</w:t>
      </w:r>
      <w:r w:rsidRPr="004109C6"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  <w:r w:rsidRPr="004109C6">
        <w:rPr>
          <w:rFonts w:ascii="Times New Roman" w:hAnsi="Times New Roman" w:cs="Times New Roman"/>
          <w:b/>
          <w:i/>
          <w:color w:val="C00000"/>
          <w:sz w:val="32"/>
          <w:szCs w:val="32"/>
        </w:rPr>
        <w:t>B.</w:t>
      </w:r>
      <w:r w:rsidRPr="0017359C">
        <w:rPr>
          <w:rFonts w:ascii="Times New Roman" w:hAnsi="Times New Roman" w:cs="Times New Roman"/>
          <w:b/>
          <w:sz w:val="28"/>
          <w:szCs w:val="28"/>
        </w:rPr>
        <w:t>4:10</w:t>
      </w:r>
      <w:r>
        <w:rPr>
          <w:rFonts w:ascii="Times New Roman" w:hAnsi="Times New Roman" w:cs="Times New Roman"/>
          <w:sz w:val="28"/>
          <w:szCs w:val="28"/>
        </w:rPr>
        <w:t xml:space="preserve"> He also is the One having ascended </w:t>
      </w:r>
      <w:r w:rsidRPr="00D65E61">
        <w:rPr>
          <w:rFonts w:ascii="Times New Roman" w:hAnsi="Times New Roman" w:cs="Times New Roman"/>
          <w:sz w:val="28"/>
          <w:szCs w:val="28"/>
          <w:u w:val="double"/>
        </w:rPr>
        <w:t>up above</w:t>
      </w:r>
      <w:r w:rsidRPr="00B67B2C">
        <w:rPr>
          <w:rFonts w:ascii="Times New Roman" w:hAnsi="Times New Roman" w:cs="Times New Roman"/>
          <w:sz w:val="28"/>
          <w:szCs w:val="28"/>
        </w:rPr>
        <w:t>all the heavens</w:t>
      </w:r>
      <w:r>
        <w:rPr>
          <w:rFonts w:ascii="Times New Roman" w:hAnsi="Times New Roman" w:cs="Times New Roman"/>
          <w:sz w:val="28"/>
          <w:szCs w:val="28"/>
        </w:rPr>
        <w:t xml:space="preserve">, that He </w:t>
      </w:r>
      <w:r w:rsidRPr="0017359C">
        <w:rPr>
          <w:rFonts w:ascii="Times New Roman" w:hAnsi="Times New Roman" w:cs="Times New Roman"/>
          <w:color w:val="0070C0"/>
          <w:sz w:val="28"/>
          <w:szCs w:val="28"/>
        </w:rPr>
        <w:t>might fill</w:t>
      </w:r>
      <w:r w:rsidRPr="008D25E5">
        <w:rPr>
          <w:rFonts w:ascii="Times New Roman" w:hAnsi="Times New Roman" w:cs="Times New Roman"/>
          <w:sz w:val="28"/>
          <w:szCs w:val="28"/>
        </w:rPr>
        <w:t>all these things</w:t>
      </w:r>
    </w:p>
    <w:p w:rsidR="003972F1" w:rsidRP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Men are filled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>C.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4:13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until we all may arrive into the unity of the faith, even the recognition of the Son of God for a </w:t>
      </w:r>
    </w:p>
    <w:p w:rsidR="003972F1" w:rsidRPr="003972F1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 xml:space="preserve">complete man, for a measure of stature (“age”) of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the fullness of the Christ</w:t>
      </w:r>
    </w:p>
    <w:p w:rsidR="003972F1" w:rsidRPr="003972F1" w:rsidRDefault="003972F1" w:rsidP="003972F1">
      <w:pPr>
        <w:ind w:left="9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---------------------------------------------------------------------------------------------------------------------------------------------------------</w:t>
      </w:r>
    </w:p>
    <w:p w:rsidR="003972F1" w:rsidRP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Men are filled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  <w:t>C. 5:18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become not drunk with wine …, but be filled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by spirit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(command)</w:t>
      </w:r>
    </w:p>
    <w:p w:rsidR="003972F1" w:rsidRP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Men are filled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  <w:t>C. Col.1:9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we cease not praying on your behalf and asking that you may be filled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with the recognition of</w:t>
      </w:r>
    </w:p>
    <w:p w:rsidR="003972F1" w:rsidRPr="003972F1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His desire in every wisdom and spiritual understanding</w:t>
      </w:r>
    </w:p>
    <w:p w:rsidR="003972F1" w:rsidRPr="00FF51DA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09C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Christ was filled</w:t>
      </w:r>
      <w:r w:rsidRPr="004109C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410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D.</w:t>
      </w:r>
      <w:r w:rsidRPr="00FF51DA">
        <w:rPr>
          <w:rFonts w:ascii="Times New Roman" w:hAnsi="Times New Roman" w:cs="Times New Roman"/>
          <w:b/>
          <w:sz w:val="28"/>
          <w:szCs w:val="28"/>
        </w:rPr>
        <w:t xml:space="preserve"> 1:19-20</w:t>
      </w:r>
      <w:r w:rsidRPr="00FF51DA">
        <w:rPr>
          <w:rFonts w:ascii="Times New Roman" w:hAnsi="Times New Roman" w:cs="Times New Roman"/>
          <w:sz w:val="28"/>
          <w:szCs w:val="28"/>
        </w:rPr>
        <w:t xml:space="preserve"> in Him </w:t>
      </w:r>
      <w:r w:rsidRPr="00FF51DA">
        <w:rPr>
          <w:rFonts w:ascii="Times New Roman" w:hAnsi="Times New Roman" w:cs="Times New Roman"/>
          <w:color w:val="0070C0"/>
          <w:sz w:val="28"/>
          <w:szCs w:val="28"/>
        </w:rPr>
        <w:t>all the fullness</w:t>
      </w:r>
      <w:r w:rsidRPr="00FF51DA">
        <w:rPr>
          <w:rFonts w:ascii="Times New Roman" w:hAnsi="Times New Roman" w:cs="Times New Roman"/>
          <w:sz w:val="28"/>
          <w:szCs w:val="28"/>
        </w:rPr>
        <w:t xml:space="preserve"> was pleased to </w:t>
      </w:r>
      <w:r w:rsidRPr="00FF51DA">
        <w:rPr>
          <w:rFonts w:ascii="Times New Roman" w:hAnsi="Times New Roman" w:cs="Times New Roman"/>
          <w:sz w:val="28"/>
          <w:szCs w:val="28"/>
          <w:u w:val="double"/>
        </w:rPr>
        <w:t>dwell</w:t>
      </w:r>
      <w:r w:rsidRPr="00FF51DA">
        <w:rPr>
          <w:rFonts w:ascii="Times New Roman" w:hAnsi="Times New Roman" w:cs="Times New Roman"/>
          <w:sz w:val="28"/>
          <w:szCs w:val="28"/>
        </w:rPr>
        <w:t xml:space="preserve">, and through Him to super-reconcile all these </w:t>
      </w:r>
    </w:p>
    <w:p w:rsidR="003972F1" w:rsidRPr="00FF51DA" w:rsidRDefault="003972F1" w:rsidP="003972F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FF51DA">
        <w:rPr>
          <w:rFonts w:ascii="Times New Roman" w:hAnsi="Times New Roman" w:cs="Times New Roman"/>
          <w:sz w:val="28"/>
          <w:szCs w:val="28"/>
        </w:rPr>
        <w:tab/>
        <w:t>things to Himself … the things upon the earth … the things in the heavens</w:t>
      </w:r>
    </w:p>
    <w:p w:rsidR="003972F1" w:rsidRPr="003972F1" w:rsidRDefault="003972F1" w:rsidP="003972F1">
      <w:pPr>
        <w:tabs>
          <w:tab w:val="left" w:pos="2070"/>
        </w:tabs>
        <w:spacing w:after="0" w:line="240" w:lineRule="auto"/>
        <w:ind w:right="-252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God works out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 xml:space="preserve">A. 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1:25-26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according to the 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dash"/>
        </w:rPr>
        <w:t>dispensation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of God, which was given to me for you, to fill up the word of God, 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dash"/>
        </w:rPr>
        <w:t>the</w:t>
      </w:r>
    </w:p>
    <w:p w:rsidR="003972F1" w:rsidRPr="003972F1" w:rsidRDefault="003972F1" w:rsidP="003972F1">
      <w:pPr>
        <w:tabs>
          <w:tab w:val="left" w:pos="0"/>
          <w:tab w:val="left" w:pos="2700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  <w:u w:val="dash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plan via Paul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dash"/>
        </w:rPr>
        <w:t>mystery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hidden … but now manifested to His holy ones</w:t>
      </w:r>
    </w:p>
    <w:p w:rsidR="003972F1" w:rsidRPr="00FF51DA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09C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Christ is filled</w:t>
      </w:r>
      <w:r w:rsidRPr="004109C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ab/>
      </w:r>
      <w:r w:rsidRPr="004109C6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</w:t>
      </w:r>
      <w:r w:rsidRPr="00410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</w:t>
      </w:r>
      <w:r w:rsidRPr="00FF51DA">
        <w:rPr>
          <w:rFonts w:ascii="Times New Roman" w:hAnsi="Times New Roman" w:cs="Times New Roman"/>
          <w:b/>
          <w:sz w:val="28"/>
          <w:szCs w:val="28"/>
        </w:rPr>
        <w:t xml:space="preserve"> 2:9-10</w:t>
      </w:r>
      <w:r w:rsidRPr="00FF51DA">
        <w:rPr>
          <w:rFonts w:ascii="Times New Roman" w:hAnsi="Times New Roman" w:cs="Times New Roman"/>
          <w:sz w:val="28"/>
          <w:szCs w:val="28"/>
        </w:rPr>
        <w:t xml:space="preserve"> in Him </w:t>
      </w:r>
      <w:r w:rsidRPr="00FF51DA">
        <w:rPr>
          <w:rFonts w:ascii="Times New Roman" w:hAnsi="Times New Roman" w:cs="Times New Roman"/>
          <w:sz w:val="28"/>
          <w:szCs w:val="28"/>
          <w:u w:val="double"/>
        </w:rPr>
        <w:t>dwells</w:t>
      </w:r>
      <w:r w:rsidRPr="00FF51DA">
        <w:rPr>
          <w:rFonts w:ascii="Times New Roman" w:hAnsi="Times New Roman" w:cs="Times New Roman"/>
          <w:color w:val="0070C0"/>
          <w:sz w:val="28"/>
          <w:szCs w:val="28"/>
        </w:rPr>
        <w:t>all the fullness</w:t>
      </w:r>
      <w:r w:rsidRPr="00FF51DA">
        <w:rPr>
          <w:rFonts w:ascii="Times New Roman" w:hAnsi="Times New Roman" w:cs="Times New Roman"/>
          <w:sz w:val="28"/>
          <w:szCs w:val="28"/>
        </w:rPr>
        <w:t xml:space="preserve"> of the deity bodily, and you </w:t>
      </w:r>
      <w:r w:rsidRPr="00FF51DA">
        <w:rPr>
          <w:rFonts w:ascii="Times New Roman" w:hAnsi="Times New Roman" w:cs="Times New Roman"/>
          <w:color w:val="0070C0"/>
          <w:sz w:val="28"/>
          <w:szCs w:val="28"/>
        </w:rPr>
        <w:t>are filled</w:t>
      </w:r>
      <w:r w:rsidRPr="00FF51DA">
        <w:rPr>
          <w:rFonts w:ascii="Times New Roman" w:hAnsi="Times New Roman" w:cs="Times New Roman"/>
          <w:sz w:val="28"/>
          <w:szCs w:val="28"/>
        </w:rPr>
        <w:t xml:space="preserve"> by Him Who is the </w:t>
      </w:r>
    </w:p>
    <w:p w:rsidR="003972F1" w:rsidRPr="00FF51DA" w:rsidRDefault="003972F1" w:rsidP="003972F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51DA">
        <w:rPr>
          <w:rFonts w:ascii="Times New Roman" w:hAnsi="Times New Roman" w:cs="Times New Roman"/>
          <w:sz w:val="28"/>
          <w:szCs w:val="28"/>
        </w:rPr>
        <w:tab/>
        <w:t>Head of every principality and authority</w:t>
      </w:r>
    </w:p>
    <w:p w:rsidR="003972F1" w:rsidRP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Men are filled</w:t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ab/>
        <w:t>C.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4:12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struggling for you in the prayers, that you may stand complete and filled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tted"/>
        </w:rPr>
        <w:t>by every desire of God</w:t>
      </w:r>
    </w:p>
    <w:p w:rsidR="003972F1" w:rsidRPr="003972F1" w:rsidRDefault="003972F1" w:rsidP="003972F1">
      <w:pPr>
        <w:tabs>
          <w:tab w:val="left" w:pos="2790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Men fill</w:t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ab/>
        <w:t>C.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4:17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take heed to the service which you took to yourself in the Lord, that you may fulfill it (command)</w:t>
      </w:r>
    </w:p>
    <w:p w:rsidR="003972F1" w:rsidRDefault="003972F1" w:rsidP="003972F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3972F1" w:rsidRDefault="003972F1" w:rsidP="003972F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3972F1" w:rsidRPr="003972F1" w:rsidRDefault="003972F1" w:rsidP="003972F1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Father works out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A.Eph.1:9-10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having made known to us 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dash"/>
        </w:rPr>
        <w:t>the mystery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of His desire … for a 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dash"/>
        </w:rPr>
        <w:t>dispensation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of the fullness of  the </w:t>
      </w:r>
    </w:p>
    <w:p w:rsidR="003972F1" w:rsidRPr="003972F1" w:rsidRDefault="003972F1" w:rsidP="003972F1">
      <w:pPr>
        <w:tabs>
          <w:tab w:val="left" w:pos="2700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plan in Christ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>seasons to head up all these things in the Christ, the things in the heavens and the things in the earth</w:t>
      </w:r>
    </w:p>
    <w:p w:rsidR="003972F1" w:rsidRPr="003972F1" w:rsidRDefault="003972F1" w:rsidP="003972F1">
      <w:pPr>
        <w:tabs>
          <w:tab w:val="left" w:pos="2430"/>
          <w:tab w:val="left" w:pos="270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Christ fills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  <w:t>B. 1:21-23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seated Him in the heavenlies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uble"/>
        </w:rPr>
        <w:t>up above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every principality and … gave Him </w:t>
      </w: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as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Head over all </w:t>
      </w:r>
    </w:p>
    <w:p w:rsidR="003972F1" w:rsidRPr="003972F1" w:rsidRDefault="003972F1" w:rsidP="003972F1">
      <w:pPr>
        <w:tabs>
          <w:tab w:val="left" w:pos="288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>things to the church which is His body, the fullness of the One filling for Himself all things in all</w:t>
      </w:r>
    </w:p>
    <w:p w:rsidR="003972F1" w:rsidRPr="000B3E8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color w:val="0070C0"/>
          <w:sz w:val="28"/>
          <w:szCs w:val="28"/>
          <w:u w:val="dotted"/>
        </w:rPr>
      </w:pPr>
      <w:r w:rsidRPr="004109C6">
        <w:rPr>
          <w:rFonts w:ascii="Times New Roman" w:hAnsi="Times New Roman" w:cs="Times New Roman"/>
          <w:b/>
          <w:sz w:val="28"/>
          <w:szCs w:val="28"/>
        </w:rPr>
        <w:t>Men are filled</w:t>
      </w:r>
      <w:r w:rsidRPr="004109C6">
        <w:rPr>
          <w:rFonts w:ascii="Times New Roman" w:hAnsi="Times New Roman" w:cs="Times New Roman"/>
          <w:b/>
          <w:sz w:val="28"/>
          <w:szCs w:val="28"/>
        </w:rPr>
        <w:tab/>
      </w:r>
      <w:r w:rsidRPr="004109C6">
        <w:rPr>
          <w:rFonts w:ascii="Times New Roman" w:hAnsi="Times New Roman" w:cs="Times New Roman"/>
          <w:b/>
          <w:sz w:val="32"/>
          <w:szCs w:val="32"/>
        </w:rPr>
        <w:t>C.</w:t>
      </w:r>
      <w:r w:rsidRPr="000B3E81">
        <w:rPr>
          <w:rFonts w:ascii="Times New Roman" w:hAnsi="Times New Roman" w:cs="Times New Roman"/>
          <w:b/>
          <w:sz w:val="28"/>
          <w:szCs w:val="28"/>
        </w:rPr>
        <w:t xml:space="preserve"> 3:19</w:t>
      </w:r>
      <w:r w:rsidRPr="000B3E81">
        <w:rPr>
          <w:rFonts w:ascii="Times New Roman" w:hAnsi="Times New Roman" w:cs="Times New Roman"/>
          <w:sz w:val="28"/>
          <w:szCs w:val="28"/>
        </w:rPr>
        <w:t xml:space="preserve"> to know the love of the Christ surpassing the knowledge, </w:t>
      </w:r>
      <w:r w:rsidRPr="00877582">
        <w:rPr>
          <w:rFonts w:ascii="Times New Roman" w:hAnsi="Times New Roman" w:cs="Times New Roman"/>
          <w:color w:val="00B050"/>
          <w:sz w:val="28"/>
          <w:szCs w:val="28"/>
          <w:u w:val="thick"/>
        </w:rPr>
        <w:t>that you may be</w:t>
      </w:r>
      <w:r w:rsidRPr="00877582">
        <w:rPr>
          <w:rFonts w:ascii="Times New Roman" w:hAnsi="Times New Roman" w:cs="Times New Roman"/>
          <w:color w:val="0070C0"/>
          <w:sz w:val="28"/>
          <w:szCs w:val="28"/>
          <w:u w:val="thick"/>
        </w:rPr>
        <w:t xml:space="preserve"> filled</w:t>
      </w:r>
      <w:r w:rsidRPr="00AE353D">
        <w:rPr>
          <w:rFonts w:ascii="Times New Roman" w:hAnsi="Times New Roman" w:cs="Times New Roman"/>
          <w:sz w:val="28"/>
          <w:szCs w:val="28"/>
          <w:u w:val="dotted"/>
        </w:rPr>
        <w:t xml:space="preserve">to </w:t>
      </w:r>
      <w:r w:rsidRPr="00AE353D">
        <w:rPr>
          <w:rFonts w:ascii="Times New Roman" w:hAnsi="Times New Roman" w:cs="Times New Roman"/>
          <w:color w:val="0070C0"/>
          <w:sz w:val="28"/>
          <w:szCs w:val="28"/>
          <w:u w:val="dotted"/>
        </w:rPr>
        <w:t>all the</w:t>
      </w:r>
    </w:p>
    <w:p w:rsidR="003972F1" w:rsidRPr="00AE353D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  <w:u w:val="dotted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AE353D">
        <w:rPr>
          <w:rFonts w:ascii="Times New Roman" w:hAnsi="Times New Roman" w:cs="Times New Roman"/>
          <w:color w:val="0070C0"/>
          <w:sz w:val="28"/>
          <w:szCs w:val="28"/>
          <w:u w:val="dotted"/>
        </w:rPr>
        <w:t>fullness</w:t>
      </w:r>
      <w:r w:rsidRPr="00AE353D">
        <w:rPr>
          <w:rFonts w:ascii="Times New Roman" w:hAnsi="Times New Roman" w:cs="Times New Roman"/>
          <w:sz w:val="28"/>
          <w:szCs w:val="28"/>
          <w:u w:val="dotted"/>
        </w:rPr>
        <w:t xml:space="preserve"> of God</w:t>
      </w:r>
    </w:p>
    <w:p w:rsidR="003972F1" w:rsidRPr="003972F1" w:rsidRDefault="003972F1" w:rsidP="003972F1">
      <w:pPr>
        <w:tabs>
          <w:tab w:val="left" w:pos="243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Christ fills</w:t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ab/>
        <w:t>B.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4:10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He also is the One having ascended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uble"/>
        </w:rPr>
        <w:t>up above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all the heavens, that He might fill all these things</w:t>
      </w:r>
    </w:p>
    <w:p w:rsid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09C6">
        <w:rPr>
          <w:rFonts w:ascii="Times New Roman" w:hAnsi="Times New Roman" w:cs="Times New Roman"/>
          <w:b/>
          <w:i/>
          <w:sz w:val="28"/>
          <w:szCs w:val="28"/>
        </w:rPr>
        <w:t>Men are filled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109C6">
        <w:rPr>
          <w:rFonts w:ascii="Times New Roman" w:hAnsi="Times New Roman" w:cs="Times New Roman"/>
          <w:b/>
          <w:i/>
          <w:sz w:val="32"/>
          <w:szCs w:val="32"/>
        </w:rPr>
        <w:t>C.</w:t>
      </w:r>
      <w:r w:rsidRPr="008D25E5">
        <w:rPr>
          <w:rFonts w:ascii="Times New Roman" w:hAnsi="Times New Roman" w:cs="Times New Roman"/>
          <w:b/>
          <w:sz w:val="28"/>
          <w:szCs w:val="28"/>
        </w:rPr>
        <w:t>4:13</w:t>
      </w:r>
      <w:r w:rsidRPr="008D25E5">
        <w:rPr>
          <w:rFonts w:ascii="Times New Roman" w:hAnsi="Times New Roman" w:cs="Times New Roman"/>
          <w:sz w:val="28"/>
          <w:szCs w:val="28"/>
        </w:rPr>
        <w:t xml:space="preserve"> until </w:t>
      </w:r>
      <w:r w:rsidRPr="008D25E5">
        <w:rPr>
          <w:rFonts w:ascii="Times New Roman" w:hAnsi="Times New Roman" w:cs="Times New Roman"/>
          <w:color w:val="00B050"/>
          <w:sz w:val="28"/>
          <w:szCs w:val="28"/>
        </w:rPr>
        <w:t>we all may arrive</w:t>
      </w:r>
      <w:r w:rsidRPr="008D25E5">
        <w:rPr>
          <w:rFonts w:ascii="Times New Roman" w:hAnsi="Times New Roman" w:cs="Times New Roman"/>
          <w:sz w:val="28"/>
          <w:szCs w:val="28"/>
        </w:rPr>
        <w:t xml:space="preserve"> into the unity of the faith, even the recognition of the Son of God for a </w:t>
      </w:r>
    </w:p>
    <w:p w:rsidR="003972F1" w:rsidRPr="008D25E5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25E5">
        <w:rPr>
          <w:rFonts w:ascii="Times New Roman" w:hAnsi="Times New Roman" w:cs="Times New Roman"/>
          <w:sz w:val="28"/>
          <w:szCs w:val="28"/>
        </w:rPr>
        <w:tab/>
      </w:r>
      <w:r w:rsidRPr="00BF3A5C">
        <w:rPr>
          <w:rFonts w:ascii="Times New Roman" w:hAnsi="Times New Roman" w:cs="Times New Roman"/>
          <w:sz w:val="28"/>
          <w:szCs w:val="28"/>
        </w:rPr>
        <w:t>complete</w:t>
      </w:r>
      <w:r w:rsidRPr="008D25E5">
        <w:rPr>
          <w:rFonts w:ascii="Times New Roman" w:hAnsi="Times New Roman" w:cs="Times New Roman"/>
          <w:sz w:val="28"/>
          <w:szCs w:val="28"/>
        </w:rPr>
        <w:t xml:space="preserve"> man, for a measure of stature (“age”) of </w:t>
      </w:r>
      <w:r w:rsidRPr="008D25E5">
        <w:rPr>
          <w:rFonts w:ascii="Times New Roman" w:hAnsi="Times New Roman" w:cs="Times New Roman"/>
          <w:color w:val="0070C0"/>
          <w:sz w:val="28"/>
          <w:szCs w:val="28"/>
          <w:u w:val="dotted"/>
        </w:rPr>
        <w:t>thefullness</w:t>
      </w:r>
      <w:r w:rsidRPr="008D25E5">
        <w:rPr>
          <w:rFonts w:ascii="Times New Roman" w:hAnsi="Times New Roman" w:cs="Times New Roman"/>
          <w:sz w:val="28"/>
          <w:szCs w:val="28"/>
          <w:u w:val="dotted"/>
        </w:rPr>
        <w:t xml:space="preserve"> of the Christ</w:t>
      </w:r>
    </w:p>
    <w:p w:rsidR="003972F1" w:rsidRPr="00E72736" w:rsidRDefault="003972F1" w:rsidP="003972F1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</w:t>
      </w:r>
    </w:p>
    <w:p w:rsidR="003972F1" w:rsidRPr="00847879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09C6">
        <w:rPr>
          <w:rFonts w:ascii="Times New Roman" w:hAnsi="Times New Roman" w:cs="Times New Roman"/>
          <w:b/>
          <w:sz w:val="28"/>
          <w:szCs w:val="28"/>
        </w:rPr>
        <w:t>Men are filled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109C6">
        <w:rPr>
          <w:rFonts w:ascii="Times New Roman" w:hAnsi="Times New Roman" w:cs="Times New Roman"/>
          <w:b/>
          <w:sz w:val="32"/>
          <w:szCs w:val="32"/>
        </w:rPr>
        <w:t>C.</w:t>
      </w:r>
      <w:r w:rsidRPr="00063F7F">
        <w:rPr>
          <w:rFonts w:ascii="Times New Roman" w:hAnsi="Times New Roman" w:cs="Times New Roman"/>
          <w:b/>
          <w:sz w:val="28"/>
          <w:szCs w:val="28"/>
        </w:rPr>
        <w:t>5:18</w:t>
      </w:r>
      <w:r>
        <w:rPr>
          <w:rFonts w:ascii="Times New Roman" w:hAnsi="Times New Roman" w:cs="Times New Roman"/>
          <w:sz w:val="28"/>
          <w:szCs w:val="28"/>
        </w:rPr>
        <w:t xml:space="preserve"> become not drunk with wine …, but </w:t>
      </w:r>
      <w:r w:rsidRPr="005779F9">
        <w:rPr>
          <w:rFonts w:ascii="Times New Roman" w:hAnsi="Times New Roman" w:cs="Times New Roman"/>
          <w:color w:val="00B050"/>
          <w:sz w:val="28"/>
          <w:szCs w:val="28"/>
        </w:rPr>
        <w:t>be</w:t>
      </w:r>
      <w:r w:rsidRPr="00063F7F">
        <w:rPr>
          <w:rFonts w:ascii="Times New Roman" w:hAnsi="Times New Roman" w:cs="Times New Roman"/>
          <w:color w:val="0070C0"/>
          <w:sz w:val="28"/>
          <w:szCs w:val="28"/>
        </w:rPr>
        <w:t xml:space="preserve"> filled</w:t>
      </w:r>
      <w:r w:rsidRPr="00A30F23">
        <w:rPr>
          <w:rFonts w:ascii="Times New Roman" w:hAnsi="Times New Roman" w:cs="Times New Roman"/>
          <w:sz w:val="28"/>
          <w:szCs w:val="28"/>
          <w:u w:val="wave"/>
        </w:rPr>
        <w:t>by spirit</w:t>
      </w:r>
      <w:r w:rsidRPr="00847879">
        <w:rPr>
          <w:rFonts w:ascii="Times New Roman" w:hAnsi="Times New Roman" w:cs="Times New Roman"/>
          <w:sz w:val="28"/>
          <w:szCs w:val="28"/>
        </w:rPr>
        <w:t xml:space="preserve"> (</w:t>
      </w:r>
      <w:r w:rsidRPr="00A30F23">
        <w:rPr>
          <w:rFonts w:ascii="Times New Roman" w:hAnsi="Times New Roman" w:cs="Times New Roman"/>
          <w:i/>
          <w:sz w:val="28"/>
          <w:szCs w:val="28"/>
        </w:rPr>
        <w:t>command</w:t>
      </w:r>
      <w:r w:rsidRPr="00847879">
        <w:rPr>
          <w:rFonts w:ascii="Times New Roman" w:hAnsi="Times New Roman" w:cs="Times New Roman"/>
          <w:sz w:val="28"/>
          <w:szCs w:val="28"/>
        </w:rPr>
        <w:t>)</w:t>
      </w:r>
    </w:p>
    <w:p w:rsid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09C6">
        <w:rPr>
          <w:rFonts w:ascii="Times New Roman" w:hAnsi="Times New Roman" w:cs="Times New Roman"/>
          <w:b/>
          <w:sz w:val="28"/>
          <w:szCs w:val="28"/>
        </w:rPr>
        <w:t>Men are filled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109C6">
        <w:rPr>
          <w:rFonts w:ascii="Times New Roman" w:hAnsi="Times New Roman" w:cs="Times New Roman"/>
          <w:b/>
          <w:sz w:val="32"/>
          <w:szCs w:val="32"/>
        </w:rPr>
        <w:t>C.</w:t>
      </w:r>
      <w:r w:rsidRPr="00063F7F">
        <w:rPr>
          <w:rFonts w:ascii="Times New Roman" w:hAnsi="Times New Roman" w:cs="Times New Roman"/>
          <w:b/>
          <w:sz w:val="28"/>
          <w:szCs w:val="28"/>
        </w:rPr>
        <w:t>Col.1:9</w:t>
      </w:r>
      <w:r>
        <w:rPr>
          <w:rFonts w:ascii="Times New Roman" w:hAnsi="Times New Roman" w:cs="Times New Roman"/>
          <w:sz w:val="28"/>
          <w:szCs w:val="28"/>
        </w:rPr>
        <w:t xml:space="preserve"> we cease not praying on your behalf and asking </w:t>
      </w:r>
      <w:r w:rsidRPr="00877582">
        <w:rPr>
          <w:rFonts w:ascii="Times New Roman" w:hAnsi="Times New Roman" w:cs="Times New Roman"/>
          <w:color w:val="00B050"/>
          <w:sz w:val="28"/>
          <w:szCs w:val="28"/>
          <w:u w:val="thick"/>
        </w:rPr>
        <w:t>that you may be</w:t>
      </w:r>
      <w:r w:rsidRPr="00877582">
        <w:rPr>
          <w:rFonts w:ascii="Times New Roman" w:hAnsi="Times New Roman" w:cs="Times New Roman"/>
          <w:color w:val="0070C0"/>
          <w:sz w:val="28"/>
          <w:szCs w:val="28"/>
          <w:u w:val="thick"/>
        </w:rPr>
        <w:t xml:space="preserve"> filled</w:t>
      </w:r>
      <w:r w:rsidRPr="00885A36">
        <w:rPr>
          <w:rFonts w:ascii="Times New Roman" w:hAnsi="Times New Roman" w:cs="Times New Roman"/>
          <w:sz w:val="28"/>
          <w:szCs w:val="28"/>
          <w:u w:val="dotted"/>
        </w:rPr>
        <w:t>with the recognition of</w:t>
      </w:r>
    </w:p>
    <w:p w:rsidR="003972F1" w:rsidRPr="00BF3A5C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5A36">
        <w:rPr>
          <w:rFonts w:ascii="Times New Roman" w:hAnsi="Times New Roman" w:cs="Times New Roman"/>
          <w:sz w:val="28"/>
          <w:szCs w:val="28"/>
          <w:u w:val="dotted"/>
        </w:rPr>
        <w:t>His desire</w:t>
      </w:r>
      <w:r w:rsidRPr="00AE353D">
        <w:rPr>
          <w:rFonts w:ascii="Times New Roman" w:hAnsi="Times New Roman" w:cs="Times New Roman"/>
          <w:sz w:val="28"/>
          <w:szCs w:val="28"/>
          <w:u w:val="dotted"/>
        </w:rPr>
        <w:t xml:space="preserve"> in every wisdom and spiritual understanding</w:t>
      </w:r>
    </w:p>
    <w:p w:rsidR="003972F1" w:rsidRPr="003972F1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Christ was filled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  <w:t>D. 1:19-20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in Him all the fullness was pleased to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uble"/>
        </w:rPr>
        <w:t>dwell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, and through Him to super-reconcile all these </w:t>
      </w:r>
    </w:p>
    <w:p w:rsidR="003972F1" w:rsidRPr="003972F1" w:rsidRDefault="003972F1" w:rsidP="003972F1">
      <w:pPr>
        <w:tabs>
          <w:tab w:val="left" w:pos="3780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>things to Himself … the things upon the earth … the things in the heavens</w:t>
      </w:r>
    </w:p>
    <w:p w:rsidR="003972F1" w:rsidRPr="003972F1" w:rsidRDefault="003972F1" w:rsidP="003972F1">
      <w:pPr>
        <w:tabs>
          <w:tab w:val="left" w:pos="2070"/>
        </w:tabs>
        <w:spacing w:after="0" w:line="240" w:lineRule="auto"/>
        <w:ind w:right="-252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God works out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 xml:space="preserve">A. 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1:25-26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according to the 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dash"/>
        </w:rPr>
        <w:t>dispensation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of God, which was given to me for you, to fill up the word of God, 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dash"/>
        </w:rPr>
        <w:t>the</w:t>
      </w:r>
    </w:p>
    <w:p w:rsidR="003972F1" w:rsidRPr="003972F1" w:rsidRDefault="003972F1" w:rsidP="003972F1">
      <w:pPr>
        <w:tabs>
          <w:tab w:val="left" w:pos="0"/>
          <w:tab w:val="left" w:pos="2700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  <w:u w:val="dash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plan via Paul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dash"/>
        </w:rPr>
        <w:t>mystery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hidden … but now manifested to His holy ones</w:t>
      </w:r>
    </w:p>
    <w:p w:rsidR="003972F1" w:rsidRPr="003972F1" w:rsidRDefault="003972F1" w:rsidP="003972F1">
      <w:pPr>
        <w:tabs>
          <w:tab w:val="left" w:pos="324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Christ is filled</w:t>
      </w:r>
      <w:r w:rsidRPr="003972F1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</w:rPr>
        <w:tab/>
        <w:t>D</w:t>
      </w:r>
      <w:r w:rsidRPr="003972F1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. 2:9-10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in Him 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double"/>
        </w:rPr>
        <w:t>dwells</w:t>
      </w: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all the fullness of the deity bodily, and you are filled by Him Who is the </w:t>
      </w:r>
    </w:p>
    <w:p w:rsidR="003972F1" w:rsidRPr="003972F1" w:rsidRDefault="003972F1" w:rsidP="003972F1">
      <w:pPr>
        <w:tabs>
          <w:tab w:val="left" w:pos="3780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972F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>Head of every principality and authority</w:t>
      </w:r>
    </w:p>
    <w:p w:rsidR="003972F1" w:rsidRDefault="003972F1" w:rsidP="003972F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09C6">
        <w:rPr>
          <w:rFonts w:ascii="Times New Roman" w:hAnsi="Times New Roman" w:cs="Times New Roman"/>
          <w:b/>
          <w:i/>
          <w:sz w:val="28"/>
          <w:szCs w:val="28"/>
        </w:rPr>
        <w:t>Men are filled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09C6">
        <w:rPr>
          <w:rFonts w:ascii="Times New Roman" w:hAnsi="Times New Roman" w:cs="Times New Roman"/>
          <w:b/>
          <w:i/>
          <w:sz w:val="32"/>
          <w:szCs w:val="32"/>
        </w:rPr>
        <w:t>C.</w:t>
      </w:r>
      <w:r w:rsidRPr="00510A5D">
        <w:rPr>
          <w:rFonts w:ascii="Times New Roman" w:hAnsi="Times New Roman" w:cs="Times New Roman"/>
          <w:b/>
          <w:sz w:val="28"/>
          <w:szCs w:val="28"/>
        </w:rPr>
        <w:t>4:12</w:t>
      </w:r>
      <w:r>
        <w:rPr>
          <w:rFonts w:ascii="Times New Roman" w:hAnsi="Times New Roman" w:cs="Times New Roman"/>
          <w:sz w:val="28"/>
          <w:szCs w:val="28"/>
        </w:rPr>
        <w:t xml:space="preserve"> struggling for you in the prayers, </w:t>
      </w:r>
      <w:r w:rsidRPr="00F84855">
        <w:rPr>
          <w:rFonts w:ascii="Times New Roman" w:hAnsi="Times New Roman" w:cs="Times New Roman"/>
          <w:color w:val="00B050"/>
          <w:sz w:val="28"/>
          <w:szCs w:val="28"/>
        </w:rPr>
        <w:t xml:space="preserve">that you may stand </w:t>
      </w:r>
      <w:r w:rsidRPr="00BF3A5C">
        <w:rPr>
          <w:rFonts w:ascii="Times New Roman" w:hAnsi="Times New Roman" w:cs="Times New Roman"/>
          <w:sz w:val="28"/>
          <w:szCs w:val="28"/>
        </w:rPr>
        <w:t>complete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510A5D">
        <w:rPr>
          <w:rFonts w:ascii="Times New Roman" w:hAnsi="Times New Roman" w:cs="Times New Roman"/>
          <w:color w:val="0070C0"/>
          <w:sz w:val="28"/>
          <w:szCs w:val="28"/>
        </w:rPr>
        <w:t>filled</w:t>
      </w:r>
      <w:r w:rsidRPr="00A30F23">
        <w:rPr>
          <w:rFonts w:ascii="Times New Roman" w:hAnsi="Times New Roman" w:cs="Times New Roman"/>
          <w:sz w:val="28"/>
          <w:szCs w:val="28"/>
          <w:u w:val="wave"/>
        </w:rPr>
        <w:t>by every desire of God</w:t>
      </w:r>
    </w:p>
    <w:p w:rsidR="003972F1" w:rsidRDefault="003972F1" w:rsidP="003972F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4109C6">
        <w:rPr>
          <w:rFonts w:ascii="Times New Roman" w:hAnsi="Times New Roman" w:cs="Times New Roman"/>
          <w:b/>
          <w:i/>
          <w:sz w:val="28"/>
          <w:szCs w:val="28"/>
        </w:rPr>
        <w:t>Men fill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09C6">
        <w:rPr>
          <w:rFonts w:ascii="Times New Roman" w:hAnsi="Times New Roman" w:cs="Times New Roman"/>
          <w:b/>
          <w:i/>
          <w:sz w:val="32"/>
          <w:szCs w:val="32"/>
        </w:rPr>
        <w:t>C.</w:t>
      </w:r>
      <w:r w:rsidRPr="00510A5D">
        <w:rPr>
          <w:rFonts w:ascii="Times New Roman" w:hAnsi="Times New Roman" w:cs="Times New Roman"/>
          <w:b/>
          <w:sz w:val="28"/>
          <w:szCs w:val="28"/>
        </w:rPr>
        <w:t>4:17</w:t>
      </w:r>
      <w:r>
        <w:rPr>
          <w:rFonts w:ascii="Times New Roman" w:hAnsi="Times New Roman" w:cs="Times New Roman"/>
          <w:sz w:val="28"/>
          <w:szCs w:val="28"/>
        </w:rPr>
        <w:t xml:space="preserve"> take heed to the service which you took to yourself in the Lord, </w:t>
      </w:r>
      <w:r w:rsidRPr="005779F9">
        <w:rPr>
          <w:rFonts w:ascii="Times New Roman" w:hAnsi="Times New Roman" w:cs="Times New Roman"/>
          <w:color w:val="00B050"/>
          <w:sz w:val="28"/>
          <w:szCs w:val="28"/>
        </w:rPr>
        <w:t>that you may</w:t>
      </w:r>
      <w:r w:rsidRPr="00510A5D">
        <w:rPr>
          <w:rFonts w:ascii="Times New Roman" w:hAnsi="Times New Roman" w:cs="Times New Roman"/>
          <w:color w:val="0070C0"/>
          <w:sz w:val="28"/>
          <w:szCs w:val="28"/>
        </w:rPr>
        <w:t xml:space="preserve">fulfill </w:t>
      </w:r>
      <w:r>
        <w:rPr>
          <w:rFonts w:ascii="Times New Roman" w:hAnsi="Times New Roman" w:cs="Times New Roman"/>
          <w:sz w:val="28"/>
          <w:szCs w:val="28"/>
        </w:rPr>
        <w:t>it</w:t>
      </w:r>
      <w:r w:rsidRPr="00847879">
        <w:rPr>
          <w:rFonts w:ascii="Times New Roman" w:hAnsi="Times New Roman" w:cs="Times New Roman"/>
          <w:sz w:val="28"/>
          <w:szCs w:val="28"/>
        </w:rPr>
        <w:t xml:space="preserve"> (</w:t>
      </w:r>
      <w:r w:rsidRPr="00A30F23">
        <w:rPr>
          <w:rFonts w:ascii="Times New Roman" w:hAnsi="Times New Roman" w:cs="Times New Roman"/>
          <w:i/>
          <w:sz w:val="28"/>
          <w:szCs w:val="28"/>
        </w:rPr>
        <w:t>command</w:t>
      </w:r>
      <w:r w:rsidRPr="00847879">
        <w:rPr>
          <w:rFonts w:ascii="Times New Roman" w:hAnsi="Times New Roman" w:cs="Times New Roman"/>
          <w:sz w:val="28"/>
          <w:szCs w:val="28"/>
        </w:rPr>
        <w:t>)</w:t>
      </w:r>
    </w:p>
    <w:p w:rsidR="003972F1" w:rsidRDefault="003972F1" w:rsidP="003972F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3972F1" w:rsidRDefault="003972F1" w:rsidP="003972F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3972F1" w:rsidRPr="00FE1513" w:rsidRDefault="00FF51DA" w:rsidP="003972F1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5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NOTES</w:t>
      </w:r>
      <w:r w:rsidRPr="00FE1513">
        <w:rPr>
          <w:rFonts w:ascii="Times New Roman" w:hAnsi="Times New Roman" w:cs="Times New Roman"/>
          <w:b/>
          <w:sz w:val="28"/>
          <w:szCs w:val="28"/>
        </w:rPr>
        <w:t>:</w:t>
      </w:r>
    </w:p>
    <w:p w:rsidR="00FF51DA" w:rsidRDefault="00FF51DA" w:rsidP="00FE1513">
      <w:pPr>
        <w:tabs>
          <w:tab w:val="left" w:pos="2790"/>
        </w:tabs>
        <w:ind w:left="990" w:hanging="990"/>
        <w:rPr>
          <w:rFonts w:ascii="Times New Roman" w:hAnsi="Times New Roman" w:cs="Times New Roman"/>
          <w:sz w:val="28"/>
          <w:szCs w:val="28"/>
        </w:rPr>
      </w:pPr>
      <w:r w:rsidRPr="0002498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A., </w:t>
      </w:r>
      <w:r w:rsidRPr="00024985">
        <w:rPr>
          <w:rFonts w:ascii="Times New Roman" w:hAnsi="Times New Roman" w:cs="Times New Roman"/>
          <w:b/>
          <w:i/>
          <w:color w:val="7030A0"/>
          <w:sz w:val="28"/>
          <w:szCs w:val="28"/>
        </w:rPr>
        <w:t>A</w:t>
      </w:r>
      <w:r w:rsidRPr="00024985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FE1513">
        <w:rPr>
          <w:rFonts w:ascii="Times New Roman" w:hAnsi="Times New Roman" w:cs="Times New Roman"/>
          <w:sz w:val="28"/>
          <w:szCs w:val="28"/>
        </w:rPr>
        <w:t xml:space="preserve">–dispensation of </w:t>
      </w:r>
      <w:r w:rsidR="00FE1513" w:rsidRPr="00FE1513">
        <w:rPr>
          <w:rFonts w:ascii="Times New Roman" w:hAnsi="Times New Roman" w:cs="Times New Roman"/>
          <w:sz w:val="28"/>
          <w:szCs w:val="28"/>
          <w:u w:val="single"/>
        </w:rPr>
        <w:t>the fulness of the seasons</w:t>
      </w:r>
      <w:r w:rsidR="00FE1513">
        <w:rPr>
          <w:rFonts w:ascii="Times New Roman" w:hAnsi="Times New Roman" w:cs="Times New Roman"/>
          <w:sz w:val="28"/>
          <w:szCs w:val="28"/>
        </w:rPr>
        <w:t xml:space="preserve"> answers to the dispensation of God </w:t>
      </w:r>
      <w:r w:rsidR="00FE1513" w:rsidRPr="00FE1513">
        <w:rPr>
          <w:rFonts w:ascii="Times New Roman" w:hAnsi="Times New Roman" w:cs="Times New Roman"/>
          <w:sz w:val="28"/>
          <w:szCs w:val="28"/>
          <w:u w:val="single"/>
        </w:rPr>
        <w:t>to fill up His word</w:t>
      </w:r>
      <w:r w:rsidR="00FE1513">
        <w:rPr>
          <w:rFonts w:ascii="Times New Roman" w:hAnsi="Times New Roman" w:cs="Times New Roman"/>
          <w:sz w:val="28"/>
          <w:szCs w:val="28"/>
        </w:rPr>
        <w:t xml:space="preserve"> – both concern “the mystery” revealed</w:t>
      </w:r>
      <w:r w:rsidR="00DB423B">
        <w:rPr>
          <w:rFonts w:ascii="Times New Roman" w:hAnsi="Times New Roman" w:cs="Times New Roman"/>
          <w:sz w:val="28"/>
          <w:szCs w:val="28"/>
        </w:rPr>
        <w:t xml:space="preserve"> – so just as the word of God is complete, His seasons are complete</w:t>
      </w:r>
    </w:p>
    <w:p w:rsidR="00FE1513" w:rsidRDefault="00FE1513" w:rsidP="00FE1513">
      <w:pPr>
        <w:tabs>
          <w:tab w:val="left" w:pos="2790"/>
        </w:tabs>
        <w:ind w:left="990" w:hanging="990"/>
        <w:rPr>
          <w:rFonts w:ascii="Times New Roman" w:hAnsi="Times New Roman" w:cs="Times New Roman"/>
          <w:sz w:val="28"/>
          <w:szCs w:val="28"/>
        </w:rPr>
      </w:pPr>
      <w:r w:rsidRPr="0002498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B., </w:t>
      </w:r>
      <w:r w:rsidRPr="00024985">
        <w:rPr>
          <w:rFonts w:ascii="Times New Roman" w:hAnsi="Times New Roman" w:cs="Times New Roman"/>
          <w:b/>
          <w:i/>
          <w:color w:val="C00000"/>
          <w:sz w:val="28"/>
          <w:szCs w:val="28"/>
        </w:rPr>
        <w:t>B</w:t>
      </w:r>
      <w:r w:rsidRPr="0002498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Christ</w:t>
      </w:r>
      <w:r w:rsidR="00400C17">
        <w:rPr>
          <w:rFonts w:ascii="Times New Roman" w:hAnsi="Times New Roman" w:cs="Times New Roman"/>
          <w:sz w:val="28"/>
          <w:szCs w:val="28"/>
        </w:rPr>
        <w:t xml:space="preserve"> seated in the heavenlies</w:t>
      </w:r>
      <w:r w:rsidRPr="00FE1513">
        <w:rPr>
          <w:rFonts w:ascii="Times New Roman" w:hAnsi="Times New Roman" w:cs="Times New Roman"/>
          <w:sz w:val="28"/>
          <w:szCs w:val="28"/>
          <w:u w:val="single"/>
        </w:rPr>
        <w:t>up above</w:t>
      </w:r>
      <w:r w:rsidRPr="00FE1513">
        <w:rPr>
          <w:rFonts w:ascii="Times New Roman" w:hAnsi="Times New Roman" w:cs="Times New Roman"/>
          <w:sz w:val="28"/>
          <w:szCs w:val="28"/>
        </w:rPr>
        <w:t>every creature</w:t>
      </w:r>
      <w:r>
        <w:rPr>
          <w:rFonts w:ascii="Times New Roman" w:hAnsi="Times New Roman" w:cs="Times New Roman"/>
          <w:sz w:val="28"/>
          <w:szCs w:val="28"/>
        </w:rPr>
        <w:t xml:space="preserve"> vs. </w:t>
      </w:r>
      <w:r w:rsidR="00400C17">
        <w:rPr>
          <w:rFonts w:ascii="Times New Roman" w:hAnsi="Times New Roman" w:cs="Times New Roman"/>
          <w:sz w:val="28"/>
          <w:szCs w:val="28"/>
        </w:rPr>
        <w:t xml:space="preserve">ascended </w:t>
      </w:r>
      <w:r w:rsidRPr="00FE1513">
        <w:rPr>
          <w:rFonts w:ascii="Times New Roman" w:hAnsi="Times New Roman" w:cs="Times New Roman"/>
          <w:sz w:val="28"/>
          <w:szCs w:val="28"/>
          <w:u w:val="single"/>
        </w:rPr>
        <w:t>up above</w:t>
      </w:r>
      <w:r>
        <w:rPr>
          <w:rFonts w:ascii="Times New Roman" w:hAnsi="Times New Roman" w:cs="Times New Roman"/>
          <w:sz w:val="28"/>
          <w:szCs w:val="28"/>
        </w:rPr>
        <w:t xml:space="preserve"> all the heavens</w:t>
      </w:r>
      <w:r w:rsidR="00400C17">
        <w:rPr>
          <w:rFonts w:ascii="Times New Roman" w:hAnsi="Times New Roman" w:cs="Times New Roman"/>
          <w:sz w:val="28"/>
          <w:szCs w:val="28"/>
        </w:rPr>
        <w:t xml:space="preserve"> – in both He filled the church (“all these things” of 4:10 refers back to </w:t>
      </w:r>
      <w:r w:rsidR="002D1481">
        <w:rPr>
          <w:rFonts w:ascii="Times New Roman" w:hAnsi="Times New Roman" w:cs="Times New Roman"/>
          <w:sz w:val="28"/>
          <w:szCs w:val="28"/>
        </w:rPr>
        <w:t>and forward to giving gifts to men)</w:t>
      </w:r>
    </w:p>
    <w:p w:rsidR="00024985" w:rsidRDefault="00024985" w:rsidP="00FE1513">
      <w:pPr>
        <w:tabs>
          <w:tab w:val="left" w:pos="2790"/>
        </w:tabs>
        <w:ind w:left="990" w:hanging="990"/>
        <w:rPr>
          <w:rFonts w:ascii="Times New Roman" w:hAnsi="Times New Roman" w:cs="Times New Roman"/>
          <w:sz w:val="28"/>
          <w:szCs w:val="28"/>
        </w:rPr>
      </w:pPr>
      <w:r w:rsidRPr="000249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D.,</w:t>
      </w:r>
      <w:r w:rsidRPr="00024985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D</w:t>
      </w:r>
      <w:r w:rsidRPr="000249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“all the fulness” = deity – it </w:t>
      </w:r>
      <w:r w:rsidRPr="00024985">
        <w:rPr>
          <w:rFonts w:ascii="Times New Roman" w:hAnsi="Times New Roman" w:cs="Times New Roman"/>
          <w:sz w:val="28"/>
          <w:szCs w:val="28"/>
          <w:u w:val="single"/>
        </w:rPr>
        <w:t>dwelt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024985">
        <w:rPr>
          <w:rFonts w:ascii="Times New Roman" w:hAnsi="Times New Roman" w:cs="Times New Roman"/>
          <w:sz w:val="28"/>
          <w:szCs w:val="28"/>
          <w:u w:val="single"/>
        </w:rPr>
        <w:t>dwells</w:t>
      </w:r>
      <w:r>
        <w:rPr>
          <w:rFonts w:ascii="Times New Roman" w:hAnsi="Times New Roman" w:cs="Times New Roman"/>
          <w:sz w:val="28"/>
          <w:szCs w:val="28"/>
        </w:rPr>
        <w:t xml:space="preserve"> in Christ</w:t>
      </w:r>
      <w:r w:rsidR="00003B2B">
        <w:rPr>
          <w:rFonts w:ascii="Times New Roman" w:hAnsi="Times New Roman" w:cs="Times New Roman"/>
          <w:sz w:val="28"/>
          <w:szCs w:val="28"/>
        </w:rPr>
        <w:t>; super-reconciled things on earth/in heavens = you filled by the Head of every principality and authority</w:t>
      </w:r>
    </w:p>
    <w:p w:rsidR="002D1481" w:rsidRDefault="002D1481" w:rsidP="00FE1513">
      <w:pPr>
        <w:tabs>
          <w:tab w:val="left" w:pos="2790"/>
        </w:tabs>
        <w:ind w:left="990" w:hanging="990"/>
        <w:rPr>
          <w:rFonts w:ascii="Times New Roman" w:hAnsi="Times New Roman" w:cs="Times New Roman"/>
          <w:sz w:val="28"/>
          <w:szCs w:val="28"/>
        </w:rPr>
      </w:pPr>
      <w:r w:rsidRPr="00024985">
        <w:rPr>
          <w:rFonts w:ascii="Times New Roman" w:hAnsi="Times New Roman" w:cs="Times New Roman"/>
          <w:b/>
          <w:sz w:val="28"/>
          <w:szCs w:val="28"/>
        </w:rPr>
        <w:t xml:space="preserve">C’s </w:t>
      </w:r>
      <w:r>
        <w:rPr>
          <w:rFonts w:ascii="Times New Roman" w:hAnsi="Times New Roman" w:cs="Times New Roman"/>
          <w:sz w:val="28"/>
          <w:szCs w:val="28"/>
        </w:rPr>
        <w:t>– 5 of 6 verbs are Subj., 1 Imper. – in 5 men are filled, in one a man fills</w:t>
      </w:r>
    </w:p>
    <w:p w:rsidR="00A63F37" w:rsidRDefault="00A63F37" w:rsidP="00FE1513">
      <w:pPr>
        <w:tabs>
          <w:tab w:val="left" w:pos="2790"/>
        </w:tabs>
        <w:ind w:left="990" w:hanging="990"/>
        <w:rPr>
          <w:rFonts w:ascii="Times New Roman" w:hAnsi="Times New Roman" w:cs="Times New Roman"/>
          <w:sz w:val="28"/>
          <w:szCs w:val="28"/>
        </w:rPr>
      </w:pPr>
      <w:r w:rsidRPr="00024985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Eph.3:19 – “filled to all the fullness of God” – explained by C. Col.1:9 “filled with the recognition of His will in every wisdom and spiritual understanding”</w:t>
      </w:r>
    </w:p>
    <w:p w:rsidR="00E93D14" w:rsidRDefault="00E93D14" w:rsidP="00FE1513">
      <w:pPr>
        <w:tabs>
          <w:tab w:val="left" w:pos="2790"/>
        </w:tabs>
        <w:ind w:left="990"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Eph.3:19 – “all the fulness of God” vs. C.4:13 “the fullness of the Christ”</w:t>
      </w:r>
    </w:p>
    <w:p w:rsidR="00E93D14" w:rsidRDefault="00E93D14" w:rsidP="00FE1513">
      <w:pPr>
        <w:tabs>
          <w:tab w:val="left" w:pos="2790"/>
        </w:tabs>
        <w:ind w:left="990"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Eph.4:13 – “stature” means age (see M&amp;M at `</w:t>
      </w:r>
      <w:r w:rsidRPr="00E93D14">
        <w:rPr>
          <w:rFonts w:ascii="Times New Roman" w:hAnsi="Times New Roman" w:cs="Times New Roman"/>
          <w:i/>
          <w:sz w:val="28"/>
          <w:szCs w:val="28"/>
        </w:rPr>
        <w:t>ēlikia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3D14" w:rsidRPr="00642D18" w:rsidRDefault="00E93D14" w:rsidP="00FE1513">
      <w:pPr>
        <w:tabs>
          <w:tab w:val="left" w:pos="2790"/>
        </w:tabs>
        <w:ind w:left="990"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Eph.5:18 – “filled by spirit” vs. C. Col.4:12 “filled by every will of God”</w:t>
      </w:r>
    </w:p>
    <w:p w:rsidR="003972F1" w:rsidRDefault="003972F1" w:rsidP="003972F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3972F1" w:rsidRPr="00642D18" w:rsidRDefault="003972F1" w:rsidP="003972F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3972F1" w:rsidRPr="00642D18" w:rsidRDefault="003972F1" w:rsidP="008D430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sectPr w:rsidR="003972F1" w:rsidRPr="00642D18" w:rsidSect="00B67B2C">
      <w:footerReference w:type="default" r:id="rId7"/>
      <w:pgSz w:w="15840" w:h="12240" w:orient="landscape"/>
      <w:pgMar w:top="1008" w:right="720" w:bottom="576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DB" w:rsidRDefault="00511ADB" w:rsidP="003972F1">
      <w:pPr>
        <w:spacing w:after="0" w:line="240" w:lineRule="auto"/>
      </w:pPr>
      <w:r>
        <w:separator/>
      </w:r>
    </w:p>
  </w:endnote>
  <w:endnote w:type="continuationSeparator" w:id="1">
    <w:p w:rsidR="00511ADB" w:rsidRDefault="00511ADB" w:rsidP="0039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1182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2F1" w:rsidRDefault="005C6A46">
        <w:pPr>
          <w:pStyle w:val="Footer"/>
          <w:jc w:val="center"/>
        </w:pPr>
        <w:r>
          <w:fldChar w:fldCharType="begin"/>
        </w:r>
        <w:r w:rsidR="003972F1">
          <w:instrText xml:space="preserve"> PAGE   \* MERGEFORMAT </w:instrText>
        </w:r>
        <w:r>
          <w:fldChar w:fldCharType="separate"/>
        </w:r>
        <w:r w:rsidR="007F15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2F1" w:rsidRDefault="00397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DB" w:rsidRDefault="00511ADB" w:rsidP="003972F1">
      <w:pPr>
        <w:spacing w:after="0" w:line="240" w:lineRule="auto"/>
      </w:pPr>
      <w:r>
        <w:separator/>
      </w:r>
    </w:p>
  </w:footnote>
  <w:footnote w:type="continuationSeparator" w:id="1">
    <w:p w:rsidR="00511ADB" w:rsidRDefault="00511ADB" w:rsidP="0039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6691"/>
    <w:multiLevelType w:val="hybridMultilevel"/>
    <w:tmpl w:val="A5F2DC1C"/>
    <w:lvl w:ilvl="0" w:tplc="475A9578">
      <w:start w:val="1"/>
      <w:numFmt w:val="upperLetter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>
    <w:nsid w:val="6F432D08"/>
    <w:multiLevelType w:val="hybridMultilevel"/>
    <w:tmpl w:val="4CF48CCA"/>
    <w:lvl w:ilvl="0" w:tplc="BF080962">
      <w:start w:val="1"/>
      <w:numFmt w:val="upperLetter"/>
      <w:lvlText w:val="%1."/>
      <w:lvlJc w:val="left"/>
      <w:pPr>
        <w:ind w:left="243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771C4D50"/>
    <w:multiLevelType w:val="hybridMultilevel"/>
    <w:tmpl w:val="28940FB6"/>
    <w:lvl w:ilvl="0" w:tplc="C7DE42F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0C55DC"/>
    <w:multiLevelType w:val="hybridMultilevel"/>
    <w:tmpl w:val="B13CB82E"/>
    <w:lvl w:ilvl="0" w:tplc="9A7AAA32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D18"/>
    <w:rsid w:val="00003B2B"/>
    <w:rsid w:val="00024985"/>
    <w:rsid w:val="00063F7F"/>
    <w:rsid w:val="000A5292"/>
    <w:rsid w:val="000B3E81"/>
    <w:rsid w:val="000C588B"/>
    <w:rsid w:val="0017359C"/>
    <w:rsid w:val="00184BFE"/>
    <w:rsid w:val="0024510B"/>
    <w:rsid w:val="002D1481"/>
    <w:rsid w:val="002E6F91"/>
    <w:rsid w:val="003179EC"/>
    <w:rsid w:val="00352F26"/>
    <w:rsid w:val="00382C94"/>
    <w:rsid w:val="003972F1"/>
    <w:rsid w:val="00400C17"/>
    <w:rsid w:val="0040744B"/>
    <w:rsid w:val="004109C6"/>
    <w:rsid w:val="00486501"/>
    <w:rsid w:val="004F747D"/>
    <w:rsid w:val="00510A5D"/>
    <w:rsid w:val="00511ADB"/>
    <w:rsid w:val="00527F7D"/>
    <w:rsid w:val="005637D0"/>
    <w:rsid w:val="005779F9"/>
    <w:rsid w:val="005C6A46"/>
    <w:rsid w:val="006272A7"/>
    <w:rsid w:val="00642D18"/>
    <w:rsid w:val="00673467"/>
    <w:rsid w:val="0072457A"/>
    <w:rsid w:val="00746074"/>
    <w:rsid w:val="00797D56"/>
    <w:rsid w:val="007E4E80"/>
    <w:rsid w:val="007F158E"/>
    <w:rsid w:val="00805F91"/>
    <w:rsid w:val="00847879"/>
    <w:rsid w:val="00857A40"/>
    <w:rsid w:val="00877582"/>
    <w:rsid w:val="00885A36"/>
    <w:rsid w:val="008D25E5"/>
    <w:rsid w:val="008D430A"/>
    <w:rsid w:val="008F4FD5"/>
    <w:rsid w:val="009243EB"/>
    <w:rsid w:val="00955460"/>
    <w:rsid w:val="00980CCF"/>
    <w:rsid w:val="009B781A"/>
    <w:rsid w:val="00A30F23"/>
    <w:rsid w:val="00A62ED1"/>
    <w:rsid w:val="00A63F37"/>
    <w:rsid w:val="00AA1EB2"/>
    <w:rsid w:val="00AA2CD2"/>
    <w:rsid w:val="00AE353D"/>
    <w:rsid w:val="00AF2F9B"/>
    <w:rsid w:val="00B21E10"/>
    <w:rsid w:val="00B30317"/>
    <w:rsid w:val="00B67B2C"/>
    <w:rsid w:val="00BF3A5C"/>
    <w:rsid w:val="00BF4A71"/>
    <w:rsid w:val="00D17A8E"/>
    <w:rsid w:val="00D22380"/>
    <w:rsid w:val="00D65E61"/>
    <w:rsid w:val="00DB423B"/>
    <w:rsid w:val="00DE7184"/>
    <w:rsid w:val="00DE7A5A"/>
    <w:rsid w:val="00E72736"/>
    <w:rsid w:val="00E93D14"/>
    <w:rsid w:val="00EB153A"/>
    <w:rsid w:val="00EB775C"/>
    <w:rsid w:val="00EC5C62"/>
    <w:rsid w:val="00F236AC"/>
    <w:rsid w:val="00F84855"/>
    <w:rsid w:val="00FE1513"/>
    <w:rsid w:val="00FF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F1"/>
  </w:style>
  <w:style w:type="paragraph" w:styleId="Footer">
    <w:name w:val="footer"/>
    <w:basedOn w:val="Normal"/>
    <w:link w:val="FooterChar"/>
    <w:uiPriority w:val="99"/>
    <w:unhideWhenUsed/>
    <w:rsid w:val="00397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F1"/>
  </w:style>
  <w:style w:type="paragraph" w:styleId="Footer">
    <w:name w:val="footer"/>
    <w:basedOn w:val="Normal"/>
    <w:link w:val="FooterChar"/>
    <w:uiPriority w:val="99"/>
    <w:unhideWhenUsed/>
    <w:rsid w:val="00397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gburch</cp:lastModifiedBy>
  <cp:revision>2</cp:revision>
  <cp:lastPrinted>2016-03-30T15:23:00Z</cp:lastPrinted>
  <dcterms:created xsi:type="dcterms:W3CDTF">2016-05-15T12:10:00Z</dcterms:created>
  <dcterms:modified xsi:type="dcterms:W3CDTF">2016-05-15T12:10:00Z</dcterms:modified>
</cp:coreProperties>
</file>