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686647" w:rsidRDefault="00686647" w:rsidP="00686647">
      <w:pPr>
        <w:jc w:val="center"/>
        <w:rPr>
          <w:b/>
          <w:sz w:val="40"/>
        </w:rPr>
      </w:pPr>
      <w:r w:rsidRPr="00686647">
        <w:rPr>
          <w:b/>
          <w:sz w:val="40"/>
        </w:rPr>
        <w:t>Future Political Boundaries</w:t>
      </w:r>
    </w:p>
    <w:p w:rsidR="00686647" w:rsidRDefault="00686647" w:rsidP="0068664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175CC">
        <w:rPr>
          <w:b/>
          <w:sz w:val="32"/>
          <w:szCs w:val="32"/>
        </w:rPr>
        <w:t>Mat.25:31-4</w:t>
      </w:r>
      <w:r w:rsidR="00796BCF" w:rsidRPr="002175CC">
        <w:rPr>
          <w:b/>
          <w:sz w:val="32"/>
          <w:szCs w:val="32"/>
        </w:rPr>
        <w:t>6 key features</w:t>
      </w:r>
    </w:p>
    <w:p w:rsidR="00F914EB" w:rsidRDefault="00F914EB" w:rsidP="00796BC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Immediate context: Parable of the 10 Virgins, Parable of the Talents – all expectant of the coming kingdom</w:t>
      </w:r>
    </w:p>
    <w:p w:rsidR="00796BCF" w:rsidRDefault="00796BCF" w:rsidP="00796BC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Structure</w:t>
      </w:r>
    </w:p>
    <w:p w:rsidR="00796BCF" w:rsidRDefault="00796BCF" w:rsidP="00796BCF">
      <w:pPr>
        <w:pStyle w:val="ListParagraph"/>
        <w:numPr>
          <w:ilvl w:val="1"/>
          <w:numId w:val="2"/>
        </w:numPr>
        <w:ind w:left="1440"/>
        <w:rPr>
          <w:sz w:val="32"/>
          <w:szCs w:val="32"/>
        </w:rPr>
      </w:pPr>
      <w:r>
        <w:rPr>
          <w:sz w:val="32"/>
          <w:szCs w:val="32"/>
        </w:rPr>
        <w:t>His coming in glory – 2</w:t>
      </w:r>
      <w:r w:rsidRPr="00796BCF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coming</w:t>
      </w:r>
    </w:p>
    <w:p w:rsidR="00796BCF" w:rsidRDefault="00796BCF" w:rsidP="00796BCF">
      <w:pPr>
        <w:pStyle w:val="ListParagraph"/>
        <w:numPr>
          <w:ilvl w:val="1"/>
          <w:numId w:val="2"/>
        </w:numPr>
        <w:ind w:left="1440"/>
        <w:rPr>
          <w:sz w:val="32"/>
          <w:szCs w:val="32"/>
        </w:rPr>
      </w:pPr>
      <w:r>
        <w:rPr>
          <w:sz w:val="32"/>
          <w:szCs w:val="32"/>
        </w:rPr>
        <w:t>“</w:t>
      </w:r>
      <w:proofErr w:type="gramStart"/>
      <w:r>
        <w:rPr>
          <w:sz w:val="32"/>
          <w:szCs w:val="32"/>
        </w:rPr>
        <w:t>throne</w:t>
      </w:r>
      <w:proofErr w:type="gramEnd"/>
      <w:r>
        <w:rPr>
          <w:sz w:val="32"/>
          <w:szCs w:val="32"/>
        </w:rPr>
        <w:t xml:space="preserve"> of His glory” – only other is Mat.19:28, where the Twelve will judge Israel (will this judgment concern entrance to kingdom for surviving Israelites?)</w:t>
      </w:r>
    </w:p>
    <w:p w:rsidR="001E0FD0" w:rsidRDefault="001E0FD0" w:rsidP="00796BCF">
      <w:pPr>
        <w:pStyle w:val="ListParagraph"/>
        <w:numPr>
          <w:ilvl w:val="1"/>
          <w:numId w:val="2"/>
        </w:numPr>
        <w:ind w:left="1440"/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judgment of all contemporary nations </w:t>
      </w:r>
      <w:r w:rsidR="007D2437">
        <w:rPr>
          <w:sz w:val="32"/>
          <w:szCs w:val="32"/>
        </w:rPr>
        <w:t>(</w:t>
      </w:r>
      <w:r>
        <w:rPr>
          <w:sz w:val="32"/>
          <w:szCs w:val="32"/>
        </w:rPr>
        <w:t>as individuals, or as nations?</w:t>
      </w:r>
      <w:r w:rsidR="007D2437">
        <w:rPr>
          <w:sz w:val="32"/>
          <w:szCs w:val="32"/>
        </w:rPr>
        <w:t>) – only here in the Gospels – preview at Mat.12:18</w:t>
      </w:r>
    </w:p>
    <w:p w:rsidR="001E0FD0" w:rsidRDefault="001E0FD0" w:rsidP="00796BCF">
      <w:pPr>
        <w:pStyle w:val="ListParagraph"/>
        <w:numPr>
          <w:ilvl w:val="1"/>
          <w:numId w:val="2"/>
        </w:numPr>
        <w:ind w:left="1440"/>
        <w:rPr>
          <w:sz w:val="32"/>
          <w:szCs w:val="32"/>
        </w:rPr>
      </w:pPr>
      <w:r>
        <w:rPr>
          <w:sz w:val="32"/>
          <w:szCs w:val="32"/>
        </w:rPr>
        <w:t>“as the shepherd” He will separate righteous from unrighteous – cp. Rev.19:15</w:t>
      </w:r>
      <w:r w:rsidR="003C6B4E">
        <w:rPr>
          <w:sz w:val="32"/>
          <w:szCs w:val="32"/>
        </w:rPr>
        <w:t xml:space="preserve"> (and 7:17) where Christ will </w:t>
      </w:r>
      <w:r w:rsidR="002175CC">
        <w:rPr>
          <w:sz w:val="32"/>
          <w:szCs w:val="32"/>
        </w:rPr>
        <w:t xml:space="preserve">strictly </w:t>
      </w:r>
      <w:r w:rsidR="003C6B4E">
        <w:rPr>
          <w:sz w:val="32"/>
          <w:szCs w:val="32"/>
        </w:rPr>
        <w:t xml:space="preserve">shepherd the nations – “staff of iron” </w:t>
      </w:r>
      <w:r w:rsidR="002175CC">
        <w:rPr>
          <w:sz w:val="32"/>
          <w:szCs w:val="32"/>
        </w:rPr>
        <w:t>(</w:t>
      </w:r>
      <w:r w:rsidR="003C6B4E">
        <w:rPr>
          <w:sz w:val="32"/>
          <w:szCs w:val="32"/>
        </w:rPr>
        <w:t>and His own</w:t>
      </w:r>
      <w:r w:rsidR="002175CC">
        <w:rPr>
          <w:sz w:val="32"/>
          <w:szCs w:val="32"/>
        </w:rPr>
        <w:t>)</w:t>
      </w:r>
      <w:r w:rsidR="003C6B4E">
        <w:rPr>
          <w:sz w:val="32"/>
          <w:szCs w:val="32"/>
        </w:rPr>
        <w:t xml:space="preserve"> </w:t>
      </w:r>
    </w:p>
    <w:p w:rsidR="003C6B4E" w:rsidRDefault="003C6B4E" w:rsidP="00796BCF">
      <w:pPr>
        <w:pStyle w:val="ListParagraph"/>
        <w:numPr>
          <w:ilvl w:val="1"/>
          <w:numId w:val="2"/>
        </w:numPr>
        <w:ind w:left="1440"/>
        <w:rPr>
          <w:sz w:val="32"/>
          <w:szCs w:val="32"/>
        </w:rPr>
      </w:pPr>
      <w:r w:rsidRPr="007D2437">
        <w:rPr>
          <w:b/>
          <w:color w:val="E36C0A" w:themeColor="accent6" w:themeShade="BF"/>
          <w:sz w:val="32"/>
          <w:szCs w:val="32"/>
        </w:rPr>
        <w:t>Contrast:</w:t>
      </w:r>
      <w:r>
        <w:rPr>
          <w:sz w:val="32"/>
          <w:szCs w:val="32"/>
        </w:rPr>
        <w:t xml:space="preserve"> prepared inheritance of a kingdom vs. prepared fire</w:t>
      </w:r>
    </w:p>
    <w:p w:rsidR="003C6B4E" w:rsidRDefault="003C6B4E" w:rsidP="00796BCF">
      <w:pPr>
        <w:pStyle w:val="ListParagraph"/>
        <w:numPr>
          <w:ilvl w:val="1"/>
          <w:numId w:val="2"/>
        </w:numPr>
        <w:ind w:left="1440"/>
        <w:rPr>
          <w:sz w:val="32"/>
          <w:szCs w:val="32"/>
        </w:rPr>
      </w:pPr>
      <w:r>
        <w:rPr>
          <w:sz w:val="32"/>
          <w:szCs w:val="32"/>
        </w:rPr>
        <w:t>Some context from Mat. – nations will be evangelized during end-time – Mat.24:</w:t>
      </w:r>
      <w:r w:rsidR="007D2437">
        <w:rPr>
          <w:sz w:val="32"/>
          <w:szCs w:val="32"/>
        </w:rPr>
        <w:t xml:space="preserve">9, </w:t>
      </w:r>
      <w:r>
        <w:rPr>
          <w:sz w:val="32"/>
          <w:szCs w:val="32"/>
        </w:rPr>
        <w:t xml:space="preserve">14; </w:t>
      </w:r>
      <w:r w:rsidR="000C7B0B">
        <w:rPr>
          <w:sz w:val="32"/>
          <w:szCs w:val="32"/>
        </w:rPr>
        <w:t xml:space="preserve">8:11-12; </w:t>
      </w:r>
      <w:r>
        <w:rPr>
          <w:sz w:val="32"/>
          <w:szCs w:val="32"/>
        </w:rPr>
        <w:t>10:17-18</w:t>
      </w:r>
      <w:r w:rsidR="007D2437">
        <w:rPr>
          <w:sz w:val="32"/>
          <w:szCs w:val="32"/>
        </w:rPr>
        <w:t>; 12:18-21; 28:18-19</w:t>
      </w:r>
      <w:r w:rsidR="002175CC">
        <w:rPr>
          <w:sz w:val="32"/>
          <w:szCs w:val="32"/>
        </w:rPr>
        <w:t>;</w:t>
      </w:r>
    </w:p>
    <w:p w:rsidR="002175CC" w:rsidRDefault="002175CC" w:rsidP="002175CC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Some expositors have called Matthew the most Jewish of the Gospels, but it is also the most Abrahamic in terms of the covenants (even the genealogy starts with Abraham).</w:t>
      </w:r>
    </w:p>
    <w:p w:rsidR="0011756F" w:rsidRDefault="007D2437" w:rsidP="00796BCF">
      <w:pPr>
        <w:pStyle w:val="ListParagraph"/>
        <w:numPr>
          <w:ilvl w:val="1"/>
          <w:numId w:val="2"/>
        </w:num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Works-based judgment! </w:t>
      </w:r>
    </w:p>
    <w:p w:rsidR="0011756F" w:rsidRDefault="0011756F" w:rsidP="0011756F">
      <w:pPr>
        <w:pStyle w:val="ListParagraph"/>
        <w:numPr>
          <w:ilvl w:val="2"/>
          <w:numId w:val="2"/>
        </w:numPr>
        <w:ind w:left="1800"/>
        <w:rPr>
          <w:sz w:val="32"/>
          <w:szCs w:val="32"/>
        </w:rPr>
      </w:pPr>
      <w:r>
        <w:rPr>
          <w:sz w:val="32"/>
          <w:szCs w:val="32"/>
        </w:rPr>
        <w:t>R</w:t>
      </w:r>
      <w:r w:rsidR="000C7B0B">
        <w:rPr>
          <w:sz w:val="32"/>
          <w:szCs w:val="32"/>
        </w:rPr>
        <w:t xml:space="preserve">ather a judgment based on non-works, “works” of omission, not commission. </w:t>
      </w:r>
    </w:p>
    <w:p w:rsidR="007D2437" w:rsidRDefault="0011756F" w:rsidP="0011756F">
      <w:pPr>
        <w:pStyle w:val="ListParagraph"/>
        <w:numPr>
          <w:ilvl w:val="2"/>
          <w:numId w:val="2"/>
        </w:numPr>
        <w:ind w:left="1800"/>
        <w:rPr>
          <w:sz w:val="32"/>
          <w:szCs w:val="32"/>
        </w:rPr>
      </w:pPr>
      <w:r>
        <w:rPr>
          <w:sz w:val="32"/>
          <w:szCs w:val="32"/>
        </w:rPr>
        <w:t>T</w:t>
      </w:r>
      <w:r w:rsidR="007D2437">
        <w:rPr>
          <w:sz w:val="32"/>
          <w:szCs w:val="32"/>
        </w:rPr>
        <w:t xml:space="preserve">he unrighteous </w:t>
      </w:r>
      <w:r>
        <w:rPr>
          <w:sz w:val="32"/>
          <w:szCs w:val="32"/>
        </w:rPr>
        <w:t>will</w:t>
      </w:r>
      <w:r w:rsidR="007D2437">
        <w:rPr>
          <w:sz w:val="32"/>
          <w:szCs w:val="32"/>
        </w:rPr>
        <w:t xml:space="preserve"> not know the import of their non-deeds</w:t>
      </w:r>
      <w:r w:rsidR="00EE332A">
        <w:rPr>
          <w:sz w:val="32"/>
          <w:szCs w:val="32"/>
        </w:rPr>
        <w:t>: they did them not unto the King.</w:t>
      </w:r>
    </w:p>
    <w:p w:rsidR="0011756F" w:rsidRDefault="0011756F" w:rsidP="0011756F">
      <w:pPr>
        <w:pStyle w:val="ListParagraph"/>
        <w:numPr>
          <w:ilvl w:val="2"/>
          <w:numId w:val="2"/>
        </w:numPr>
        <w:ind w:left="1800"/>
        <w:rPr>
          <w:sz w:val="32"/>
          <w:szCs w:val="32"/>
        </w:rPr>
      </w:pPr>
      <w:r>
        <w:rPr>
          <w:sz w:val="32"/>
          <w:szCs w:val="32"/>
        </w:rPr>
        <w:t>Principle of “doing unto Him”: Mat.18:1-6</w:t>
      </w:r>
    </w:p>
    <w:p w:rsidR="00F57D54" w:rsidRDefault="00F57D54" w:rsidP="00796BCF">
      <w:pPr>
        <w:pStyle w:val="ListParagraph"/>
        <w:numPr>
          <w:ilvl w:val="1"/>
          <w:numId w:val="2"/>
        </w:numPr>
        <w:ind w:left="1440"/>
        <w:rPr>
          <w:sz w:val="32"/>
          <w:szCs w:val="32"/>
        </w:rPr>
      </w:pPr>
      <w:r>
        <w:rPr>
          <w:sz w:val="32"/>
          <w:szCs w:val="32"/>
        </w:rPr>
        <w:t>Who are the sheep nations? see Rev.12:13-17, e.g.</w:t>
      </w:r>
    </w:p>
    <w:p w:rsidR="00F5671D" w:rsidRDefault="00F5671D" w:rsidP="00796BCF">
      <w:pPr>
        <w:pStyle w:val="ListParagraph"/>
        <w:numPr>
          <w:ilvl w:val="1"/>
          <w:numId w:val="2"/>
        </w:numPr>
        <w:ind w:left="1440"/>
        <w:rPr>
          <w:sz w:val="32"/>
          <w:szCs w:val="32"/>
        </w:rPr>
      </w:pPr>
      <w:r>
        <w:rPr>
          <w:sz w:val="32"/>
          <w:szCs w:val="32"/>
        </w:rPr>
        <w:t>Who are the accursed? see Gen.12:1-3, e.g.</w:t>
      </w:r>
    </w:p>
    <w:p w:rsidR="000C7B0B" w:rsidRDefault="00EE332A" w:rsidP="00796BCF">
      <w:pPr>
        <w:pStyle w:val="ListParagraph"/>
        <w:numPr>
          <w:ilvl w:val="1"/>
          <w:numId w:val="2"/>
        </w:num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Who are “My brothers”? </w:t>
      </w:r>
      <w:r w:rsidR="00134D2B">
        <w:rPr>
          <w:sz w:val="32"/>
          <w:szCs w:val="32"/>
        </w:rPr>
        <w:t>see Mat.12:47-49; 28:8-10</w:t>
      </w:r>
    </w:p>
    <w:p w:rsidR="00192403" w:rsidRDefault="00192403" w:rsidP="00192403">
      <w:pPr>
        <w:pStyle w:val="ListParagraph"/>
        <w:numPr>
          <w:ilvl w:val="2"/>
          <w:numId w:val="2"/>
        </w:numPr>
        <w:ind w:left="1800"/>
        <w:rPr>
          <w:sz w:val="32"/>
          <w:szCs w:val="32"/>
        </w:rPr>
      </w:pPr>
      <w:r>
        <w:rPr>
          <w:sz w:val="32"/>
          <w:szCs w:val="32"/>
        </w:rPr>
        <w:t>NOT persecution of the Jews, but their neglect is the crime</w:t>
      </w:r>
    </w:p>
    <w:p w:rsidR="008A262C" w:rsidRDefault="000C74E2" w:rsidP="008A262C">
      <w:pPr>
        <w:pStyle w:val="ListParagraph"/>
        <w:numPr>
          <w:ilvl w:val="1"/>
          <w:numId w:val="2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What is </w:t>
      </w:r>
      <w:r w:rsidR="005D4CFF">
        <w:rPr>
          <w:sz w:val="32"/>
          <w:szCs w:val="32"/>
        </w:rPr>
        <w:t>“</w:t>
      </w:r>
      <w:r>
        <w:rPr>
          <w:sz w:val="32"/>
          <w:szCs w:val="32"/>
        </w:rPr>
        <w:t>the age-abiding fire</w:t>
      </w:r>
      <w:r w:rsidR="005D4CFF">
        <w:rPr>
          <w:sz w:val="32"/>
          <w:szCs w:val="32"/>
        </w:rPr>
        <w:t>”</w:t>
      </w:r>
      <w:r>
        <w:rPr>
          <w:sz w:val="32"/>
          <w:szCs w:val="32"/>
        </w:rPr>
        <w:t xml:space="preserve">? </w:t>
      </w:r>
    </w:p>
    <w:p w:rsidR="000C74E2" w:rsidRDefault="000C74E2" w:rsidP="008A262C">
      <w:pPr>
        <w:pStyle w:val="ListParagraph"/>
        <w:numPr>
          <w:ilvl w:val="2"/>
          <w:numId w:val="2"/>
        </w:numPr>
        <w:spacing w:after="0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Note the “fiery” imagery associated with God’s person: </w:t>
      </w:r>
      <w:r w:rsidR="008A262C">
        <w:rPr>
          <w:sz w:val="32"/>
          <w:szCs w:val="32"/>
        </w:rPr>
        <w:t>Deu.4:23-24; Dan.7:9-10</w:t>
      </w:r>
      <w:r w:rsidR="0005127B">
        <w:rPr>
          <w:sz w:val="32"/>
          <w:szCs w:val="32"/>
        </w:rPr>
        <w:t>; Isa.33:14</w:t>
      </w:r>
    </w:p>
    <w:p w:rsidR="005D4CFF" w:rsidRDefault="008A262C" w:rsidP="008A262C">
      <w:pPr>
        <w:pStyle w:val="ListParagraph"/>
        <w:numPr>
          <w:ilvl w:val="2"/>
          <w:numId w:val="2"/>
        </w:numPr>
        <w:ind w:left="1800"/>
        <w:rPr>
          <w:sz w:val="32"/>
          <w:szCs w:val="32"/>
        </w:rPr>
      </w:pPr>
      <w:r w:rsidRPr="008A262C">
        <w:rPr>
          <w:sz w:val="32"/>
          <w:szCs w:val="32"/>
        </w:rPr>
        <w:t xml:space="preserve">and with His judgments: </w:t>
      </w:r>
      <w:r w:rsidR="0005127B">
        <w:rPr>
          <w:sz w:val="32"/>
          <w:szCs w:val="32"/>
        </w:rPr>
        <w:t xml:space="preserve">Isa.30:27-31; </w:t>
      </w:r>
      <w:r w:rsidRPr="008A262C">
        <w:rPr>
          <w:sz w:val="32"/>
          <w:szCs w:val="32"/>
        </w:rPr>
        <w:t>Mat.13:24-30</w:t>
      </w:r>
      <w:r w:rsidR="0005127B">
        <w:rPr>
          <w:sz w:val="32"/>
          <w:szCs w:val="32"/>
        </w:rPr>
        <w:t>, 36-43</w:t>
      </w:r>
      <w:r w:rsidR="003F5CE8">
        <w:rPr>
          <w:sz w:val="32"/>
          <w:szCs w:val="32"/>
        </w:rPr>
        <w:t>, 47-50</w:t>
      </w:r>
      <w:r w:rsidR="005D4CFF">
        <w:rPr>
          <w:sz w:val="32"/>
          <w:szCs w:val="32"/>
        </w:rPr>
        <w:t xml:space="preserve"> (“furnace of fire”)</w:t>
      </w:r>
      <w:r w:rsidR="0005127B">
        <w:rPr>
          <w:sz w:val="32"/>
          <w:szCs w:val="32"/>
        </w:rPr>
        <w:t>; 1 Cor.3:11-15</w:t>
      </w:r>
    </w:p>
    <w:p w:rsidR="005D4CFF" w:rsidRDefault="005D4CFF" w:rsidP="008A262C">
      <w:pPr>
        <w:pStyle w:val="ListParagraph"/>
        <w:numPr>
          <w:ilvl w:val="2"/>
          <w:numId w:val="2"/>
        </w:numPr>
        <w:ind w:left="1800"/>
        <w:rPr>
          <w:sz w:val="32"/>
          <w:szCs w:val="32"/>
        </w:rPr>
      </w:pPr>
      <w:r>
        <w:rPr>
          <w:sz w:val="32"/>
          <w:szCs w:val="32"/>
        </w:rPr>
        <w:t>a baptism or testing with fire: Mat.3:11-12 – the “asbestos” fire also in Mar.9:43</w:t>
      </w:r>
      <w:r w:rsidR="00192403">
        <w:rPr>
          <w:sz w:val="32"/>
          <w:szCs w:val="32"/>
        </w:rPr>
        <w:t>, 49 (“salted with fire”)</w:t>
      </w:r>
      <w:r w:rsidR="009D7295">
        <w:rPr>
          <w:sz w:val="32"/>
          <w:szCs w:val="32"/>
        </w:rPr>
        <w:t>;</w:t>
      </w:r>
      <w:r w:rsidR="00192403">
        <w:rPr>
          <w:sz w:val="32"/>
          <w:szCs w:val="32"/>
        </w:rPr>
        <w:t xml:space="preserve"> Luk.3:16-17</w:t>
      </w:r>
      <w:r w:rsidR="009D7295">
        <w:rPr>
          <w:sz w:val="32"/>
          <w:szCs w:val="32"/>
        </w:rPr>
        <w:t>; 1 Pet.1:6-7</w:t>
      </w:r>
    </w:p>
    <w:p w:rsidR="008A262C" w:rsidRDefault="005D4CFF" w:rsidP="008A262C">
      <w:pPr>
        <w:pStyle w:val="ListParagraph"/>
        <w:numPr>
          <w:ilvl w:val="2"/>
          <w:numId w:val="2"/>
        </w:numPr>
        <w:ind w:left="1800"/>
        <w:rPr>
          <w:sz w:val="32"/>
          <w:szCs w:val="32"/>
        </w:rPr>
      </w:pPr>
      <w:r>
        <w:rPr>
          <w:sz w:val="32"/>
          <w:szCs w:val="32"/>
        </w:rPr>
        <w:t>“Gehenna of fire”: Mat.5:22</w:t>
      </w:r>
      <w:r w:rsidR="004432D8">
        <w:rPr>
          <w:sz w:val="32"/>
          <w:szCs w:val="32"/>
        </w:rPr>
        <w:t>, 29-30 (“body” cast there)</w:t>
      </w:r>
      <w:r>
        <w:rPr>
          <w:sz w:val="32"/>
          <w:szCs w:val="32"/>
        </w:rPr>
        <w:t xml:space="preserve">; </w:t>
      </w:r>
      <w:r w:rsidR="003F5CE8">
        <w:rPr>
          <w:sz w:val="32"/>
          <w:szCs w:val="32"/>
        </w:rPr>
        <w:t>18:8-9 (also “age-abiding”)</w:t>
      </w:r>
      <w:r w:rsidR="00192403">
        <w:rPr>
          <w:sz w:val="32"/>
          <w:szCs w:val="32"/>
        </w:rPr>
        <w:t>; Mar.9:47-48 (and an undying “worm”</w:t>
      </w:r>
      <w:r w:rsidR="0011756F">
        <w:rPr>
          <w:sz w:val="32"/>
          <w:szCs w:val="32"/>
        </w:rPr>
        <w:t xml:space="preserve"> – Isa.66:24</w:t>
      </w:r>
      <w:r w:rsidR="00192403">
        <w:rPr>
          <w:sz w:val="32"/>
          <w:szCs w:val="32"/>
        </w:rPr>
        <w:t>)</w:t>
      </w:r>
      <w:r w:rsidR="0011756F">
        <w:rPr>
          <w:sz w:val="32"/>
          <w:szCs w:val="32"/>
        </w:rPr>
        <w:t xml:space="preserve"> – Heb. poetic forms</w:t>
      </w:r>
      <w:r w:rsidR="004432D8">
        <w:rPr>
          <w:sz w:val="32"/>
          <w:szCs w:val="32"/>
        </w:rPr>
        <w:t>; also Jer.7:28-34 (gêy</w:t>
      </w:r>
      <w:r w:rsidR="004432D8" w:rsidRPr="004432D8">
        <w:rPr>
          <w:b/>
          <w:sz w:val="32"/>
          <w:szCs w:val="32"/>
          <w:vertAlign w:val="superscript"/>
        </w:rPr>
        <w:t>.</w:t>
      </w:r>
      <w:r w:rsidR="004432D8">
        <w:rPr>
          <w:sz w:val="32"/>
          <w:szCs w:val="32"/>
        </w:rPr>
        <w:t>ben</w:t>
      </w:r>
      <w:r w:rsidR="004432D8" w:rsidRPr="004432D8">
        <w:rPr>
          <w:b/>
          <w:sz w:val="32"/>
          <w:szCs w:val="32"/>
          <w:vertAlign w:val="superscript"/>
        </w:rPr>
        <w:t>-</w:t>
      </w:r>
      <w:r w:rsidR="004432D8">
        <w:rPr>
          <w:sz w:val="32"/>
          <w:szCs w:val="32"/>
        </w:rPr>
        <w:t>Hinnôm)</w:t>
      </w:r>
    </w:p>
    <w:p w:rsidR="009D7295" w:rsidRDefault="009D7295" w:rsidP="008A262C">
      <w:pPr>
        <w:pStyle w:val="ListParagraph"/>
        <w:numPr>
          <w:ilvl w:val="2"/>
          <w:numId w:val="2"/>
        </w:numPr>
        <w:ind w:left="1800"/>
        <w:rPr>
          <w:sz w:val="32"/>
          <w:szCs w:val="32"/>
        </w:rPr>
      </w:pPr>
      <w:r>
        <w:rPr>
          <w:sz w:val="32"/>
          <w:szCs w:val="32"/>
        </w:rPr>
        <w:t>“lake of fire” for men: Rev.19:19-21 (note only 2 cast in)</w:t>
      </w:r>
      <w:r w:rsidR="00626BF9">
        <w:rPr>
          <w:sz w:val="32"/>
          <w:szCs w:val="32"/>
        </w:rPr>
        <w:t>; 20:11-15 (another works-based judgment)</w:t>
      </w:r>
    </w:p>
    <w:p w:rsidR="00796BCF" w:rsidRDefault="00626BF9" w:rsidP="00042B3D">
      <w:pPr>
        <w:pStyle w:val="ListParagraph"/>
        <w:numPr>
          <w:ilvl w:val="2"/>
          <w:numId w:val="2"/>
        </w:numPr>
        <w:spacing w:after="0"/>
        <w:ind w:left="1800"/>
        <w:rPr>
          <w:sz w:val="32"/>
          <w:szCs w:val="32"/>
        </w:rPr>
      </w:pPr>
      <w:r w:rsidRPr="00626BF9">
        <w:rPr>
          <w:sz w:val="32"/>
          <w:szCs w:val="32"/>
        </w:rPr>
        <w:t>“lake of fire” for Satan: Rev.20:10 (“tested … unto the ages of the ages”)</w:t>
      </w:r>
    </w:p>
    <w:p w:rsidR="00042B3D" w:rsidRDefault="00042B3D" w:rsidP="00042B3D">
      <w:pPr>
        <w:pStyle w:val="ListParagraph"/>
        <w:numPr>
          <w:ilvl w:val="1"/>
          <w:numId w:val="2"/>
        </w:numPr>
        <w:ind w:left="1440"/>
        <w:rPr>
          <w:sz w:val="32"/>
          <w:szCs w:val="32"/>
        </w:rPr>
      </w:pPr>
      <w:r>
        <w:rPr>
          <w:sz w:val="32"/>
          <w:szCs w:val="32"/>
        </w:rPr>
        <w:t>What is “age-abiding punishment”?</w:t>
      </w:r>
    </w:p>
    <w:p w:rsidR="00042B3D" w:rsidRDefault="00042B3D" w:rsidP="00042B3D">
      <w:pPr>
        <w:pStyle w:val="ListParagraph"/>
        <w:numPr>
          <w:ilvl w:val="2"/>
          <w:numId w:val="2"/>
        </w:numPr>
        <w:ind w:left="1710"/>
        <w:rPr>
          <w:sz w:val="32"/>
          <w:szCs w:val="32"/>
        </w:rPr>
      </w:pPr>
      <w:r>
        <w:rPr>
          <w:sz w:val="32"/>
          <w:szCs w:val="32"/>
        </w:rPr>
        <w:t xml:space="preserve">Moulton &amp; Milligan (read): makes </w:t>
      </w:r>
      <w:r w:rsidRPr="00042B3D">
        <w:rPr>
          <w:i/>
          <w:sz w:val="32"/>
          <w:szCs w:val="32"/>
        </w:rPr>
        <w:t>kolasis</w:t>
      </w:r>
      <w:r>
        <w:rPr>
          <w:sz w:val="32"/>
          <w:szCs w:val="32"/>
        </w:rPr>
        <w:t xml:space="preserve"> a “pruning” or “cutting short”</w:t>
      </w:r>
    </w:p>
    <w:p w:rsidR="00042B3D" w:rsidRPr="00042B3D" w:rsidRDefault="00042B3D" w:rsidP="00042B3D">
      <w:pPr>
        <w:pStyle w:val="ListParagraph"/>
        <w:numPr>
          <w:ilvl w:val="2"/>
          <w:numId w:val="2"/>
        </w:numPr>
        <w:ind w:left="1710"/>
        <w:rPr>
          <w:sz w:val="32"/>
          <w:szCs w:val="32"/>
        </w:rPr>
      </w:pPr>
      <w:r>
        <w:rPr>
          <w:sz w:val="32"/>
          <w:szCs w:val="32"/>
        </w:rPr>
        <w:t xml:space="preserve">Examples: LXX – Eze.18:29-32; </w:t>
      </w:r>
      <w:r w:rsidR="00F57D54">
        <w:rPr>
          <w:sz w:val="32"/>
          <w:szCs w:val="32"/>
        </w:rPr>
        <w:t xml:space="preserve">43:10-11; </w:t>
      </w:r>
      <w:r w:rsidR="00F57D54" w:rsidRPr="00F57D54">
        <w:rPr>
          <w:b/>
          <w:sz w:val="32"/>
          <w:szCs w:val="32"/>
        </w:rPr>
        <w:t>44:10-14</w:t>
      </w:r>
      <w:r w:rsidR="00F57D54">
        <w:rPr>
          <w:sz w:val="32"/>
          <w:szCs w:val="32"/>
        </w:rPr>
        <w:t>; NT – 2 Pet.2:7-9 (v.)</w:t>
      </w:r>
    </w:p>
    <w:p w:rsidR="00796BCF" w:rsidRDefault="00796BCF" w:rsidP="00796BCF">
      <w:pPr>
        <w:pStyle w:val="ListParagraph"/>
        <w:rPr>
          <w:sz w:val="32"/>
          <w:szCs w:val="32"/>
        </w:rPr>
      </w:pPr>
    </w:p>
    <w:p w:rsidR="00686647" w:rsidRDefault="00626BF9" w:rsidP="0068664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914EB">
        <w:rPr>
          <w:b/>
          <w:sz w:val="32"/>
          <w:szCs w:val="32"/>
        </w:rPr>
        <w:t>Isa.19:1</w:t>
      </w:r>
      <w:r w:rsidR="00686EE4">
        <w:rPr>
          <w:b/>
          <w:sz w:val="32"/>
          <w:szCs w:val="32"/>
        </w:rPr>
        <w:t>6</w:t>
      </w:r>
      <w:r w:rsidRPr="00F914EB">
        <w:rPr>
          <w:b/>
          <w:sz w:val="32"/>
          <w:szCs w:val="32"/>
        </w:rPr>
        <w:t>-25</w:t>
      </w:r>
    </w:p>
    <w:p w:rsidR="00686EE4" w:rsidRDefault="00686EE4" w:rsidP="00F914E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Isaiah 19 is the prophetic burden of Egypt</w:t>
      </w:r>
    </w:p>
    <w:p w:rsidR="00686EE4" w:rsidRDefault="00686EE4" w:rsidP="00F914E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Six “in that day” statements </w:t>
      </w:r>
      <w:r w:rsidR="002C5762">
        <w:rPr>
          <w:sz w:val="32"/>
          <w:szCs w:val="32"/>
        </w:rPr>
        <w:t>emphasize what will become of Egypt</w:t>
      </w:r>
    </w:p>
    <w:p w:rsidR="002C5762" w:rsidRDefault="00F10CE3" w:rsidP="002C5762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="002C5762">
        <w:rPr>
          <w:sz w:val="32"/>
          <w:szCs w:val="32"/>
        </w:rPr>
        <w:t>.16 – fear for the waving of the hand of Yahweh of Armies (“hand of Yahweh” – 40 occs.; Yahweh-Ts. – 7 times in Isa.19)</w:t>
      </w:r>
    </w:p>
    <w:p w:rsidR="002C5762" w:rsidRDefault="00F10CE3" w:rsidP="002C5762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="002C5762">
        <w:rPr>
          <w:sz w:val="32"/>
          <w:szCs w:val="32"/>
        </w:rPr>
        <w:t>.18 – 5 Hebrew-speaking cities and swearing to Yahweh</w:t>
      </w:r>
    </w:p>
    <w:p w:rsidR="002C5762" w:rsidRDefault="00F10CE3" w:rsidP="002C5762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="002C5762">
        <w:rPr>
          <w:sz w:val="32"/>
          <w:szCs w:val="32"/>
        </w:rPr>
        <w:t>.19 – an altar and pillar to Yahweh</w:t>
      </w:r>
      <w:r w:rsidR="00AA0CB4">
        <w:rPr>
          <w:sz w:val="32"/>
          <w:szCs w:val="32"/>
        </w:rPr>
        <w:t>; salvation from enemies</w:t>
      </w:r>
    </w:p>
    <w:p w:rsidR="00F914EB" w:rsidRDefault="00F914EB" w:rsidP="002C5762">
      <w:pPr>
        <w:pStyle w:val="ListParagraph"/>
        <w:numPr>
          <w:ilvl w:val="2"/>
          <w:numId w:val="3"/>
        </w:numPr>
        <w:ind w:left="2160"/>
        <w:rPr>
          <w:sz w:val="32"/>
          <w:szCs w:val="32"/>
        </w:rPr>
      </w:pPr>
      <w:r>
        <w:rPr>
          <w:sz w:val="32"/>
          <w:szCs w:val="32"/>
        </w:rPr>
        <w:t>A pillar to Yahweh – like Jacob’s at Gen.28:18-19</w:t>
      </w:r>
    </w:p>
    <w:p w:rsidR="00F914EB" w:rsidRDefault="00F914EB" w:rsidP="002C5762">
      <w:pPr>
        <w:pStyle w:val="ListParagraph"/>
        <w:numPr>
          <w:ilvl w:val="2"/>
          <w:numId w:val="3"/>
        </w:numPr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Pillars </w:t>
      </w:r>
      <w:r w:rsidR="002C5762">
        <w:rPr>
          <w:sz w:val="32"/>
          <w:szCs w:val="32"/>
        </w:rPr>
        <w:t>were to</w:t>
      </w:r>
      <w:r>
        <w:rPr>
          <w:sz w:val="32"/>
          <w:szCs w:val="32"/>
        </w:rPr>
        <w:t xml:space="preserve"> bec</w:t>
      </w:r>
      <w:r w:rsidR="002C5762">
        <w:rPr>
          <w:sz w:val="32"/>
          <w:szCs w:val="32"/>
        </w:rPr>
        <w:t>o</w:t>
      </w:r>
      <w:r>
        <w:rPr>
          <w:sz w:val="32"/>
          <w:szCs w:val="32"/>
        </w:rPr>
        <w:t xml:space="preserve">me </w:t>
      </w:r>
      <w:r w:rsidR="00686EE4">
        <w:rPr>
          <w:sz w:val="32"/>
          <w:szCs w:val="32"/>
        </w:rPr>
        <w:t>stumbling-stones to</w:t>
      </w:r>
      <w:r>
        <w:rPr>
          <w:sz w:val="32"/>
          <w:szCs w:val="32"/>
        </w:rPr>
        <w:t xml:space="preserve"> Israel – e.g., Exo.34:12-13</w:t>
      </w:r>
    </w:p>
    <w:p w:rsidR="00686EE4" w:rsidRDefault="00F10CE3" w:rsidP="00AA0CB4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v</w:t>
      </w:r>
      <w:r w:rsidR="00AA0CB4">
        <w:rPr>
          <w:sz w:val="32"/>
          <w:szCs w:val="32"/>
        </w:rPr>
        <w:t>.21 – Yahweh known; sacrifices, gifts and vows to Him</w:t>
      </w:r>
    </w:p>
    <w:p w:rsidR="00AA0CB4" w:rsidRDefault="00AA0CB4" w:rsidP="00AA0CB4">
      <w:pPr>
        <w:pStyle w:val="ListParagraph"/>
        <w:numPr>
          <w:ilvl w:val="2"/>
          <w:numId w:val="3"/>
        </w:numPr>
        <w:ind w:left="2160"/>
        <w:rPr>
          <w:sz w:val="32"/>
          <w:szCs w:val="32"/>
        </w:rPr>
      </w:pPr>
      <w:r>
        <w:rPr>
          <w:sz w:val="32"/>
          <w:szCs w:val="32"/>
        </w:rPr>
        <w:t>Yahweh will smite in order to HEAL them (‘smite’ w/ ‘heal’ – hapax)</w:t>
      </w:r>
    </w:p>
    <w:p w:rsidR="00AA0CB4" w:rsidRDefault="00F10CE3" w:rsidP="00AA0CB4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="00AA0CB4">
        <w:rPr>
          <w:sz w:val="32"/>
          <w:szCs w:val="32"/>
        </w:rPr>
        <w:t>.23 – Egypt &amp; Assyria will converse and serve together – NOTE: they must be “sheep” nations! Also, “highway” occurs 27 times = 3-cubed</w:t>
      </w:r>
      <w:r w:rsidR="00C17BD5">
        <w:rPr>
          <w:sz w:val="32"/>
          <w:szCs w:val="32"/>
        </w:rPr>
        <w:t>. Significant for next verse.</w:t>
      </w:r>
    </w:p>
    <w:p w:rsidR="00C17BD5" w:rsidRDefault="00F10CE3" w:rsidP="00AA0CB4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</w:t>
      </w:r>
      <w:r w:rsidR="00C17BD5">
        <w:rPr>
          <w:sz w:val="32"/>
          <w:szCs w:val="32"/>
        </w:rPr>
        <w:t>.24 – Israel, Egypt &amp; Assyria are “thirds” in blessing the earth</w:t>
      </w:r>
    </w:p>
    <w:p w:rsidR="001F50B0" w:rsidRDefault="001F50B0" w:rsidP="00C17BD5">
      <w:pPr>
        <w:pStyle w:val="ListParagraph"/>
        <w:numPr>
          <w:ilvl w:val="2"/>
          <w:numId w:val="3"/>
        </w:numPr>
        <w:ind w:left="2160"/>
        <w:rPr>
          <w:sz w:val="32"/>
          <w:szCs w:val="32"/>
        </w:rPr>
      </w:pPr>
      <w:r>
        <w:rPr>
          <w:sz w:val="32"/>
          <w:szCs w:val="32"/>
        </w:rPr>
        <w:t>cp. situation in Isa.10:24; 52:4</w:t>
      </w:r>
    </w:p>
    <w:p w:rsidR="00C17BD5" w:rsidRDefault="00C17BD5" w:rsidP="00C17BD5">
      <w:pPr>
        <w:pStyle w:val="ListParagraph"/>
        <w:numPr>
          <w:ilvl w:val="2"/>
          <w:numId w:val="3"/>
        </w:numPr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Egypt will be “My people” </w:t>
      </w:r>
      <w:r w:rsidR="00DE6B03">
        <w:rPr>
          <w:sz w:val="32"/>
          <w:szCs w:val="32"/>
        </w:rPr>
        <w:t>–</w:t>
      </w:r>
      <w:r>
        <w:rPr>
          <w:sz w:val="32"/>
          <w:szCs w:val="32"/>
        </w:rPr>
        <w:t xml:space="preserve"> Ammi</w:t>
      </w:r>
      <w:r w:rsidR="00DE6B03">
        <w:rPr>
          <w:sz w:val="32"/>
          <w:szCs w:val="32"/>
        </w:rPr>
        <w:t xml:space="preserve"> (only here)</w:t>
      </w:r>
    </w:p>
    <w:p w:rsidR="00DE6B03" w:rsidRDefault="00DE6B03" w:rsidP="00DE6B03">
      <w:pPr>
        <w:pStyle w:val="ListParagraph"/>
        <w:numPr>
          <w:ilvl w:val="3"/>
          <w:numId w:val="3"/>
        </w:numPr>
        <w:ind w:left="2520"/>
        <w:rPr>
          <w:sz w:val="32"/>
          <w:szCs w:val="32"/>
        </w:rPr>
      </w:pPr>
      <w:r>
        <w:rPr>
          <w:sz w:val="32"/>
          <w:szCs w:val="32"/>
        </w:rPr>
        <w:t>151 times of Israel + 4 times ‘NOT’ + 5 doubtful</w:t>
      </w:r>
    </w:p>
    <w:p w:rsidR="00C8290E" w:rsidRDefault="00C8290E" w:rsidP="00C8290E">
      <w:pPr>
        <w:pStyle w:val="ListParagraph"/>
        <w:numPr>
          <w:ilvl w:val="2"/>
          <w:numId w:val="3"/>
        </w:numPr>
        <w:ind w:left="2160"/>
        <w:rPr>
          <w:sz w:val="32"/>
          <w:szCs w:val="32"/>
        </w:rPr>
      </w:pPr>
      <w:r>
        <w:rPr>
          <w:sz w:val="32"/>
          <w:szCs w:val="32"/>
        </w:rPr>
        <w:t>cp. the “third” of “My people” surviving – Zec.13:8-9</w:t>
      </w:r>
      <w:r w:rsidR="00AA429A">
        <w:rPr>
          <w:sz w:val="32"/>
          <w:szCs w:val="32"/>
        </w:rPr>
        <w:t>; not quite the same prophesy as Eze.5:12-13</w:t>
      </w:r>
    </w:p>
    <w:p w:rsidR="00F10CE3" w:rsidRDefault="00F10CE3" w:rsidP="00F10CE3">
      <w:pPr>
        <w:pStyle w:val="ListParagraph"/>
        <w:ind w:left="2160"/>
        <w:rPr>
          <w:sz w:val="32"/>
          <w:szCs w:val="32"/>
        </w:rPr>
      </w:pPr>
    </w:p>
    <w:p w:rsidR="00F10CE3" w:rsidRPr="00F10CE3" w:rsidRDefault="00F10CE3" w:rsidP="00F10CE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10CE3">
        <w:rPr>
          <w:b/>
          <w:sz w:val="32"/>
          <w:szCs w:val="32"/>
        </w:rPr>
        <w:t>Isa.60:1-12</w:t>
      </w:r>
    </w:p>
    <w:p w:rsidR="00F10CE3" w:rsidRPr="00F10CE3" w:rsidRDefault="00F10CE3" w:rsidP="00F10CE3">
      <w:pPr>
        <w:pStyle w:val="ListParagraph"/>
        <w:numPr>
          <w:ilvl w:val="1"/>
          <w:numId w:val="1"/>
        </w:numPr>
        <w:ind w:left="1080"/>
        <w:rPr>
          <w:b/>
          <w:sz w:val="32"/>
          <w:szCs w:val="32"/>
        </w:rPr>
      </w:pPr>
      <w:r>
        <w:rPr>
          <w:sz w:val="32"/>
          <w:szCs w:val="32"/>
        </w:rPr>
        <w:t>v.2 “darkness” over the earth; and “thick darkness” over the peoples</w:t>
      </w:r>
    </w:p>
    <w:p w:rsidR="00F10CE3" w:rsidRPr="00F10CE3" w:rsidRDefault="00F10CE3" w:rsidP="00F10CE3">
      <w:pPr>
        <w:pStyle w:val="ListParagraph"/>
        <w:numPr>
          <w:ilvl w:val="2"/>
          <w:numId w:val="1"/>
        </w:numPr>
        <w:ind w:left="1440"/>
        <w:rPr>
          <w:b/>
          <w:sz w:val="32"/>
          <w:szCs w:val="32"/>
        </w:rPr>
      </w:pPr>
      <w:r>
        <w:rPr>
          <w:sz w:val="32"/>
          <w:szCs w:val="32"/>
        </w:rPr>
        <w:t>this “thick darkness” covered Mt. Sinai – Exo.20:20-21;  and is His dwelling – 1 Ki.8:12</w:t>
      </w:r>
    </w:p>
    <w:p w:rsidR="00F10CE3" w:rsidRPr="00591510" w:rsidRDefault="00F10CE3" w:rsidP="00F10CE3">
      <w:pPr>
        <w:pStyle w:val="ListParagraph"/>
        <w:numPr>
          <w:ilvl w:val="2"/>
          <w:numId w:val="1"/>
        </w:numPr>
        <w:ind w:left="1440"/>
        <w:rPr>
          <w:b/>
          <w:sz w:val="32"/>
          <w:szCs w:val="32"/>
        </w:rPr>
      </w:pPr>
      <w:r>
        <w:rPr>
          <w:sz w:val="32"/>
          <w:szCs w:val="32"/>
        </w:rPr>
        <w:t>and is “under His feet” – 2 Sa.22:10-12</w:t>
      </w:r>
    </w:p>
    <w:p w:rsidR="00591510" w:rsidRPr="00591510" w:rsidRDefault="00591510" w:rsidP="00F10CE3">
      <w:pPr>
        <w:pStyle w:val="ListParagraph"/>
        <w:numPr>
          <w:ilvl w:val="2"/>
          <w:numId w:val="1"/>
        </w:numPr>
        <w:ind w:left="1440"/>
        <w:rPr>
          <w:b/>
          <w:sz w:val="32"/>
          <w:szCs w:val="32"/>
        </w:rPr>
      </w:pPr>
      <w:r>
        <w:rPr>
          <w:sz w:val="32"/>
          <w:szCs w:val="32"/>
        </w:rPr>
        <w:t>“clouds and thick darkness” associated with His righteousness – Psa.97:1-4</w:t>
      </w:r>
    </w:p>
    <w:p w:rsidR="00591510" w:rsidRPr="00591510" w:rsidRDefault="00591510" w:rsidP="00F10CE3">
      <w:pPr>
        <w:pStyle w:val="ListParagraph"/>
        <w:numPr>
          <w:ilvl w:val="2"/>
          <w:numId w:val="1"/>
        </w:numPr>
        <w:ind w:left="1440"/>
        <w:rPr>
          <w:b/>
          <w:sz w:val="32"/>
          <w:szCs w:val="32"/>
        </w:rPr>
      </w:pPr>
      <w:r>
        <w:rPr>
          <w:sz w:val="32"/>
          <w:szCs w:val="32"/>
        </w:rPr>
        <w:t>Day of Yahweh</w:t>
      </w:r>
      <w:r w:rsidR="0066409F">
        <w:rPr>
          <w:sz w:val="32"/>
          <w:szCs w:val="32"/>
        </w:rPr>
        <w:t xml:space="preserve"> and </w:t>
      </w:r>
      <w:r w:rsidR="0066409F" w:rsidRPr="0066409F">
        <w:rPr>
          <w:i/>
          <w:sz w:val="32"/>
          <w:szCs w:val="32"/>
        </w:rPr>
        <w:t>war clouds</w:t>
      </w:r>
      <w:r>
        <w:rPr>
          <w:sz w:val="32"/>
          <w:szCs w:val="32"/>
        </w:rPr>
        <w:t xml:space="preserve"> – Joe.2:1-2; Zep.1:1</w:t>
      </w:r>
      <w:r w:rsidR="0066409F">
        <w:rPr>
          <w:sz w:val="32"/>
          <w:szCs w:val="32"/>
        </w:rPr>
        <w:t>4-18</w:t>
      </w:r>
    </w:p>
    <w:p w:rsidR="00591510" w:rsidRPr="0066409F" w:rsidRDefault="00591510" w:rsidP="00F10CE3">
      <w:pPr>
        <w:pStyle w:val="ListParagraph"/>
        <w:numPr>
          <w:ilvl w:val="2"/>
          <w:numId w:val="1"/>
        </w:numPr>
        <w:ind w:left="1440"/>
        <w:rPr>
          <w:b/>
          <w:sz w:val="32"/>
          <w:szCs w:val="32"/>
        </w:rPr>
      </w:pPr>
      <w:r>
        <w:rPr>
          <w:sz w:val="32"/>
          <w:szCs w:val="32"/>
        </w:rPr>
        <w:t>Darkness in the nations alluded to in parabolic sayings of Jesus – Mat.8:11-12 – this darkness is relative to the Shekinah glory shining in Jerusalem in the Messianic kingdom – 60:1, 3</w:t>
      </w:r>
    </w:p>
    <w:p w:rsidR="0066409F" w:rsidRPr="00F10CE3" w:rsidRDefault="0066409F" w:rsidP="0066409F">
      <w:pPr>
        <w:pStyle w:val="ListParagraph"/>
        <w:numPr>
          <w:ilvl w:val="1"/>
          <w:numId w:val="1"/>
        </w:numPr>
        <w:ind w:left="1080"/>
        <w:rPr>
          <w:b/>
          <w:sz w:val="32"/>
          <w:szCs w:val="32"/>
        </w:rPr>
      </w:pPr>
      <w:r>
        <w:rPr>
          <w:sz w:val="32"/>
          <w:szCs w:val="32"/>
        </w:rPr>
        <w:t>v.5 “forces of the Gentiles” = wealth of nations</w:t>
      </w:r>
    </w:p>
    <w:sectPr w:rsidR="0066409F" w:rsidRPr="00F10CE3" w:rsidSect="00796BCF">
      <w:footerReference w:type="default" r:id="rId7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F8" w:rsidRDefault="00882DF8" w:rsidP="00686647">
      <w:pPr>
        <w:spacing w:after="0" w:line="240" w:lineRule="auto"/>
      </w:pPr>
      <w:r>
        <w:separator/>
      </w:r>
    </w:p>
  </w:endnote>
  <w:endnote w:type="continuationSeparator" w:id="0">
    <w:p w:rsidR="00882DF8" w:rsidRDefault="00882DF8" w:rsidP="0068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195"/>
      <w:docPartObj>
        <w:docPartGallery w:val="Page Numbers (Bottom of Page)"/>
        <w:docPartUnique/>
      </w:docPartObj>
    </w:sdtPr>
    <w:sdtContent>
      <w:p w:rsidR="00AA0CB4" w:rsidRDefault="00AA0CB4">
        <w:pPr>
          <w:pStyle w:val="Footer"/>
          <w:jc w:val="center"/>
        </w:pPr>
        <w:fldSimple w:instr=" PAGE   \* MERGEFORMAT ">
          <w:r w:rsidR="0066409F">
            <w:rPr>
              <w:noProof/>
            </w:rPr>
            <w:t>3</w:t>
          </w:r>
        </w:fldSimple>
      </w:p>
    </w:sdtContent>
  </w:sdt>
  <w:p w:rsidR="00AA0CB4" w:rsidRDefault="00AA0C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F8" w:rsidRDefault="00882DF8" w:rsidP="00686647">
      <w:pPr>
        <w:spacing w:after="0" w:line="240" w:lineRule="auto"/>
      </w:pPr>
      <w:r>
        <w:separator/>
      </w:r>
    </w:p>
  </w:footnote>
  <w:footnote w:type="continuationSeparator" w:id="0">
    <w:p w:rsidR="00882DF8" w:rsidRDefault="00882DF8" w:rsidP="00686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A8D"/>
    <w:multiLevelType w:val="hybridMultilevel"/>
    <w:tmpl w:val="15E2EFF4"/>
    <w:lvl w:ilvl="0" w:tplc="6CDCA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5FC71C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BE01CB"/>
    <w:multiLevelType w:val="hybridMultilevel"/>
    <w:tmpl w:val="FBE07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3289E"/>
    <w:multiLevelType w:val="hybridMultilevel"/>
    <w:tmpl w:val="A1C46056"/>
    <w:lvl w:ilvl="0" w:tplc="CD165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647"/>
    <w:rsid w:val="00042B3D"/>
    <w:rsid w:val="0005127B"/>
    <w:rsid w:val="000C74E2"/>
    <w:rsid w:val="000C7B0B"/>
    <w:rsid w:val="0011756F"/>
    <w:rsid w:val="00134D2B"/>
    <w:rsid w:val="00192403"/>
    <w:rsid w:val="001E0FD0"/>
    <w:rsid w:val="001F50B0"/>
    <w:rsid w:val="002175CC"/>
    <w:rsid w:val="002C5762"/>
    <w:rsid w:val="003C6B4E"/>
    <w:rsid w:val="003F5CE8"/>
    <w:rsid w:val="004432D8"/>
    <w:rsid w:val="00542AB8"/>
    <w:rsid w:val="00591510"/>
    <w:rsid w:val="005D4CFF"/>
    <w:rsid w:val="00626BF9"/>
    <w:rsid w:val="0066409F"/>
    <w:rsid w:val="00686647"/>
    <w:rsid w:val="00686EE4"/>
    <w:rsid w:val="00796BCF"/>
    <w:rsid w:val="007D2437"/>
    <w:rsid w:val="00882DF8"/>
    <w:rsid w:val="008A262C"/>
    <w:rsid w:val="00917041"/>
    <w:rsid w:val="0093656A"/>
    <w:rsid w:val="009D7295"/>
    <w:rsid w:val="00A627EB"/>
    <w:rsid w:val="00AA0CB4"/>
    <w:rsid w:val="00AA429A"/>
    <w:rsid w:val="00C17BD5"/>
    <w:rsid w:val="00C8290E"/>
    <w:rsid w:val="00DE6B03"/>
    <w:rsid w:val="00EE332A"/>
    <w:rsid w:val="00F10CE3"/>
    <w:rsid w:val="00F5671D"/>
    <w:rsid w:val="00F57D54"/>
    <w:rsid w:val="00F914EB"/>
    <w:rsid w:val="00FC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647"/>
  </w:style>
  <w:style w:type="paragraph" w:styleId="Footer">
    <w:name w:val="footer"/>
    <w:basedOn w:val="Normal"/>
    <w:link w:val="FooterChar"/>
    <w:uiPriority w:val="99"/>
    <w:unhideWhenUsed/>
    <w:rsid w:val="0068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14</cp:revision>
  <dcterms:created xsi:type="dcterms:W3CDTF">2012-02-29T14:00:00Z</dcterms:created>
  <dcterms:modified xsi:type="dcterms:W3CDTF">2012-03-02T20:19:00Z</dcterms:modified>
</cp:coreProperties>
</file>