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A423D1" w:rsidP="00A423D1">
      <w:pPr>
        <w:jc w:val="center"/>
        <w:rPr>
          <w:b/>
          <w:sz w:val="52"/>
          <w:szCs w:val="52"/>
        </w:rPr>
      </w:pPr>
      <w:r w:rsidRPr="00A423D1">
        <w:rPr>
          <w:b/>
          <w:sz w:val="52"/>
          <w:szCs w:val="52"/>
        </w:rPr>
        <w:t>How Does Fire Figure in the Bible?</w:t>
      </w:r>
    </w:p>
    <w:p w:rsidR="00B3222F" w:rsidRPr="00A423D1" w:rsidRDefault="00B3222F" w:rsidP="00A423D1">
      <w:pPr>
        <w:jc w:val="center"/>
        <w:rPr>
          <w:b/>
          <w:sz w:val="52"/>
          <w:szCs w:val="52"/>
        </w:rPr>
      </w:pPr>
    </w:p>
    <w:p w:rsidR="00A423D1" w:rsidRDefault="00A423D1" w:rsidP="00A423D1">
      <w:pPr>
        <w:spacing w:line="240" w:lineRule="auto"/>
        <w:ind w:left="7560" w:hanging="7560"/>
        <w:rPr>
          <w:sz w:val="44"/>
          <w:szCs w:val="44"/>
        </w:rPr>
      </w:pPr>
      <w:r w:rsidRPr="00A423D1">
        <w:rPr>
          <w:sz w:val="44"/>
          <w:szCs w:val="44"/>
        </w:rPr>
        <w:t>“</w:t>
      </w:r>
      <w:r w:rsidRPr="00A351EA">
        <w:rPr>
          <w:sz w:val="44"/>
          <w:szCs w:val="44"/>
          <w:u w:val="single"/>
        </w:rPr>
        <w:t>the</w:t>
      </w:r>
      <w:r w:rsidRPr="00A423D1">
        <w:rPr>
          <w:color w:val="FF0000"/>
          <w:sz w:val="44"/>
          <w:szCs w:val="44"/>
        </w:rPr>
        <w:t xml:space="preserve"> furnace </w:t>
      </w:r>
      <w:r w:rsidRPr="00A423D1">
        <w:rPr>
          <w:sz w:val="44"/>
          <w:szCs w:val="44"/>
        </w:rPr>
        <w:t xml:space="preserve">of </w:t>
      </w:r>
      <w:r w:rsidRPr="00A351EA">
        <w:rPr>
          <w:sz w:val="44"/>
          <w:szCs w:val="44"/>
          <w:u w:val="single"/>
        </w:rPr>
        <w:t>the</w:t>
      </w:r>
      <w:r w:rsidRPr="00A423D1">
        <w:rPr>
          <w:color w:val="FF0000"/>
          <w:sz w:val="44"/>
          <w:szCs w:val="44"/>
        </w:rPr>
        <w:t xml:space="preserve"> fire</w:t>
      </w:r>
      <w:r w:rsidRPr="00A423D1">
        <w:rPr>
          <w:sz w:val="44"/>
          <w:szCs w:val="44"/>
        </w:rPr>
        <w:t>”</w:t>
      </w:r>
      <w:r>
        <w:rPr>
          <w:sz w:val="44"/>
          <w:szCs w:val="44"/>
        </w:rPr>
        <w:t xml:space="preserve"> – Mat.13:40-42 – stumbling-stones &amp; lawless gathered out of the kingdom</w:t>
      </w:r>
    </w:p>
    <w:p w:rsidR="00A423D1" w:rsidRDefault="00A423D1" w:rsidP="00A423D1">
      <w:pPr>
        <w:tabs>
          <w:tab w:val="left" w:pos="4320"/>
        </w:tabs>
        <w:spacing w:line="240" w:lineRule="auto"/>
        <w:ind w:left="7470" w:hanging="3195"/>
        <w:rPr>
          <w:sz w:val="44"/>
          <w:szCs w:val="44"/>
        </w:rPr>
      </w:pPr>
      <w:r>
        <w:rPr>
          <w:sz w:val="44"/>
          <w:szCs w:val="44"/>
        </w:rPr>
        <w:t xml:space="preserve">– </w:t>
      </w:r>
      <w:r w:rsidRPr="00A423D1">
        <w:rPr>
          <w:sz w:val="44"/>
          <w:szCs w:val="44"/>
        </w:rPr>
        <w:t>Mat.13:47-50 – worthless &amp; wicked separated from righteous, who enter the kingdom</w:t>
      </w:r>
    </w:p>
    <w:p w:rsidR="00A423D1" w:rsidRDefault="00A423D1" w:rsidP="00A423D1">
      <w:pPr>
        <w:tabs>
          <w:tab w:val="left" w:pos="4320"/>
        </w:tabs>
        <w:spacing w:line="240" w:lineRule="auto"/>
        <w:ind w:left="7830" w:hanging="783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– </w:t>
      </w:r>
      <w:r w:rsidRPr="00A423D1">
        <w:rPr>
          <w:sz w:val="44"/>
          <w:szCs w:val="44"/>
        </w:rPr>
        <w:t xml:space="preserve">LXX Dan.3 (5) – Shadrach, Meshach &amp; Abednego </w:t>
      </w:r>
      <w:r w:rsidR="007409AA">
        <w:rPr>
          <w:sz w:val="44"/>
          <w:szCs w:val="44"/>
        </w:rPr>
        <w:t>suffer</w:t>
      </w:r>
      <w:r w:rsidRPr="00A423D1">
        <w:rPr>
          <w:sz w:val="44"/>
          <w:szCs w:val="44"/>
        </w:rPr>
        <w:t xml:space="preserve"> trial by fire</w:t>
      </w:r>
    </w:p>
    <w:p w:rsidR="00B3222F" w:rsidRDefault="00B3222F" w:rsidP="00A423D1">
      <w:pPr>
        <w:tabs>
          <w:tab w:val="left" w:pos="4320"/>
        </w:tabs>
        <w:spacing w:line="240" w:lineRule="auto"/>
        <w:ind w:left="7830" w:hanging="7830"/>
        <w:rPr>
          <w:sz w:val="44"/>
          <w:szCs w:val="44"/>
        </w:rPr>
      </w:pPr>
    </w:p>
    <w:p w:rsidR="00BF7FF1" w:rsidRDefault="00BF7FF1" w:rsidP="00BF7FF1">
      <w:pPr>
        <w:tabs>
          <w:tab w:val="left" w:pos="4320"/>
        </w:tabs>
        <w:spacing w:line="240" w:lineRule="auto"/>
        <w:ind w:left="4410" w:hanging="4410"/>
        <w:rPr>
          <w:sz w:val="44"/>
          <w:szCs w:val="44"/>
        </w:rPr>
      </w:pPr>
      <w:r>
        <w:rPr>
          <w:sz w:val="44"/>
          <w:szCs w:val="44"/>
        </w:rPr>
        <w:t>“</w:t>
      </w:r>
      <w:r w:rsidRPr="00BF7FF1">
        <w:rPr>
          <w:color w:val="FF0000"/>
          <w:sz w:val="44"/>
          <w:szCs w:val="44"/>
        </w:rPr>
        <w:t>Gehenna</w:t>
      </w:r>
      <w:r>
        <w:rPr>
          <w:sz w:val="44"/>
          <w:szCs w:val="44"/>
        </w:rPr>
        <w:t>” – Mat.5:29 – stumblers keeping their right eye, but having “the whole body” cast in</w:t>
      </w:r>
    </w:p>
    <w:p w:rsidR="00BF7FF1" w:rsidRDefault="00BF7FF1" w:rsidP="00BF7FF1">
      <w:pPr>
        <w:tabs>
          <w:tab w:val="left" w:pos="4320"/>
        </w:tabs>
        <w:spacing w:line="240" w:lineRule="auto"/>
        <w:ind w:left="4410" w:hanging="4410"/>
        <w:rPr>
          <w:sz w:val="44"/>
          <w:szCs w:val="44"/>
        </w:rPr>
      </w:pPr>
      <w:r>
        <w:rPr>
          <w:sz w:val="44"/>
          <w:szCs w:val="44"/>
        </w:rPr>
        <w:t xml:space="preserve">                   – Mat.5:30 – stumblers keeping their right hand, but having “the whole body” cast in</w:t>
      </w:r>
    </w:p>
    <w:p w:rsidR="00BF7FF1" w:rsidRDefault="00BF7FF1" w:rsidP="00BF7FF1">
      <w:pPr>
        <w:tabs>
          <w:tab w:val="left" w:pos="4320"/>
        </w:tabs>
        <w:spacing w:line="240" w:lineRule="auto"/>
        <w:ind w:left="4680" w:hanging="468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– Mat.10:28 – men can kill only the body – fear Him Who can destroy (</w:t>
      </w:r>
      <w:r w:rsidRPr="00BF7FF1">
        <w:rPr>
          <w:i/>
          <w:sz w:val="44"/>
          <w:szCs w:val="44"/>
        </w:rPr>
        <w:t>apollumi</w:t>
      </w:r>
      <w:r>
        <w:rPr>
          <w:sz w:val="44"/>
          <w:szCs w:val="44"/>
        </w:rPr>
        <w:t xml:space="preserve">) body and soul in </w:t>
      </w:r>
      <w:r w:rsidRPr="00AB17A8">
        <w:rPr>
          <w:color w:val="FF0000"/>
          <w:sz w:val="44"/>
          <w:szCs w:val="44"/>
        </w:rPr>
        <w:t>G.</w:t>
      </w:r>
      <w:r>
        <w:rPr>
          <w:sz w:val="44"/>
          <w:szCs w:val="44"/>
        </w:rPr>
        <w:t xml:space="preserve"> (relates to “the death the second”, below)</w:t>
      </w:r>
      <w:r w:rsidR="00BF2F40">
        <w:rPr>
          <w:sz w:val="44"/>
          <w:szCs w:val="44"/>
        </w:rPr>
        <w:t xml:space="preserve"> (also Luk.12:5 “</w:t>
      </w:r>
      <w:r w:rsidR="00BF2F40" w:rsidRPr="00A351EA">
        <w:rPr>
          <w:sz w:val="44"/>
          <w:szCs w:val="44"/>
          <w:u w:val="single"/>
        </w:rPr>
        <w:t>the</w:t>
      </w:r>
      <w:r w:rsidR="00BF2F40">
        <w:rPr>
          <w:sz w:val="44"/>
          <w:szCs w:val="44"/>
        </w:rPr>
        <w:t xml:space="preserve"> </w:t>
      </w:r>
      <w:r w:rsidR="00BF2F40" w:rsidRPr="00BF2F40">
        <w:rPr>
          <w:color w:val="FF0000"/>
          <w:sz w:val="44"/>
          <w:szCs w:val="44"/>
        </w:rPr>
        <w:t>G.</w:t>
      </w:r>
      <w:r w:rsidR="00BF2F40">
        <w:rPr>
          <w:sz w:val="44"/>
          <w:szCs w:val="44"/>
        </w:rPr>
        <w:t>”)</w:t>
      </w:r>
    </w:p>
    <w:p w:rsidR="003E37EE" w:rsidRDefault="00AB17A8" w:rsidP="00AB17A8">
      <w:pPr>
        <w:tabs>
          <w:tab w:val="left" w:pos="4320"/>
        </w:tabs>
        <w:spacing w:line="240" w:lineRule="auto"/>
        <w:ind w:left="4590" w:hanging="4590"/>
        <w:rPr>
          <w:sz w:val="44"/>
          <w:szCs w:val="44"/>
        </w:rPr>
      </w:pPr>
      <w:r>
        <w:rPr>
          <w:sz w:val="44"/>
          <w:szCs w:val="44"/>
        </w:rPr>
        <w:t xml:space="preserve">                  – Mat.23:15 – proselytes of the religious elite were twice as bad as their teachers – all “sons of </w:t>
      </w:r>
      <w:r w:rsidRPr="00AB17A8">
        <w:rPr>
          <w:color w:val="FF0000"/>
          <w:sz w:val="44"/>
          <w:szCs w:val="44"/>
        </w:rPr>
        <w:t>Gehenna</w:t>
      </w:r>
      <w:r>
        <w:rPr>
          <w:sz w:val="44"/>
          <w:szCs w:val="44"/>
        </w:rPr>
        <w:t>” – “hypocrites”</w:t>
      </w:r>
    </w:p>
    <w:p w:rsidR="00AB17A8" w:rsidRDefault="00AB17A8" w:rsidP="00AB17A8">
      <w:pPr>
        <w:tabs>
          <w:tab w:val="left" w:pos="4320"/>
        </w:tabs>
        <w:spacing w:line="240" w:lineRule="auto"/>
        <w:ind w:left="4590" w:hanging="4590"/>
        <w:rPr>
          <w:sz w:val="44"/>
          <w:szCs w:val="44"/>
        </w:rPr>
      </w:pPr>
      <w:r>
        <w:rPr>
          <w:sz w:val="44"/>
          <w:szCs w:val="44"/>
        </w:rPr>
        <w:t xml:space="preserve">                  – Mat.23:33 – the religious elite were vipers unable to escape “from </w:t>
      </w:r>
      <w:r w:rsidRPr="00A351EA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A351EA">
        <w:rPr>
          <w:color w:val="E36C0A" w:themeColor="accent6" w:themeShade="BF"/>
          <w:sz w:val="44"/>
          <w:szCs w:val="44"/>
        </w:rPr>
        <w:t xml:space="preserve">judgment </w:t>
      </w:r>
      <w:r>
        <w:rPr>
          <w:sz w:val="44"/>
          <w:szCs w:val="44"/>
        </w:rPr>
        <w:t xml:space="preserve">of </w:t>
      </w:r>
      <w:r w:rsidRPr="00A351EA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AB17A8">
        <w:rPr>
          <w:color w:val="FF0000"/>
          <w:sz w:val="44"/>
          <w:szCs w:val="44"/>
        </w:rPr>
        <w:t>Gehenna</w:t>
      </w:r>
      <w:r w:rsidR="00A351EA">
        <w:rPr>
          <w:color w:val="FF0000"/>
          <w:sz w:val="44"/>
          <w:szCs w:val="44"/>
        </w:rPr>
        <w:t xml:space="preserve"> </w:t>
      </w:r>
      <w:r w:rsidR="00A351EA">
        <w:rPr>
          <w:sz w:val="44"/>
          <w:szCs w:val="44"/>
        </w:rPr>
        <w:t>(hapax)</w:t>
      </w:r>
      <w:r>
        <w:rPr>
          <w:sz w:val="44"/>
          <w:szCs w:val="44"/>
        </w:rPr>
        <w:t>”</w:t>
      </w:r>
    </w:p>
    <w:p w:rsidR="00AB17A8" w:rsidRDefault="00AB17A8" w:rsidP="00AB17A8">
      <w:pPr>
        <w:tabs>
          <w:tab w:val="left" w:pos="4320"/>
        </w:tabs>
        <w:spacing w:line="240" w:lineRule="auto"/>
        <w:ind w:left="4590" w:hanging="4590"/>
        <w:rPr>
          <w:sz w:val="44"/>
          <w:szCs w:val="44"/>
        </w:rPr>
      </w:pPr>
    </w:p>
    <w:p w:rsidR="00A423D1" w:rsidRDefault="00AB17A8" w:rsidP="00AB17A8">
      <w:pPr>
        <w:tabs>
          <w:tab w:val="left" w:pos="4320"/>
        </w:tabs>
        <w:spacing w:after="0" w:line="240" w:lineRule="auto"/>
        <w:ind w:left="7830" w:hanging="783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A423D1">
        <w:rPr>
          <w:sz w:val="44"/>
          <w:szCs w:val="44"/>
        </w:rPr>
        <w:t>“</w:t>
      </w:r>
      <w:r w:rsidR="00A423D1" w:rsidRPr="00A351EA">
        <w:rPr>
          <w:sz w:val="44"/>
          <w:szCs w:val="44"/>
          <w:u w:val="single"/>
        </w:rPr>
        <w:t>the</w:t>
      </w:r>
      <w:r w:rsidR="00A423D1">
        <w:rPr>
          <w:sz w:val="44"/>
          <w:szCs w:val="44"/>
        </w:rPr>
        <w:t xml:space="preserve"> </w:t>
      </w:r>
      <w:r w:rsidR="00A423D1" w:rsidRPr="00A423D1">
        <w:rPr>
          <w:color w:val="FF0000"/>
          <w:sz w:val="44"/>
          <w:szCs w:val="44"/>
        </w:rPr>
        <w:t>Gehenna</w:t>
      </w:r>
      <w:r w:rsidR="00A423D1">
        <w:rPr>
          <w:sz w:val="44"/>
          <w:szCs w:val="44"/>
        </w:rPr>
        <w:t xml:space="preserve"> of </w:t>
      </w:r>
      <w:r w:rsidR="00A423D1" w:rsidRPr="00A351EA">
        <w:rPr>
          <w:sz w:val="44"/>
          <w:szCs w:val="44"/>
          <w:u w:val="single"/>
        </w:rPr>
        <w:t>the</w:t>
      </w:r>
      <w:r w:rsidR="00A423D1">
        <w:rPr>
          <w:sz w:val="44"/>
          <w:szCs w:val="44"/>
        </w:rPr>
        <w:t xml:space="preserve"> </w:t>
      </w:r>
      <w:r w:rsidR="00A423D1" w:rsidRPr="00A423D1">
        <w:rPr>
          <w:color w:val="FF0000"/>
          <w:sz w:val="44"/>
          <w:szCs w:val="44"/>
        </w:rPr>
        <w:t>fire</w:t>
      </w:r>
      <w:r w:rsidR="00A423D1">
        <w:rPr>
          <w:sz w:val="44"/>
          <w:szCs w:val="44"/>
        </w:rPr>
        <w:t xml:space="preserve">” </w:t>
      </w:r>
      <w:r w:rsidR="00B3222F">
        <w:rPr>
          <w:sz w:val="44"/>
          <w:szCs w:val="44"/>
        </w:rPr>
        <w:t>–</w:t>
      </w:r>
      <w:r w:rsidR="00A423D1">
        <w:rPr>
          <w:sz w:val="44"/>
          <w:szCs w:val="44"/>
        </w:rPr>
        <w:t xml:space="preserve"> </w:t>
      </w:r>
      <w:r w:rsidR="00B3222F">
        <w:rPr>
          <w:sz w:val="44"/>
          <w:szCs w:val="44"/>
        </w:rPr>
        <w:t>Mat.5:22 – whoever calls a brother Israelite ‘</w:t>
      </w:r>
      <w:r w:rsidR="00A351EA">
        <w:rPr>
          <w:sz w:val="44"/>
          <w:szCs w:val="44"/>
        </w:rPr>
        <w:t>Fool!</w:t>
      </w:r>
      <w:r w:rsidR="00B3222F">
        <w:rPr>
          <w:sz w:val="44"/>
          <w:szCs w:val="44"/>
        </w:rPr>
        <w:t>’</w:t>
      </w:r>
    </w:p>
    <w:p w:rsidR="00B3222F" w:rsidRDefault="00B3222F" w:rsidP="00A351EA">
      <w:pPr>
        <w:pStyle w:val="ListParagraph"/>
        <w:numPr>
          <w:ilvl w:val="0"/>
          <w:numId w:val="6"/>
        </w:numPr>
        <w:tabs>
          <w:tab w:val="left" w:pos="4320"/>
        </w:tabs>
        <w:spacing w:line="240" w:lineRule="auto"/>
        <w:ind w:left="4950"/>
        <w:rPr>
          <w:sz w:val="44"/>
          <w:szCs w:val="44"/>
        </w:rPr>
      </w:pPr>
      <w:r>
        <w:rPr>
          <w:sz w:val="44"/>
          <w:szCs w:val="44"/>
        </w:rPr>
        <w:t xml:space="preserve">Mat.18:9 – </w:t>
      </w:r>
      <w:r w:rsidR="007409AA">
        <w:rPr>
          <w:sz w:val="44"/>
          <w:szCs w:val="44"/>
        </w:rPr>
        <w:t xml:space="preserve">for </w:t>
      </w:r>
      <w:r>
        <w:rPr>
          <w:sz w:val="44"/>
          <w:szCs w:val="44"/>
        </w:rPr>
        <w:t>stumblers having two eyes</w:t>
      </w:r>
    </w:p>
    <w:p w:rsidR="00B3222F" w:rsidRDefault="00B3222F" w:rsidP="00AB17A8">
      <w:pPr>
        <w:tabs>
          <w:tab w:val="left" w:pos="4320"/>
        </w:tabs>
        <w:spacing w:after="0" w:line="240" w:lineRule="auto"/>
        <w:ind w:left="9990" w:hanging="9990"/>
        <w:rPr>
          <w:sz w:val="44"/>
          <w:szCs w:val="44"/>
        </w:rPr>
      </w:pPr>
      <w:r>
        <w:rPr>
          <w:sz w:val="44"/>
          <w:szCs w:val="44"/>
        </w:rPr>
        <w:t>“</w:t>
      </w:r>
      <w:r w:rsidRPr="00A351EA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B3222F">
        <w:rPr>
          <w:color w:val="FF0000"/>
          <w:sz w:val="44"/>
          <w:szCs w:val="44"/>
        </w:rPr>
        <w:t>Gehenna</w:t>
      </w:r>
      <w:r>
        <w:rPr>
          <w:sz w:val="44"/>
          <w:szCs w:val="44"/>
        </w:rPr>
        <w:t>…</w:t>
      </w:r>
      <w:r w:rsidRPr="00A351EA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B3222F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</w:t>
      </w:r>
      <w:r w:rsidRPr="00A351EA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B3222F">
        <w:rPr>
          <w:color w:val="FF0000"/>
          <w:sz w:val="44"/>
          <w:szCs w:val="44"/>
        </w:rPr>
        <w:t>unquenchable</w:t>
      </w:r>
      <w:r>
        <w:rPr>
          <w:sz w:val="44"/>
          <w:szCs w:val="44"/>
        </w:rPr>
        <w:t xml:space="preserve">” – Mar.9:43 – </w:t>
      </w:r>
      <w:r w:rsidR="007550E6">
        <w:rPr>
          <w:sz w:val="44"/>
          <w:szCs w:val="44"/>
        </w:rPr>
        <w:t xml:space="preserve">for </w:t>
      </w:r>
      <w:r>
        <w:rPr>
          <w:sz w:val="44"/>
          <w:szCs w:val="44"/>
        </w:rPr>
        <w:t>stumblers having two hands</w:t>
      </w:r>
    </w:p>
    <w:p w:rsidR="00AB17A8" w:rsidRDefault="00AB17A8" w:rsidP="00AB17A8">
      <w:pPr>
        <w:tabs>
          <w:tab w:val="left" w:pos="4320"/>
        </w:tabs>
        <w:spacing w:after="0" w:line="240" w:lineRule="auto"/>
        <w:ind w:left="4590" w:hanging="459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– Mar.9:45 – for stumblers having</w:t>
      </w:r>
    </w:p>
    <w:p w:rsidR="00AB17A8" w:rsidRDefault="00AB17A8" w:rsidP="00AB17A8">
      <w:pPr>
        <w:tabs>
          <w:tab w:val="left" w:pos="4320"/>
        </w:tabs>
        <w:spacing w:line="240" w:lineRule="auto"/>
        <w:ind w:left="4590" w:hanging="459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two feet</w:t>
      </w:r>
    </w:p>
    <w:p w:rsidR="00AB17A8" w:rsidRDefault="00AB17A8" w:rsidP="00B3222F">
      <w:pPr>
        <w:tabs>
          <w:tab w:val="left" w:pos="4320"/>
        </w:tabs>
        <w:spacing w:line="240" w:lineRule="auto"/>
        <w:ind w:left="9990" w:hanging="9990"/>
        <w:rPr>
          <w:sz w:val="44"/>
          <w:szCs w:val="44"/>
        </w:rPr>
      </w:pPr>
    </w:p>
    <w:p w:rsidR="007550E6" w:rsidRDefault="00B3222F" w:rsidP="00B3222F">
      <w:pPr>
        <w:tabs>
          <w:tab w:val="left" w:pos="4320"/>
        </w:tabs>
        <w:spacing w:line="240" w:lineRule="auto"/>
        <w:ind w:left="10260" w:hanging="10260"/>
        <w:rPr>
          <w:sz w:val="44"/>
          <w:szCs w:val="44"/>
        </w:rPr>
      </w:pPr>
      <w:r>
        <w:rPr>
          <w:sz w:val="44"/>
          <w:szCs w:val="44"/>
        </w:rPr>
        <w:lastRenderedPageBreak/>
        <w:t>“</w:t>
      </w:r>
      <w:r w:rsidRPr="00A351EA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B3222F">
        <w:rPr>
          <w:color w:val="FF0000"/>
          <w:sz w:val="44"/>
          <w:szCs w:val="44"/>
        </w:rPr>
        <w:t>Gehenna</w:t>
      </w:r>
      <w:r>
        <w:rPr>
          <w:sz w:val="44"/>
          <w:szCs w:val="44"/>
        </w:rPr>
        <w:t>…</w:t>
      </w:r>
      <w:r w:rsidRPr="00A351EA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B3222F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is </w:t>
      </w:r>
      <w:r w:rsidRPr="00B3222F">
        <w:rPr>
          <w:color w:val="FF0000"/>
          <w:sz w:val="44"/>
          <w:szCs w:val="44"/>
        </w:rPr>
        <w:t>not quenched</w:t>
      </w:r>
      <w:r>
        <w:rPr>
          <w:sz w:val="44"/>
          <w:szCs w:val="44"/>
        </w:rPr>
        <w:t xml:space="preserve">” – </w:t>
      </w:r>
      <w:r w:rsidRPr="009C0AD4">
        <w:rPr>
          <w:color w:val="0070C0"/>
          <w:sz w:val="44"/>
          <w:szCs w:val="44"/>
        </w:rPr>
        <w:t>Mar.9:47-48</w:t>
      </w:r>
      <w:r>
        <w:rPr>
          <w:sz w:val="44"/>
          <w:szCs w:val="44"/>
        </w:rPr>
        <w:t xml:space="preserve"> – </w:t>
      </w:r>
      <w:r w:rsidR="007550E6">
        <w:rPr>
          <w:sz w:val="44"/>
          <w:szCs w:val="44"/>
        </w:rPr>
        <w:t xml:space="preserve">for </w:t>
      </w:r>
      <w:r>
        <w:rPr>
          <w:sz w:val="44"/>
          <w:szCs w:val="44"/>
        </w:rPr>
        <w:t xml:space="preserve">stumblers having two eyes </w:t>
      </w:r>
    </w:p>
    <w:p w:rsidR="00B3222F" w:rsidRDefault="007550E6" w:rsidP="00B3222F">
      <w:pPr>
        <w:tabs>
          <w:tab w:val="left" w:pos="4320"/>
        </w:tabs>
        <w:spacing w:line="240" w:lineRule="auto"/>
        <w:ind w:left="10260" w:hanging="1026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–</w:t>
      </w:r>
      <w:r w:rsidR="00B3222F">
        <w:rPr>
          <w:sz w:val="44"/>
          <w:szCs w:val="44"/>
        </w:rPr>
        <w:t xml:space="preserve"> </w:t>
      </w:r>
      <w:r w:rsidR="00B3222F" w:rsidRPr="009C0AD4">
        <w:rPr>
          <w:color w:val="0070C0"/>
          <w:sz w:val="44"/>
          <w:szCs w:val="44"/>
        </w:rPr>
        <w:t>Isa.66:24</w:t>
      </w:r>
      <w:r w:rsidR="00B3222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="00B3222F">
        <w:rPr>
          <w:sz w:val="44"/>
          <w:szCs w:val="44"/>
        </w:rPr>
        <w:t>the key (cp. Jam.5:3)</w:t>
      </w:r>
    </w:p>
    <w:p w:rsidR="009C0AD4" w:rsidRDefault="009C0AD4" w:rsidP="00B3222F">
      <w:pPr>
        <w:tabs>
          <w:tab w:val="left" w:pos="4320"/>
        </w:tabs>
        <w:spacing w:line="240" w:lineRule="auto"/>
        <w:ind w:left="10260" w:hanging="10260"/>
        <w:rPr>
          <w:sz w:val="44"/>
          <w:szCs w:val="44"/>
        </w:rPr>
      </w:pPr>
      <w:r w:rsidRPr="005B0416">
        <w:rPr>
          <w:color w:val="00B050"/>
          <w:sz w:val="44"/>
          <w:szCs w:val="44"/>
        </w:rPr>
        <w:t>But for the righteous</w:t>
      </w:r>
      <w:r>
        <w:rPr>
          <w:sz w:val="44"/>
          <w:szCs w:val="44"/>
        </w:rPr>
        <w:t xml:space="preserve"> – Mar.9:49 – “everyone will be salted with </w:t>
      </w:r>
      <w:r w:rsidRPr="009C0AD4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>”</w:t>
      </w:r>
    </w:p>
    <w:p w:rsidR="009C0AD4" w:rsidRDefault="009C0AD4" w:rsidP="00E72D9A">
      <w:pPr>
        <w:tabs>
          <w:tab w:val="left" w:pos="4320"/>
        </w:tabs>
        <w:spacing w:line="240" w:lineRule="auto"/>
        <w:ind w:left="6840" w:hanging="6840"/>
        <w:rPr>
          <w:sz w:val="44"/>
          <w:szCs w:val="44"/>
        </w:rPr>
      </w:pPr>
      <w:r>
        <w:rPr>
          <w:sz w:val="44"/>
          <w:szCs w:val="44"/>
        </w:rPr>
        <w:t xml:space="preserve">Background in Isaiah – </w:t>
      </w:r>
      <w:r w:rsidRPr="007509F8">
        <w:rPr>
          <w:color w:val="0070C0"/>
          <w:sz w:val="44"/>
          <w:szCs w:val="44"/>
        </w:rPr>
        <w:t>Isa.30:27-33</w:t>
      </w:r>
      <w:r>
        <w:rPr>
          <w:sz w:val="44"/>
          <w:szCs w:val="44"/>
        </w:rPr>
        <w:t xml:space="preserve"> – </w:t>
      </w:r>
      <w:r w:rsidRPr="007509F8">
        <w:rPr>
          <w:color w:val="FF0000"/>
          <w:sz w:val="44"/>
          <w:szCs w:val="44"/>
        </w:rPr>
        <w:t>Tophet</w:t>
      </w:r>
      <w:r>
        <w:rPr>
          <w:sz w:val="44"/>
          <w:szCs w:val="44"/>
        </w:rPr>
        <w:t xml:space="preserve"> </w:t>
      </w:r>
      <w:r w:rsidR="00E72D9A">
        <w:rPr>
          <w:sz w:val="44"/>
          <w:szCs w:val="44"/>
        </w:rPr>
        <w:t>“for the king”, “the Assyrian”, i.e., the Antichrist</w:t>
      </w:r>
    </w:p>
    <w:p w:rsidR="007509F8" w:rsidRDefault="007509F8" w:rsidP="007509F8">
      <w:pPr>
        <w:tabs>
          <w:tab w:val="left" w:pos="4320"/>
        </w:tabs>
        <w:spacing w:line="240" w:lineRule="auto"/>
        <w:ind w:left="7200" w:hanging="7200"/>
        <w:rPr>
          <w:sz w:val="44"/>
          <w:szCs w:val="44"/>
        </w:rPr>
      </w:pPr>
      <w:r>
        <w:rPr>
          <w:sz w:val="44"/>
          <w:szCs w:val="44"/>
        </w:rPr>
        <w:t xml:space="preserve">Background in Jeremiah – </w:t>
      </w:r>
      <w:r w:rsidRPr="007509F8">
        <w:rPr>
          <w:color w:val="0070C0"/>
          <w:sz w:val="44"/>
          <w:szCs w:val="44"/>
        </w:rPr>
        <w:t>Jer.7:31-32</w:t>
      </w:r>
      <w:r>
        <w:rPr>
          <w:sz w:val="44"/>
          <w:szCs w:val="44"/>
        </w:rPr>
        <w:t xml:space="preserve"> – </w:t>
      </w:r>
      <w:r w:rsidRPr="007509F8">
        <w:rPr>
          <w:color w:val="FF0000"/>
          <w:sz w:val="44"/>
          <w:szCs w:val="44"/>
        </w:rPr>
        <w:t>Tophet</w:t>
      </w:r>
      <w:r>
        <w:rPr>
          <w:sz w:val="44"/>
          <w:szCs w:val="44"/>
        </w:rPr>
        <w:t xml:space="preserve">, </w:t>
      </w:r>
      <w:r w:rsidRPr="007509F8">
        <w:rPr>
          <w:color w:val="FF0000"/>
          <w:sz w:val="44"/>
          <w:szCs w:val="44"/>
        </w:rPr>
        <w:t>Ge-ben-hinnom</w:t>
      </w:r>
      <w:r w:rsidR="00BD2C5D" w:rsidRPr="00BD2C5D">
        <w:rPr>
          <w:sz w:val="44"/>
          <w:szCs w:val="44"/>
        </w:rPr>
        <w:t>,</w:t>
      </w:r>
      <w:r w:rsidR="00BD2C5D">
        <w:rPr>
          <w:color w:val="FF0000"/>
          <w:sz w:val="44"/>
          <w:szCs w:val="44"/>
        </w:rPr>
        <w:t xml:space="preserve"> Gehenna</w:t>
      </w:r>
      <w:r>
        <w:rPr>
          <w:sz w:val="44"/>
          <w:szCs w:val="44"/>
        </w:rPr>
        <w:t xml:space="preserve"> will become “the valley of </w:t>
      </w:r>
      <w:r w:rsidRPr="00BD2C5D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slaughter” – corpses will exceed its burial capacity</w:t>
      </w:r>
      <w:r w:rsidR="007409AA">
        <w:rPr>
          <w:sz w:val="44"/>
          <w:szCs w:val="44"/>
        </w:rPr>
        <w:t xml:space="preserve"> (&amp;</w:t>
      </w:r>
      <w:r w:rsidR="00BD2C5D" w:rsidRPr="00BD2C5D">
        <w:rPr>
          <w:color w:val="0070C0"/>
          <w:sz w:val="44"/>
          <w:szCs w:val="44"/>
        </w:rPr>
        <w:t>19:5-15</w:t>
      </w:r>
      <w:r w:rsidR="007409AA">
        <w:rPr>
          <w:sz w:val="44"/>
          <w:szCs w:val="44"/>
        </w:rPr>
        <w:t>)</w:t>
      </w:r>
    </w:p>
    <w:p w:rsidR="00BD2C5D" w:rsidRDefault="00BD2C5D" w:rsidP="00BD2C5D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ind w:left="4770"/>
        <w:rPr>
          <w:sz w:val="44"/>
          <w:szCs w:val="44"/>
        </w:rPr>
      </w:pPr>
      <w:r w:rsidRPr="00BD2C5D">
        <w:rPr>
          <w:color w:val="0070C0"/>
          <w:sz w:val="44"/>
          <w:szCs w:val="44"/>
        </w:rPr>
        <w:t>Eze.39:11-15</w:t>
      </w:r>
      <w:r>
        <w:rPr>
          <w:sz w:val="44"/>
          <w:szCs w:val="44"/>
        </w:rPr>
        <w:t xml:space="preserve"> – cp. “the valley of </w:t>
      </w:r>
      <w:r w:rsidRPr="00BD2C5D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multitude of </w:t>
      </w:r>
    </w:p>
    <w:p w:rsidR="00BD2C5D" w:rsidRPr="00BD2C5D" w:rsidRDefault="00BD2C5D" w:rsidP="00BD2C5D">
      <w:pPr>
        <w:tabs>
          <w:tab w:val="left" w:pos="4320"/>
        </w:tabs>
        <w:spacing w:line="240" w:lineRule="auto"/>
        <w:ind w:left="405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</w:t>
      </w:r>
      <w:r w:rsidRPr="00BD2C5D">
        <w:rPr>
          <w:sz w:val="44"/>
          <w:szCs w:val="44"/>
        </w:rPr>
        <w:t>Gog”</w:t>
      </w:r>
    </w:p>
    <w:p w:rsidR="006A2D0C" w:rsidRDefault="006A2D0C" w:rsidP="007550E6">
      <w:pPr>
        <w:tabs>
          <w:tab w:val="left" w:pos="4320"/>
        </w:tabs>
        <w:spacing w:line="240" w:lineRule="auto"/>
        <w:ind w:left="8820" w:hanging="8820"/>
        <w:rPr>
          <w:sz w:val="44"/>
          <w:szCs w:val="44"/>
        </w:rPr>
      </w:pPr>
      <w:r w:rsidRPr="007550E6">
        <w:rPr>
          <w:color w:val="FF0000"/>
          <w:sz w:val="44"/>
          <w:szCs w:val="44"/>
        </w:rPr>
        <w:t>Gehenna</w:t>
      </w:r>
      <w:r>
        <w:rPr>
          <w:sz w:val="44"/>
          <w:szCs w:val="44"/>
        </w:rPr>
        <w:t xml:space="preserve"> a metaphor </w:t>
      </w:r>
      <w:r w:rsidR="007550E6">
        <w:rPr>
          <w:sz w:val="44"/>
          <w:szCs w:val="44"/>
        </w:rPr>
        <w:t xml:space="preserve">of destruction </w:t>
      </w:r>
      <w:r>
        <w:rPr>
          <w:sz w:val="44"/>
          <w:szCs w:val="44"/>
        </w:rPr>
        <w:t xml:space="preserve">– Jam.3:5-6 – “the tongue is a </w:t>
      </w:r>
      <w:r w:rsidRPr="007550E6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>…</w:t>
      </w:r>
      <w:r w:rsidR="007550E6" w:rsidRPr="007550E6">
        <w:rPr>
          <w:color w:val="FF0000"/>
          <w:sz w:val="44"/>
          <w:szCs w:val="44"/>
        </w:rPr>
        <w:t>enflamed</w:t>
      </w:r>
      <w:r w:rsidR="007550E6">
        <w:rPr>
          <w:sz w:val="44"/>
          <w:szCs w:val="44"/>
        </w:rPr>
        <w:t xml:space="preserve"> by </w:t>
      </w:r>
      <w:r w:rsidR="007550E6" w:rsidRPr="00BD2C5D">
        <w:rPr>
          <w:sz w:val="44"/>
          <w:szCs w:val="44"/>
          <w:u w:val="single"/>
        </w:rPr>
        <w:t>the</w:t>
      </w:r>
      <w:r w:rsidR="007550E6">
        <w:rPr>
          <w:sz w:val="44"/>
          <w:szCs w:val="44"/>
        </w:rPr>
        <w:t xml:space="preserve"> </w:t>
      </w:r>
      <w:r w:rsidR="007550E6" w:rsidRPr="007550E6">
        <w:rPr>
          <w:color w:val="FF0000"/>
          <w:sz w:val="44"/>
          <w:szCs w:val="44"/>
        </w:rPr>
        <w:t>Gehenna</w:t>
      </w:r>
      <w:r w:rsidR="007550E6">
        <w:rPr>
          <w:sz w:val="44"/>
          <w:szCs w:val="44"/>
        </w:rPr>
        <w:t>”</w:t>
      </w:r>
    </w:p>
    <w:p w:rsidR="007550E6" w:rsidRDefault="007550E6" w:rsidP="007550E6">
      <w:pPr>
        <w:tabs>
          <w:tab w:val="left" w:pos="4320"/>
        </w:tabs>
        <w:spacing w:line="240" w:lineRule="auto"/>
        <w:ind w:left="8820" w:hanging="8820"/>
        <w:rPr>
          <w:sz w:val="44"/>
          <w:szCs w:val="44"/>
        </w:rPr>
      </w:pPr>
    </w:p>
    <w:p w:rsidR="007550E6" w:rsidRDefault="007550E6" w:rsidP="007550E6">
      <w:pPr>
        <w:tabs>
          <w:tab w:val="left" w:pos="4320"/>
        </w:tabs>
        <w:spacing w:line="240" w:lineRule="auto"/>
        <w:ind w:left="8820" w:hanging="8820"/>
        <w:rPr>
          <w:sz w:val="44"/>
          <w:szCs w:val="44"/>
        </w:rPr>
      </w:pPr>
      <w:r>
        <w:rPr>
          <w:sz w:val="44"/>
          <w:szCs w:val="44"/>
        </w:rPr>
        <w:t>“</w:t>
      </w:r>
      <w:r w:rsidRPr="00BD2C5D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7550E6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</w:t>
      </w:r>
      <w:r w:rsidRPr="00BD2C5D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age-abiding” – Mat.18:8 – for stumblers having </w:t>
      </w:r>
      <w:r w:rsidR="00481C79">
        <w:rPr>
          <w:sz w:val="44"/>
          <w:szCs w:val="44"/>
        </w:rPr>
        <w:t>two</w:t>
      </w:r>
      <w:r>
        <w:rPr>
          <w:sz w:val="44"/>
          <w:szCs w:val="44"/>
        </w:rPr>
        <w:t xml:space="preserve"> hands, </w:t>
      </w:r>
      <w:r w:rsidR="00481C79">
        <w:rPr>
          <w:sz w:val="44"/>
          <w:szCs w:val="44"/>
        </w:rPr>
        <w:t>two</w:t>
      </w:r>
      <w:r>
        <w:rPr>
          <w:sz w:val="44"/>
          <w:szCs w:val="44"/>
        </w:rPr>
        <w:t xml:space="preserve"> feet</w:t>
      </w:r>
    </w:p>
    <w:p w:rsidR="00481C79" w:rsidRDefault="00481C79" w:rsidP="00481C79">
      <w:pPr>
        <w:tabs>
          <w:tab w:val="left" w:pos="4320"/>
        </w:tabs>
        <w:spacing w:line="240" w:lineRule="auto"/>
        <w:ind w:left="7110" w:hanging="711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            – </w:t>
      </w:r>
      <w:r w:rsidRPr="00BD2C5D">
        <w:rPr>
          <w:b/>
          <w:sz w:val="44"/>
          <w:szCs w:val="44"/>
        </w:rPr>
        <w:t>Mat.25:41</w:t>
      </w:r>
      <w:r>
        <w:rPr>
          <w:sz w:val="44"/>
          <w:szCs w:val="44"/>
        </w:rPr>
        <w:t xml:space="preserve"> – for the accursed who failed to be kind to Israel</w:t>
      </w:r>
      <w:r w:rsidR="004D3A44">
        <w:rPr>
          <w:sz w:val="44"/>
          <w:szCs w:val="44"/>
        </w:rPr>
        <w:t xml:space="preserve"> – </w:t>
      </w:r>
      <w:r w:rsidR="004D3A44" w:rsidRPr="004D3A44">
        <w:rPr>
          <w:color w:val="0070C0"/>
          <w:sz w:val="44"/>
          <w:szCs w:val="44"/>
        </w:rPr>
        <w:t>Gen.12:3</w:t>
      </w:r>
      <w:r w:rsidR="004D3A44">
        <w:rPr>
          <w:sz w:val="44"/>
          <w:szCs w:val="44"/>
        </w:rPr>
        <w:t xml:space="preserve"> intensified</w:t>
      </w:r>
    </w:p>
    <w:p w:rsidR="004D3A44" w:rsidRDefault="004D3A44" w:rsidP="00481C79">
      <w:pPr>
        <w:tabs>
          <w:tab w:val="left" w:pos="4320"/>
        </w:tabs>
        <w:spacing w:line="240" w:lineRule="auto"/>
        <w:ind w:left="7110" w:hanging="7110"/>
        <w:rPr>
          <w:sz w:val="44"/>
          <w:szCs w:val="44"/>
        </w:rPr>
      </w:pPr>
      <w:r>
        <w:rPr>
          <w:sz w:val="44"/>
          <w:szCs w:val="44"/>
        </w:rPr>
        <w:t>“</w:t>
      </w:r>
      <w:r w:rsidRPr="004D3A44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age-abiding” – Jud.1:7 – Sodom and Gomorrah an example of just judgment</w:t>
      </w:r>
    </w:p>
    <w:p w:rsidR="004D3A44" w:rsidRDefault="004D3A44" w:rsidP="00481C79">
      <w:pPr>
        <w:tabs>
          <w:tab w:val="left" w:pos="4320"/>
        </w:tabs>
        <w:spacing w:line="240" w:lineRule="auto"/>
        <w:ind w:left="7110" w:hanging="7110"/>
        <w:rPr>
          <w:sz w:val="44"/>
          <w:szCs w:val="44"/>
        </w:rPr>
      </w:pPr>
    </w:p>
    <w:p w:rsidR="004D3A44" w:rsidRPr="005B0416" w:rsidRDefault="004D3A44" w:rsidP="005B0416">
      <w:pPr>
        <w:tabs>
          <w:tab w:val="left" w:pos="4320"/>
        </w:tabs>
        <w:spacing w:line="240" w:lineRule="auto"/>
        <w:ind w:left="7560" w:hanging="7560"/>
        <w:rPr>
          <w:sz w:val="44"/>
          <w:szCs w:val="44"/>
        </w:rPr>
      </w:pPr>
      <w:r w:rsidRPr="004B1A16">
        <w:rPr>
          <w:i/>
          <w:sz w:val="44"/>
          <w:szCs w:val="44"/>
        </w:rPr>
        <w:t>Metaphor:</w:t>
      </w:r>
      <w:r>
        <w:rPr>
          <w:sz w:val="44"/>
          <w:szCs w:val="44"/>
        </w:rPr>
        <w:t xml:space="preserve"> the unfruitful tree – Mat.3:10 </w:t>
      </w:r>
      <w:r w:rsidR="005B0416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5B0416">
        <w:rPr>
          <w:sz w:val="44"/>
          <w:szCs w:val="44"/>
        </w:rPr>
        <w:t xml:space="preserve">cut down and cast into </w:t>
      </w:r>
      <w:r w:rsidR="005B0416" w:rsidRPr="005B0416">
        <w:rPr>
          <w:color w:val="FF0000"/>
          <w:sz w:val="44"/>
          <w:szCs w:val="44"/>
        </w:rPr>
        <w:t>fire</w:t>
      </w:r>
      <w:r w:rsidR="005B0416">
        <w:rPr>
          <w:color w:val="FF0000"/>
          <w:sz w:val="44"/>
          <w:szCs w:val="44"/>
        </w:rPr>
        <w:t xml:space="preserve"> </w:t>
      </w:r>
      <w:r w:rsidR="005B0416">
        <w:rPr>
          <w:sz w:val="44"/>
          <w:szCs w:val="44"/>
        </w:rPr>
        <w:t xml:space="preserve">(also 7:19; Luk.3:9; </w:t>
      </w:r>
      <w:r w:rsidR="005B0416" w:rsidRPr="004B1A16">
        <w:rPr>
          <w:color w:val="0070C0"/>
          <w:sz w:val="44"/>
          <w:szCs w:val="44"/>
        </w:rPr>
        <w:t>Joh.15:6</w:t>
      </w:r>
      <w:r w:rsidR="005B0416">
        <w:rPr>
          <w:sz w:val="44"/>
          <w:szCs w:val="44"/>
        </w:rPr>
        <w:t>)</w:t>
      </w:r>
    </w:p>
    <w:p w:rsidR="005B0416" w:rsidRDefault="005B0416" w:rsidP="005B0416">
      <w:pPr>
        <w:tabs>
          <w:tab w:val="left" w:pos="4320"/>
        </w:tabs>
        <w:spacing w:line="240" w:lineRule="auto"/>
        <w:ind w:left="6030" w:hanging="6030"/>
        <w:rPr>
          <w:sz w:val="44"/>
          <w:szCs w:val="44"/>
        </w:rPr>
      </w:pPr>
      <w:r w:rsidRPr="004B1A16">
        <w:rPr>
          <w:i/>
          <w:sz w:val="44"/>
          <w:szCs w:val="44"/>
        </w:rPr>
        <w:t>Metaphor:</w:t>
      </w:r>
      <w:r w:rsidRPr="005B0416">
        <w:rPr>
          <w:sz w:val="44"/>
          <w:szCs w:val="44"/>
        </w:rPr>
        <w:t xml:space="preserve"> the chaff </w:t>
      </w:r>
      <w:r>
        <w:rPr>
          <w:sz w:val="44"/>
          <w:szCs w:val="44"/>
        </w:rPr>
        <w:t>–</w:t>
      </w:r>
      <w:r w:rsidRPr="005B041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Mat.3:12 – winnowed and burned up in </w:t>
      </w:r>
      <w:r w:rsidRPr="005B0416">
        <w:rPr>
          <w:color w:val="FF0000"/>
          <w:sz w:val="44"/>
          <w:szCs w:val="44"/>
        </w:rPr>
        <w:t>fire unquenchable</w:t>
      </w:r>
      <w:r>
        <w:rPr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>(also Luk.3:17)</w:t>
      </w:r>
    </w:p>
    <w:p w:rsidR="005B0416" w:rsidRDefault="005B0416" w:rsidP="005B0416">
      <w:pPr>
        <w:tabs>
          <w:tab w:val="left" w:pos="4320"/>
        </w:tabs>
        <w:spacing w:line="240" w:lineRule="auto"/>
        <w:ind w:left="6120" w:hanging="6120"/>
        <w:rPr>
          <w:color w:val="FF0000"/>
          <w:sz w:val="44"/>
          <w:szCs w:val="44"/>
        </w:rPr>
      </w:pPr>
      <w:r w:rsidRPr="005B0416">
        <w:rPr>
          <w:color w:val="00B050"/>
          <w:sz w:val="44"/>
          <w:szCs w:val="44"/>
        </w:rPr>
        <w:t>But for the righteous</w:t>
      </w:r>
      <w:r>
        <w:rPr>
          <w:sz w:val="44"/>
          <w:szCs w:val="44"/>
        </w:rPr>
        <w:t xml:space="preserve"> – Mat.3:11 – Jesus will baptize a baptism by holy spirit and </w:t>
      </w:r>
      <w:r w:rsidRPr="005B0416">
        <w:rPr>
          <w:color w:val="FF0000"/>
          <w:sz w:val="44"/>
          <w:szCs w:val="44"/>
        </w:rPr>
        <w:t>fire</w:t>
      </w:r>
    </w:p>
    <w:p w:rsidR="005B0416" w:rsidRDefault="005B0416" w:rsidP="004B1A16">
      <w:pPr>
        <w:pStyle w:val="ListParagraph"/>
        <w:numPr>
          <w:ilvl w:val="0"/>
          <w:numId w:val="6"/>
        </w:numPr>
        <w:tabs>
          <w:tab w:val="left" w:pos="4320"/>
        </w:tabs>
        <w:spacing w:after="0" w:line="240" w:lineRule="auto"/>
        <w:ind w:left="6570" w:hanging="2790"/>
        <w:rPr>
          <w:i/>
          <w:color w:val="000000" w:themeColor="text1"/>
          <w:sz w:val="44"/>
          <w:szCs w:val="44"/>
        </w:rPr>
      </w:pPr>
      <w:r w:rsidRPr="005B0416">
        <w:rPr>
          <w:color w:val="000000" w:themeColor="text1"/>
          <w:sz w:val="44"/>
          <w:szCs w:val="44"/>
        </w:rPr>
        <w:t xml:space="preserve">Luk.12:49 </w:t>
      </w:r>
      <w:r>
        <w:rPr>
          <w:color w:val="000000" w:themeColor="text1"/>
          <w:sz w:val="44"/>
          <w:szCs w:val="44"/>
        </w:rPr>
        <w:t>–</w:t>
      </w:r>
      <w:r w:rsidRPr="005B0416">
        <w:rPr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44"/>
          <w:szCs w:val="44"/>
        </w:rPr>
        <w:t>“</w:t>
      </w:r>
      <w:r w:rsidRPr="0024742D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 xml:space="preserve"> I came to cast upon the earth</w:t>
      </w:r>
      <w:r w:rsidR="0024742D">
        <w:rPr>
          <w:color w:val="000000" w:themeColor="text1"/>
          <w:sz w:val="44"/>
          <w:szCs w:val="44"/>
        </w:rPr>
        <w:t xml:space="preserve">” – one aspect for </w:t>
      </w:r>
      <w:r w:rsidR="0024742D" w:rsidRPr="004B1A16">
        <w:rPr>
          <w:i/>
          <w:color w:val="000000" w:themeColor="text1"/>
          <w:sz w:val="44"/>
          <w:szCs w:val="44"/>
        </w:rPr>
        <w:t>the righteous</w:t>
      </w:r>
      <w:r w:rsidR="0024742D">
        <w:rPr>
          <w:color w:val="000000" w:themeColor="text1"/>
          <w:sz w:val="44"/>
          <w:szCs w:val="44"/>
        </w:rPr>
        <w:t xml:space="preserve"> – another for </w:t>
      </w:r>
      <w:r w:rsidR="0024742D" w:rsidRPr="004B1A16">
        <w:rPr>
          <w:i/>
          <w:color w:val="000000" w:themeColor="text1"/>
          <w:sz w:val="44"/>
          <w:szCs w:val="44"/>
        </w:rPr>
        <w:t>the unrighteous</w:t>
      </w:r>
    </w:p>
    <w:p w:rsidR="004B1A16" w:rsidRPr="004B1A16" w:rsidRDefault="004B1A16" w:rsidP="000C30BE">
      <w:pPr>
        <w:tabs>
          <w:tab w:val="left" w:pos="4320"/>
        </w:tabs>
        <w:spacing w:after="0" w:line="120" w:lineRule="auto"/>
        <w:ind w:left="3787"/>
        <w:rPr>
          <w:i/>
          <w:color w:val="000000" w:themeColor="text1"/>
          <w:sz w:val="44"/>
          <w:szCs w:val="44"/>
        </w:rPr>
      </w:pPr>
    </w:p>
    <w:p w:rsidR="0024742D" w:rsidRDefault="0024742D" w:rsidP="004B1A16">
      <w:pPr>
        <w:pStyle w:val="ListParagraph"/>
        <w:numPr>
          <w:ilvl w:val="0"/>
          <w:numId w:val="6"/>
        </w:numPr>
        <w:tabs>
          <w:tab w:val="left" w:pos="4320"/>
        </w:tabs>
        <w:spacing w:after="0" w:line="240" w:lineRule="auto"/>
        <w:ind w:left="7200" w:hanging="3420"/>
        <w:rPr>
          <w:color w:val="000000" w:themeColor="text1"/>
          <w:sz w:val="44"/>
          <w:szCs w:val="44"/>
        </w:rPr>
      </w:pPr>
      <w:r w:rsidRPr="0024742D">
        <w:rPr>
          <w:color w:val="0070C0"/>
          <w:sz w:val="44"/>
          <w:szCs w:val="44"/>
        </w:rPr>
        <w:t>Gen.15:13-17</w:t>
      </w:r>
      <w:r>
        <w:rPr>
          <w:color w:val="000000" w:themeColor="text1"/>
          <w:sz w:val="44"/>
          <w:szCs w:val="44"/>
        </w:rPr>
        <w:t xml:space="preserve"> – Abrahamic Covenant – his seed to pass through </w:t>
      </w:r>
      <w:r w:rsidR="0053563A" w:rsidRPr="0053563A">
        <w:rPr>
          <w:color w:val="FF0000"/>
          <w:sz w:val="44"/>
          <w:szCs w:val="44"/>
        </w:rPr>
        <w:t>smoke</w:t>
      </w:r>
      <w:r w:rsidR="0053563A">
        <w:rPr>
          <w:color w:val="000000" w:themeColor="text1"/>
          <w:sz w:val="44"/>
          <w:szCs w:val="44"/>
        </w:rPr>
        <w:t xml:space="preserve"> and </w:t>
      </w:r>
      <w:r w:rsidRPr="0024742D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 xml:space="preserve"> – Egypt &amp; the Exodus as type</w:t>
      </w:r>
      <w:r w:rsidR="004B1A16">
        <w:rPr>
          <w:color w:val="000000" w:themeColor="text1"/>
          <w:sz w:val="44"/>
          <w:szCs w:val="44"/>
        </w:rPr>
        <w:t>s</w:t>
      </w:r>
      <w:r>
        <w:rPr>
          <w:color w:val="000000" w:themeColor="text1"/>
          <w:sz w:val="44"/>
          <w:szCs w:val="44"/>
        </w:rPr>
        <w:t xml:space="preserve"> of End-time affliction</w:t>
      </w:r>
    </w:p>
    <w:p w:rsidR="000C30BE" w:rsidRPr="000C30BE" w:rsidRDefault="000C30BE" w:rsidP="000C30BE">
      <w:pPr>
        <w:pStyle w:val="ListParagraph"/>
        <w:rPr>
          <w:color w:val="000000" w:themeColor="text1"/>
          <w:sz w:val="44"/>
          <w:szCs w:val="44"/>
        </w:rPr>
      </w:pPr>
    </w:p>
    <w:p w:rsidR="000C30BE" w:rsidRDefault="000C30BE" w:rsidP="000C30BE">
      <w:pPr>
        <w:pStyle w:val="ListParagraph"/>
        <w:numPr>
          <w:ilvl w:val="0"/>
          <w:numId w:val="6"/>
        </w:numPr>
        <w:tabs>
          <w:tab w:val="left" w:pos="4320"/>
        </w:tabs>
        <w:spacing w:after="0" w:line="240" w:lineRule="auto"/>
        <w:ind w:left="6660" w:hanging="2880"/>
        <w:rPr>
          <w:color w:val="000000" w:themeColor="text1"/>
          <w:sz w:val="44"/>
          <w:szCs w:val="44"/>
        </w:rPr>
      </w:pPr>
      <w:r w:rsidRPr="000C30BE">
        <w:rPr>
          <w:color w:val="0070C0"/>
          <w:sz w:val="44"/>
          <w:szCs w:val="44"/>
        </w:rPr>
        <w:t>Zec.13:8-9</w:t>
      </w:r>
      <w:r>
        <w:rPr>
          <w:color w:val="000000" w:themeColor="text1"/>
          <w:sz w:val="44"/>
          <w:szCs w:val="44"/>
        </w:rPr>
        <w:t xml:space="preserve"> – a third of Israel refined by </w:t>
      </w:r>
      <w:r w:rsidRPr="000C30BE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>; the rest cut off</w:t>
      </w:r>
    </w:p>
    <w:p w:rsidR="0024742D" w:rsidRDefault="0024742D" w:rsidP="0024742D">
      <w:pPr>
        <w:tabs>
          <w:tab w:val="left" w:pos="4320"/>
        </w:tabs>
        <w:spacing w:line="240" w:lineRule="auto"/>
        <w:rPr>
          <w:color w:val="000000" w:themeColor="text1"/>
          <w:sz w:val="44"/>
          <w:szCs w:val="44"/>
        </w:rPr>
      </w:pPr>
    </w:p>
    <w:p w:rsidR="0024742D" w:rsidRDefault="0053563A" w:rsidP="0024742D">
      <w:pPr>
        <w:tabs>
          <w:tab w:val="left" w:pos="4320"/>
        </w:tabs>
        <w:spacing w:line="240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“</w:t>
      </w:r>
      <w:r w:rsidRPr="0053563A">
        <w:rPr>
          <w:color w:val="FF0000"/>
          <w:sz w:val="44"/>
          <w:szCs w:val="44"/>
        </w:rPr>
        <w:t>flame</w:t>
      </w:r>
      <w:r>
        <w:rPr>
          <w:color w:val="000000" w:themeColor="text1"/>
          <w:sz w:val="44"/>
          <w:szCs w:val="44"/>
        </w:rPr>
        <w:t xml:space="preserve"> of </w:t>
      </w:r>
      <w:r w:rsidRPr="0053563A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>” – Acts 7:30 – angelic appearance in the burning bush</w:t>
      </w:r>
    </w:p>
    <w:p w:rsidR="0053563A" w:rsidRDefault="0053563A" w:rsidP="0024742D">
      <w:pPr>
        <w:tabs>
          <w:tab w:val="left" w:pos="4320"/>
        </w:tabs>
        <w:spacing w:line="240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“</w:t>
      </w:r>
      <w:r w:rsidRPr="0053563A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 xml:space="preserve"> of </w:t>
      </w:r>
      <w:r w:rsidRPr="0053563A">
        <w:rPr>
          <w:color w:val="FF0000"/>
          <w:sz w:val="44"/>
          <w:szCs w:val="44"/>
        </w:rPr>
        <w:t>flame</w:t>
      </w:r>
      <w:r>
        <w:rPr>
          <w:color w:val="000000" w:themeColor="text1"/>
          <w:sz w:val="44"/>
          <w:szCs w:val="44"/>
        </w:rPr>
        <w:t>” – 2 Th.1:6-10 – vengeance on Israelites not obeying gospel</w:t>
      </w:r>
    </w:p>
    <w:p w:rsidR="0053563A" w:rsidRDefault="00AD67D9" w:rsidP="00AD67D9">
      <w:pPr>
        <w:pStyle w:val="ListParagraph"/>
        <w:numPr>
          <w:ilvl w:val="0"/>
          <w:numId w:val="7"/>
        </w:numPr>
        <w:tabs>
          <w:tab w:val="left" w:pos="4320"/>
        </w:tabs>
        <w:spacing w:line="240" w:lineRule="auto"/>
        <w:ind w:left="3060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Heb.1:7 – making His angels spirits and His ministers ______</w:t>
      </w:r>
    </w:p>
    <w:p w:rsidR="00AD67D9" w:rsidRDefault="00AD67D9" w:rsidP="00AD67D9">
      <w:pPr>
        <w:tabs>
          <w:tab w:val="left" w:pos="4320"/>
        </w:tabs>
        <w:spacing w:line="240" w:lineRule="auto"/>
        <w:rPr>
          <w:color w:val="000000" w:themeColor="text1"/>
          <w:sz w:val="44"/>
          <w:szCs w:val="44"/>
        </w:rPr>
      </w:pPr>
    </w:p>
    <w:p w:rsidR="00AD67D9" w:rsidRDefault="00AD67D9" w:rsidP="00AD67D9">
      <w:pPr>
        <w:tabs>
          <w:tab w:val="left" w:pos="4320"/>
        </w:tabs>
        <w:spacing w:line="240" w:lineRule="auto"/>
        <w:ind w:left="6660" w:hanging="6660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“</w:t>
      </w:r>
      <w:r w:rsidRPr="00AD67D9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 xml:space="preserve"> and </w:t>
      </w:r>
      <w:r w:rsidRPr="00AD67D9">
        <w:rPr>
          <w:color w:val="FF0000"/>
          <w:sz w:val="44"/>
          <w:szCs w:val="44"/>
        </w:rPr>
        <w:t>brimstone</w:t>
      </w:r>
      <w:r>
        <w:rPr>
          <w:color w:val="000000" w:themeColor="text1"/>
          <w:sz w:val="44"/>
          <w:szCs w:val="44"/>
        </w:rPr>
        <w:t>” – Rev.14:9-10 – those receiving the mark of the Beast will drink “the wine of the wrath of God” &amp; will be tested (“tormented”) by ______</w:t>
      </w:r>
      <w:r w:rsidR="002C527B">
        <w:rPr>
          <w:color w:val="000000" w:themeColor="text1"/>
          <w:sz w:val="44"/>
          <w:szCs w:val="44"/>
        </w:rPr>
        <w:t xml:space="preserve"> (cp. </w:t>
      </w:r>
      <w:r w:rsidR="002C527B" w:rsidRPr="00404101">
        <w:rPr>
          <w:color w:val="0070C0"/>
          <w:sz w:val="44"/>
          <w:szCs w:val="44"/>
        </w:rPr>
        <w:t>Psa.11:6</w:t>
      </w:r>
      <w:r w:rsidR="002C527B">
        <w:rPr>
          <w:color w:val="000000" w:themeColor="text1"/>
          <w:sz w:val="44"/>
          <w:szCs w:val="44"/>
        </w:rPr>
        <w:t>)</w:t>
      </w:r>
    </w:p>
    <w:p w:rsidR="00AD67D9" w:rsidRDefault="00AD67D9" w:rsidP="002C2451">
      <w:pPr>
        <w:pStyle w:val="ListParagraph"/>
        <w:numPr>
          <w:ilvl w:val="1"/>
          <w:numId w:val="7"/>
        </w:numPr>
        <w:tabs>
          <w:tab w:val="left" w:pos="4320"/>
        </w:tabs>
        <w:spacing w:after="0" w:line="360" w:lineRule="auto"/>
        <w:ind w:left="4050"/>
        <w:rPr>
          <w:color w:val="000000" w:themeColor="text1"/>
          <w:sz w:val="44"/>
          <w:szCs w:val="44"/>
        </w:rPr>
      </w:pPr>
      <w:r w:rsidRPr="00E542EC">
        <w:rPr>
          <w:color w:val="0070C0"/>
          <w:sz w:val="44"/>
          <w:szCs w:val="44"/>
        </w:rPr>
        <w:t>Eze.38:14-23</w:t>
      </w:r>
      <w:r>
        <w:rPr>
          <w:color w:val="000000" w:themeColor="text1"/>
          <w:sz w:val="44"/>
          <w:szCs w:val="44"/>
        </w:rPr>
        <w:t xml:space="preserve"> – doom of Gog</w:t>
      </w:r>
    </w:p>
    <w:p w:rsidR="002C2451" w:rsidRDefault="002C2451" w:rsidP="002C2451">
      <w:pPr>
        <w:pStyle w:val="ListParagraph"/>
        <w:numPr>
          <w:ilvl w:val="1"/>
          <w:numId w:val="7"/>
        </w:numPr>
        <w:tabs>
          <w:tab w:val="left" w:pos="4320"/>
        </w:tabs>
        <w:spacing w:after="0" w:line="240" w:lineRule="auto"/>
        <w:ind w:left="4050"/>
        <w:rPr>
          <w:color w:val="000000" w:themeColor="text1"/>
          <w:sz w:val="44"/>
          <w:szCs w:val="44"/>
        </w:rPr>
      </w:pPr>
      <w:r w:rsidRPr="002C2451">
        <w:rPr>
          <w:sz w:val="44"/>
          <w:szCs w:val="44"/>
        </w:rPr>
        <w:t>Gen.</w:t>
      </w:r>
      <w:r>
        <w:rPr>
          <w:color w:val="000000" w:themeColor="text1"/>
          <w:sz w:val="44"/>
          <w:szCs w:val="44"/>
        </w:rPr>
        <w:t xml:space="preserve">19:24 – Yahweh rained </w:t>
      </w:r>
      <w:r w:rsidRPr="002C2451">
        <w:rPr>
          <w:color w:val="FF0000"/>
          <w:sz w:val="44"/>
          <w:szCs w:val="44"/>
        </w:rPr>
        <w:t>brimstone</w:t>
      </w:r>
      <w:r>
        <w:rPr>
          <w:color w:val="000000" w:themeColor="text1"/>
          <w:sz w:val="44"/>
          <w:szCs w:val="44"/>
        </w:rPr>
        <w:t xml:space="preserve"> and </w:t>
      </w:r>
      <w:r w:rsidRPr="002C2451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 xml:space="preserve"> upon </w:t>
      </w:r>
    </w:p>
    <w:p w:rsidR="002C2451" w:rsidRPr="002C2451" w:rsidRDefault="002C2451" w:rsidP="002C2451">
      <w:pPr>
        <w:tabs>
          <w:tab w:val="left" w:pos="4320"/>
        </w:tabs>
        <w:spacing w:line="240" w:lineRule="auto"/>
        <w:ind w:left="3690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               </w:t>
      </w:r>
      <w:r w:rsidRPr="002C2451">
        <w:rPr>
          <w:color w:val="000000" w:themeColor="text1"/>
          <w:sz w:val="44"/>
          <w:szCs w:val="44"/>
        </w:rPr>
        <w:t>Sodom and Gomorrah</w:t>
      </w:r>
    </w:p>
    <w:p w:rsidR="009634DE" w:rsidRPr="009634DE" w:rsidRDefault="009634DE" w:rsidP="009634DE">
      <w:pPr>
        <w:tabs>
          <w:tab w:val="left" w:pos="4320"/>
        </w:tabs>
        <w:spacing w:after="0" w:line="240" w:lineRule="auto"/>
        <w:ind w:left="3690"/>
        <w:rPr>
          <w:color w:val="000000" w:themeColor="text1"/>
          <w:sz w:val="44"/>
          <w:szCs w:val="44"/>
        </w:rPr>
      </w:pPr>
    </w:p>
    <w:p w:rsidR="00AD67D9" w:rsidRDefault="00AD67D9" w:rsidP="00AD67D9">
      <w:pPr>
        <w:tabs>
          <w:tab w:val="left" w:pos="4320"/>
        </w:tabs>
        <w:spacing w:line="240" w:lineRule="auto"/>
        <w:ind w:left="9000" w:hanging="9000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lastRenderedPageBreak/>
        <w:t>“</w:t>
      </w:r>
      <w:r w:rsidRPr="009634DE">
        <w:rPr>
          <w:color w:val="000000" w:themeColor="text1"/>
          <w:sz w:val="44"/>
          <w:szCs w:val="44"/>
          <w:u w:val="single"/>
        </w:rPr>
        <w:t>the</w:t>
      </w:r>
      <w:r>
        <w:rPr>
          <w:color w:val="000000" w:themeColor="text1"/>
          <w:sz w:val="44"/>
          <w:szCs w:val="44"/>
        </w:rPr>
        <w:t xml:space="preserve"> lake of </w:t>
      </w:r>
      <w:r w:rsidRPr="009634DE">
        <w:rPr>
          <w:color w:val="000000" w:themeColor="text1"/>
          <w:sz w:val="44"/>
          <w:szCs w:val="44"/>
          <w:u w:val="single"/>
        </w:rPr>
        <w:t>the</w:t>
      </w:r>
      <w:r>
        <w:rPr>
          <w:color w:val="000000" w:themeColor="text1"/>
          <w:sz w:val="44"/>
          <w:szCs w:val="44"/>
        </w:rPr>
        <w:t xml:space="preserve"> </w:t>
      </w:r>
      <w:r w:rsidRPr="002C527B">
        <w:rPr>
          <w:color w:val="FF0000"/>
          <w:sz w:val="44"/>
          <w:szCs w:val="44"/>
        </w:rPr>
        <w:t>fire</w:t>
      </w:r>
      <w:r>
        <w:rPr>
          <w:color w:val="000000" w:themeColor="text1"/>
          <w:sz w:val="44"/>
          <w:szCs w:val="44"/>
        </w:rPr>
        <w:t xml:space="preserve"> and </w:t>
      </w:r>
      <w:r w:rsidRPr="002C527B">
        <w:rPr>
          <w:color w:val="FF0000"/>
          <w:sz w:val="44"/>
          <w:szCs w:val="44"/>
        </w:rPr>
        <w:t>brimstone</w:t>
      </w:r>
      <w:r>
        <w:rPr>
          <w:color w:val="000000" w:themeColor="text1"/>
          <w:sz w:val="44"/>
          <w:szCs w:val="44"/>
        </w:rPr>
        <w:t>” – Rev.20:10 – Satan cast into &amp; tested (“tormented”) unto the ages of the ages</w:t>
      </w:r>
    </w:p>
    <w:p w:rsidR="002C527B" w:rsidRDefault="00AD67D9" w:rsidP="002C527B">
      <w:pPr>
        <w:pStyle w:val="ListParagraph"/>
        <w:numPr>
          <w:ilvl w:val="5"/>
          <w:numId w:val="7"/>
        </w:numPr>
        <w:tabs>
          <w:tab w:val="left" w:pos="4320"/>
        </w:tabs>
        <w:spacing w:after="0" w:line="240" w:lineRule="auto"/>
        <w:ind w:left="6660" w:hanging="450"/>
        <w:rPr>
          <w:sz w:val="44"/>
          <w:szCs w:val="44"/>
        </w:rPr>
      </w:pPr>
      <w:r w:rsidRPr="00E542EC">
        <w:rPr>
          <w:color w:val="0070C0"/>
          <w:sz w:val="44"/>
          <w:szCs w:val="44"/>
        </w:rPr>
        <w:t>Eze.28:</w:t>
      </w:r>
      <w:r w:rsidR="002C527B" w:rsidRPr="00E542EC">
        <w:rPr>
          <w:color w:val="0070C0"/>
          <w:sz w:val="44"/>
          <w:szCs w:val="44"/>
        </w:rPr>
        <w:t>12-19</w:t>
      </w:r>
      <w:r w:rsidR="002C527B">
        <w:rPr>
          <w:sz w:val="44"/>
          <w:szCs w:val="44"/>
        </w:rPr>
        <w:t xml:space="preserve"> – a resume of Satan’s career </w:t>
      </w:r>
    </w:p>
    <w:p w:rsidR="005B0416" w:rsidRDefault="002C527B" w:rsidP="002C527B">
      <w:pPr>
        <w:tabs>
          <w:tab w:val="left" w:pos="4320"/>
        </w:tabs>
        <w:spacing w:line="240" w:lineRule="auto"/>
        <w:ind w:left="621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Pr="002C527B">
        <w:rPr>
          <w:sz w:val="44"/>
          <w:szCs w:val="44"/>
        </w:rPr>
        <w:t>&amp; his judgment</w:t>
      </w:r>
    </w:p>
    <w:p w:rsidR="009634DE" w:rsidRDefault="00E542EC" w:rsidP="009634DE">
      <w:pPr>
        <w:pStyle w:val="ListParagraph"/>
        <w:numPr>
          <w:ilvl w:val="0"/>
          <w:numId w:val="9"/>
        </w:numPr>
        <w:tabs>
          <w:tab w:val="left" w:pos="4320"/>
        </w:tabs>
        <w:spacing w:after="0" w:line="240" w:lineRule="auto"/>
        <w:ind w:left="6660"/>
        <w:rPr>
          <w:sz w:val="44"/>
          <w:szCs w:val="44"/>
        </w:rPr>
      </w:pPr>
      <w:r w:rsidRPr="00E542EC">
        <w:rPr>
          <w:color w:val="0070C0"/>
          <w:sz w:val="44"/>
          <w:szCs w:val="44"/>
        </w:rPr>
        <w:t>Heb.2:14</w:t>
      </w:r>
      <w:r>
        <w:rPr>
          <w:sz w:val="44"/>
          <w:szCs w:val="44"/>
        </w:rPr>
        <w:t xml:space="preserve"> – Satan’s destruction</w:t>
      </w:r>
      <w:r w:rsidR="009634DE">
        <w:rPr>
          <w:sz w:val="44"/>
          <w:szCs w:val="44"/>
        </w:rPr>
        <w:t xml:space="preserve"> (</w:t>
      </w:r>
      <w:r w:rsidR="009634DE" w:rsidRPr="009634DE">
        <w:rPr>
          <w:i/>
          <w:sz w:val="44"/>
          <w:szCs w:val="44"/>
        </w:rPr>
        <w:t>katargeo</w:t>
      </w:r>
      <w:r w:rsidR="009634DE">
        <w:rPr>
          <w:sz w:val="44"/>
          <w:szCs w:val="44"/>
        </w:rPr>
        <w:t xml:space="preserve"> – </w:t>
      </w:r>
    </w:p>
    <w:p w:rsidR="00E542EC" w:rsidRPr="009634DE" w:rsidRDefault="009634DE" w:rsidP="009634DE">
      <w:pPr>
        <w:tabs>
          <w:tab w:val="left" w:pos="4320"/>
        </w:tabs>
        <w:ind w:left="6300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Pr="009634DE">
        <w:rPr>
          <w:sz w:val="44"/>
          <w:szCs w:val="44"/>
        </w:rPr>
        <w:t xml:space="preserve">cp. the Lawless One in </w:t>
      </w:r>
      <w:r w:rsidRPr="009634DE">
        <w:rPr>
          <w:color w:val="0070C0"/>
          <w:sz w:val="44"/>
          <w:szCs w:val="44"/>
        </w:rPr>
        <w:t>2 Th.2:8</w:t>
      </w:r>
      <w:r w:rsidRPr="009634DE">
        <w:rPr>
          <w:sz w:val="44"/>
          <w:szCs w:val="44"/>
        </w:rPr>
        <w:t>)</w:t>
      </w:r>
    </w:p>
    <w:p w:rsidR="002C527B" w:rsidRDefault="002C527B" w:rsidP="009634DE">
      <w:pPr>
        <w:tabs>
          <w:tab w:val="left" w:pos="4320"/>
        </w:tabs>
        <w:spacing w:after="0" w:line="240" w:lineRule="auto"/>
        <w:ind w:left="10620" w:hanging="10620"/>
        <w:rPr>
          <w:sz w:val="44"/>
          <w:szCs w:val="44"/>
        </w:rPr>
      </w:pPr>
      <w:r>
        <w:rPr>
          <w:sz w:val="44"/>
          <w:szCs w:val="44"/>
        </w:rPr>
        <w:t>“</w:t>
      </w:r>
      <w:r w:rsidRPr="009634DE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lake </w:t>
      </w:r>
      <w:r w:rsidRPr="009634DE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2C527B">
        <w:rPr>
          <w:color w:val="FF0000"/>
          <w:sz w:val="44"/>
          <w:szCs w:val="44"/>
        </w:rPr>
        <w:t>burning</w:t>
      </w:r>
      <w:r>
        <w:rPr>
          <w:sz w:val="44"/>
          <w:szCs w:val="44"/>
        </w:rPr>
        <w:t xml:space="preserve"> with </w:t>
      </w:r>
      <w:r w:rsidRPr="002C527B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and </w:t>
      </w:r>
      <w:r w:rsidRPr="002C527B">
        <w:rPr>
          <w:color w:val="FF0000"/>
          <w:sz w:val="44"/>
          <w:szCs w:val="44"/>
        </w:rPr>
        <w:t>brimstone</w:t>
      </w:r>
      <w:r>
        <w:rPr>
          <w:sz w:val="44"/>
          <w:szCs w:val="44"/>
        </w:rPr>
        <w:t>” – Rev.21:8 – “</w:t>
      </w:r>
      <w:r w:rsidRPr="009634DE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death </w:t>
      </w:r>
      <w:r w:rsidRPr="009634DE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second”, for the cowardly, unfaithful, abominable, murderers, prostitutes, sorcerers, idolaters, liars</w:t>
      </w:r>
    </w:p>
    <w:p w:rsidR="009634DE" w:rsidRDefault="009634DE" w:rsidP="009634DE">
      <w:pPr>
        <w:tabs>
          <w:tab w:val="left" w:pos="4320"/>
        </w:tabs>
        <w:spacing w:after="0" w:line="240" w:lineRule="auto"/>
        <w:ind w:left="10620" w:hanging="10620"/>
        <w:rPr>
          <w:sz w:val="44"/>
          <w:szCs w:val="44"/>
        </w:rPr>
      </w:pPr>
    </w:p>
    <w:p w:rsidR="002C527B" w:rsidRDefault="002C527B" w:rsidP="002C527B">
      <w:pPr>
        <w:tabs>
          <w:tab w:val="left" w:pos="4320"/>
        </w:tabs>
        <w:spacing w:line="240" w:lineRule="auto"/>
        <w:ind w:left="11250" w:hanging="11250"/>
        <w:rPr>
          <w:sz w:val="44"/>
          <w:szCs w:val="44"/>
        </w:rPr>
      </w:pPr>
      <w:r>
        <w:rPr>
          <w:sz w:val="44"/>
          <w:szCs w:val="44"/>
        </w:rPr>
        <w:t>“</w:t>
      </w:r>
      <w:r w:rsidRPr="003843E5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lake of </w:t>
      </w:r>
      <w:r w:rsidRPr="003843E5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2C527B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</w:t>
      </w:r>
      <w:r w:rsidRPr="003843E5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</w:t>
      </w:r>
      <w:r w:rsidRPr="002C527B">
        <w:rPr>
          <w:color w:val="FF0000"/>
          <w:sz w:val="44"/>
          <w:szCs w:val="44"/>
        </w:rPr>
        <w:t>burning</w:t>
      </w:r>
      <w:r>
        <w:rPr>
          <w:sz w:val="44"/>
          <w:szCs w:val="44"/>
        </w:rPr>
        <w:t xml:space="preserve"> with </w:t>
      </w:r>
      <w:r w:rsidRPr="002C527B">
        <w:rPr>
          <w:color w:val="FF0000"/>
          <w:sz w:val="44"/>
          <w:szCs w:val="44"/>
        </w:rPr>
        <w:t>brimstone</w:t>
      </w:r>
      <w:r>
        <w:rPr>
          <w:sz w:val="44"/>
          <w:szCs w:val="44"/>
        </w:rPr>
        <w:t>” – Rev.19:20 – Beast &amp; False Prophet cast in</w:t>
      </w:r>
    </w:p>
    <w:p w:rsidR="009634DE" w:rsidRDefault="009634DE" w:rsidP="003843E5">
      <w:pPr>
        <w:tabs>
          <w:tab w:val="left" w:pos="4320"/>
        </w:tabs>
        <w:spacing w:after="0" w:line="240" w:lineRule="auto"/>
        <w:ind w:left="11250" w:hanging="11250"/>
        <w:rPr>
          <w:sz w:val="44"/>
          <w:szCs w:val="44"/>
        </w:rPr>
      </w:pPr>
    </w:p>
    <w:p w:rsidR="002C527B" w:rsidRDefault="002C527B" w:rsidP="0060652F">
      <w:pPr>
        <w:tabs>
          <w:tab w:val="left" w:pos="4320"/>
        </w:tabs>
        <w:spacing w:line="240" w:lineRule="auto"/>
        <w:ind w:left="6300" w:hanging="6300"/>
        <w:rPr>
          <w:sz w:val="44"/>
          <w:szCs w:val="44"/>
        </w:rPr>
      </w:pPr>
      <w:r>
        <w:rPr>
          <w:sz w:val="44"/>
          <w:szCs w:val="44"/>
        </w:rPr>
        <w:t>“</w:t>
      </w:r>
      <w:r w:rsidR="0060652F" w:rsidRPr="003843E5">
        <w:rPr>
          <w:sz w:val="44"/>
          <w:szCs w:val="44"/>
          <w:u w:val="single"/>
        </w:rPr>
        <w:t>the</w:t>
      </w:r>
      <w:r w:rsidR="0060652F">
        <w:rPr>
          <w:sz w:val="44"/>
          <w:szCs w:val="44"/>
        </w:rPr>
        <w:t xml:space="preserve"> lake of </w:t>
      </w:r>
      <w:r w:rsidR="0060652F" w:rsidRPr="003843E5">
        <w:rPr>
          <w:sz w:val="44"/>
          <w:szCs w:val="44"/>
          <w:u w:val="single"/>
        </w:rPr>
        <w:t>the</w:t>
      </w:r>
      <w:r w:rsidR="0060652F">
        <w:rPr>
          <w:sz w:val="44"/>
          <w:szCs w:val="44"/>
        </w:rPr>
        <w:t xml:space="preserve"> </w:t>
      </w:r>
      <w:r w:rsidR="0060652F" w:rsidRPr="0060652F">
        <w:rPr>
          <w:color w:val="FF0000"/>
          <w:sz w:val="44"/>
          <w:szCs w:val="44"/>
        </w:rPr>
        <w:t>fire</w:t>
      </w:r>
      <w:r w:rsidR="0060652F">
        <w:rPr>
          <w:sz w:val="44"/>
          <w:szCs w:val="44"/>
        </w:rPr>
        <w:t xml:space="preserve">” – Rev.20:14 – </w:t>
      </w:r>
      <w:r w:rsidR="0060652F" w:rsidRPr="008B3768">
        <w:rPr>
          <w:sz w:val="44"/>
          <w:szCs w:val="44"/>
          <w:u w:val="single"/>
        </w:rPr>
        <w:t>the</w:t>
      </w:r>
      <w:r w:rsidR="0060652F">
        <w:rPr>
          <w:sz w:val="44"/>
          <w:szCs w:val="44"/>
        </w:rPr>
        <w:t xml:space="preserve"> death and </w:t>
      </w:r>
      <w:r w:rsidR="0060652F" w:rsidRPr="008B3768">
        <w:rPr>
          <w:sz w:val="44"/>
          <w:szCs w:val="44"/>
          <w:u w:val="single"/>
        </w:rPr>
        <w:t>the</w:t>
      </w:r>
      <w:r w:rsidR="0060652F">
        <w:rPr>
          <w:sz w:val="44"/>
          <w:szCs w:val="44"/>
        </w:rPr>
        <w:t xml:space="preserve"> hades cast in – “</w:t>
      </w:r>
      <w:r w:rsidR="0060652F" w:rsidRPr="003843E5">
        <w:rPr>
          <w:sz w:val="44"/>
          <w:szCs w:val="44"/>
          <w:u w:val="single"/>
        </w:rPr>
        <w:t>the</w:t>
      </w:r>
      <w:r w:rsidR="0060652F">
        <w:rPr>
          <w:sz w:val="44"/>
          <w:szCs w:val="44"/>
        </w:rPr>
        <w:t xml:space="preserve"> death </w:t>
      </w:r>
      <w:r w:rsidR="0060652F" w:rsidRPr="003843E5">
        <w:rPr>
          <w:sz w:val="44"/>
          <w:szCs w:val="44"/>
          <w:u w:val="single"/>
        </w:rPr>
        <w:t>the</w:t>
      </w:r>
      <w:r w:rsidR="0060652F">
        <w:rPr>
          <w:sz w:val="44"/>
          <w:szCs w:val="44"/>
        </w:rPr>
        <w:t xml:space="preserve"> second”</w:t>
      </w:r>
      <w:r w:rsidR="00E542EC">
        <w:rPr>
          <w:sz w:val="44"/>
          <w:szCs w:val="44"/>
        </w:rPr>
        <w:t xml:space="preserve"> – the last enemy (</w:t>
      </w:r>
      <w:r w:rsidR="00E542EC" w:rsidRPr="00E542EC">
        <w:rPr>
          <w:color w:val="0070C0"/>
          <w:sz w:val="44"/>
          <w:szCs w:val="44"/>
        </w:rPr>
        <w:t>1 Co.15:26</w:t>
      </w:r>
      <w:r w:rsidR="00E542EC">
        <w:rPr>
          <w:sz w:val="44"/>
          <w:szCs w:val="44"/>
        </w:rPr>
        <w:t>)</w:t>
      </w:r>
    </w:p>
    <w:p w:rsidR="0060652F" w:rsidRDefault="0060652F" w:rsidP="0060652F">
      <w:pPr>
        <w:pStyle w:val="ListParagraph"/>
        <w:numPr>
          <w:ilvl w:val="0"/>
          <w:numId w:val="7"/>
        </w:numPr>
        <w:tabs>
          <w:tab w:val="left" w:pos="4320"/>
        </w:tabs>
        <w:spacing w:line="240" w:lineRule="auto"/>
        <w:ind w:left="4050"/>
        <w:rPr>
          <w:sz w:val="44"/>
          <w:szCs w:val="44"/>
        </w:rPr>
      </w:pPr>
      <w:r>
        <w:rPr>
          <w:sz w:val="44"/>
          <w:szCs w:val="44"/>
        </w:rPr>
        <w:t>Rev.20:15 – those not in the Book of Life cast in</w:t>
      </w:r>
    </w:p>
    <w:p w:rsidR="0060652F" w:rsidRDefault="0060652F" w:rsidP="0060652F">
      <w:pPr>
        <w:tabs>
          <w:tab w:val="left" w:pos="4320"/>
        </w:tabs>
        <w:spacing w:line="240" w:lineRule="auto"/>
        <w:rPr>
          <w:sz w:val="44"/>
          <w:szCs w:val="44"/>
        </w:rPr>
      </w:pPr>
    </w:p>
    <w:p w:rsidR="0060652F" w:rsidRDefault="000749EB" w:rsidP="0060652F">
      <w:pPr>
        <w:tabs>
          <w:tab w:val="left" w:pos="4320"/>
        </w:tabs>
        <w:spacing w:line="240" w:lineRule="auto"/>
        <w:ind w:left="5130" w:hanging="5130"/>
        <w:rPr>
          <w:sz w:val="44"/>
          <w:szCs w:val="44"/>
        </w:rPr>
      </w:pPr>
      <w:r>
        <w:rPr>
          <w:sz w:val="44"/>
          <w:szCs w:val="44"/>
        </w:rPr>
        <w:t>Judgments</w:t>
      </w:r>
      <w:r w:rsidR="0060652F">
        <w:rPr>
          <w:sz w:val="44"/>
          <w:szCs w:val="44"/>
        </w:rPr>
        <w:t xml:space="preserve"> of </w:t>
      </w:r>
      <w:r w:rsidR="0060652F" w:rsidRPr="0060652F">
        <w:rPr>
          <w:color w:val="FF0000"/>
          <w:sz w:val="44"/>
          <w:szCs w:val="44"/>
        </w:rPr>
        <w:t>fire</w:t>
      </w:r>
      <w:r w:rsidR="0060652F">
        <w:rPr>
          <w:sz w:val="44"/>
          <w:szCs w:val="44"/>
        </w:rPr>
        <w:t xml:space="preserve"> – Acts 2:19 – wonders in the heavens, signs upon the earth – blood, </w:t>
      </w:r>
      <w:r w:rsidR="0060652F" w:rsidRPr="0060652F">
        <w:rPr>
          <w:color w:val="FF0000"/>
          <w:sz w:val="44"/>
          <w:szCs w:val="44"/>
        </w:rPr>
        <w:t>fire</w:t>
      </w:r>
      <w:r w:rsidR="0060652F">
        <w:rPr>
          <w:sz w:val="44"/>
          <w:szCs w:val="44"/>
        </w:rPr>
        <w:t xml:space="preserve"> and vapor of smoke (fm. Joe</w:t>
      </w:r>
      <w:r w:rsidR="003843E5">
        <w:rPr>
          <w:sz w:val="44"/>
          <w:szCs w:val="44"/>
        </w:rPr>
        <w:t xml:space="preserve">l </w:t>
      </w:r>
      <w:r w:rsidR="0060652F">
        <w:rPr>
          <w:sz w:val="44"/>
          <w:szCs w:val="44"/>
        </w:rPr>
        <w:t>2:30)</w:t>
      </w:r>
    </w:p>
    <w:p w:rsidR="00FF3939" w:rsidRDefault="003A696A" w:rsidP="00FF3939">
      <w:pPr>
        <w:pStyle w:val="ListParagraph"/>
        <w:numPr>
          <w:ilvl w:val="0"/>
          <w:numId w:val="8"/>
        </w:numPr>
        <w:tabs>
          <w:tab w:val="left" w:pos="432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Rev.11:5 – two witnesses – </w:t>
      </w:r>
      <w:r w:rsidRPr="00FF3939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goes out of their mouths to </w:t>
      </w:r>
    </w:p>
    <w:p w:rsidR="003A696A" w:rsidRPr="00FF3939" w:rsidRDefault="00FF3939" w:rsidP="00FF3939">
      <w:pPr>
        <w:tabs>
          <w:tab w:val="left" w:pos="4320"/>
        </w:tabs>
        <w:spacing w:line="240" w:lineRule="auto"/>
        <w:ind w:left="315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3A696A" w:rsidRPr="00FF3939">
        <w:rPr>
          <w:color w:val="FF0000"/>
          <w:sz w:val="44"/>
          <w:szCs w:val="44"/>
        </w:rPr>
        <w:t>consume</w:t>
      </w:r>
      <w:r w:rsidR="003A696A" w:rsidRPr="00FF3939">
        <w:rPr>
          <w:sz w:val="44"/>
          <w:szCs w:val="44"/>
        </w:rPr>
        <w:t xml:space="preserve"> their enemies</w:t>
      </w:r>
    </w:p>
    <w:p w:rsidR="003A696A" w:rsidRDefault="0060652F" w:rsidP="000749EB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3510"/>
        <w:rPr>
          <w:sz w:val="44"/>
          <w:szCs w:val="44"/>
        </w:rPr>
      </w:pPr>
      <w:r w:rsidRPr="000749EB">
        <w:rPr>
          <w:sz w:val="44"/>
          <w:szCs w:val="44"/>
        </w:rPr>
        <w:t xml:space="preserve">Rev.16:8 – angel pours vial upon the sun, scorching men </w:t>
      </w:r>
    </w:p>
    <w:p w:rsidR="0060652F" w:rsidRPr="003A696A" w:rsidRDefault="003A696A" w:rsidP="003A696A">
      <w:pPr>
        <w:tabs>
          <w:tab w:val="left" w:pos="4320"/>
        </w:tabs>
        <w:spacing w:line="240" w:lineRule="auto"/>
        <w:ind w:left="3150"/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A696A">
        <w:rPr>
          <w:sz w:val="44"/>
          <w:szCs w:val="44"/>
        </w:rPr>
        <w:t xml:space="preserve"> </w:t>
      </w:r>
      <w:r w:rsidR="0060652F" w:rsidRPr="003A696A">
        <w:rPr>
          <w:sz w:val="44"/>
          <w:szCs w:val="44"/>
        </w:rPr>
        <w:t>with</w:t>
      </w:r>
      <w:r w:rsidR="000749EB" w:rsidRPr="003A696A">
        <w:rPr>
          <w:sz w:val="44"/>
          <w:szCs w:val="44"/>
        </w:rPr>
        <w:t xml:space="preserve"> </w:t>
      </w:r>
      <w:r w:rsidR="0060652F" w:rsidRPr="003A696A">
        <w:rPr>
          <w:color w:val="FF0000"/>
          <w:sz w:val="44"/>
          <w:szCs w:val="44"/>
        </w:rPr>
        <w:t>fire</w:t>
      </w:r>
    </w:p>
    <w:p w:rsidR="0060652F" w:rsidRDefault="000749EB" w:rsidP="000749EB">
      <w:pPr>
        <w:pStyle w:val="ListParagraph"/>
        <w:numPr>
          <w:ilvl w:val="0"/>
          <w:numId w:val="7"/>
        </w:numPr>
        <w:tabs>
          <w:tab w:val="left" w:pos="4320"/>
        </w:tabs>
        <w:spacing w:line="240" w:lineRule="auto"/>
        <w:ind w:left="3510"/>
        <w:rPr>
          <w:sz w:val="44"/>
          <w:szCs w:val="44"/>
        </w:rPr>
      </w:pPr>
      <w:r>
        <w:rPr>
          <w:sz w:val="44"/>
          <w:szCs w:val="44"/>
        </w:rPr>
        <w:t xml:space="preserve">Rev.18:8 – plagues on Babylon - </w:t>
      </w:r>
      <w:r w:rsidRPr="000749EB">
        <w:rPr>
          <w:color w:val="FF0000"/>
          <w:sz w:val="44"/>
          <w:szCs w:val="44"/>
        </w:rPr>
        <w:t>utterly burned</w:t>
      </w:r>
      <w:r>
        <w:rPr>
          <w:sz w:val="44"/>
          <w:szCs w:val="44"/>
        </w:rPr>
        <w:t xml:space="preserve"> with </w:t>
      </w:r>
      <w:r w:rsidRPr="000749EB">
        <w:rPr>
          <w:color w:val="FF0000"/>
          <w:sz w:val="44"/>
          <w:szCs w:val="44"/>
        </w:rPr>
        <w:t>fire</w:t>
      </w:r>
    </w:p>
    <w:p w:rsidR="000749EB" w:rsidRDefault="000749EB" w:rsidP="000749EB">
      <w:pPr>
        <w:pStyle w:val="ListParagraph"/>
        <w:numPr>
          <w:ilvl w:val="0"/>
          <w:numId w:val="7"/>
        </w:numPr>
        <w:tabs>
          <w:tab w:val="left" w:pos="4320"/>
        </w:tabs>
        <w:spacing w:line="240" w:lineRule="auto"/>
        <w:ind w:left="3510"/>
        <w:rPr>
          <w:sz w:val="44"/>
          <w:szCs w:val="44"/>
        </w:rPr>
      </w:pPr>
      <w:r>
        <w:rPr>
          <w:sz w:val="44"/>
          <w:szCs w:val="44"/>
        </w:rPr>
        <w:t xml:space="preserve">Rev.20:9 – </w:t>
      </w:r>
      <w:r w:rsidRPr="000749EB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from God </w:t>
      </w:r>
      <w:r w:rsidRPr="000749EB">
        <w:rPr>
          <w:color w:val="FF0000"/>
          <w:sz w:val="44"/>
          <w:szCs w:val="44"/>
        </w:rPr>
        <w:t>consumes</w:t>
      </w:r>
      <w:r>
        <w:rPr>
          <w:sz w:val="44"/>
          <w:szCs w:val="44"/>
        </w:rPr>
        <w:t xml:space="preserve"> Gog and Magog</w:t>
      </w:r>
    </w:p>
    <w:p w:rsidR="000749EB" w:rsidRDefault="000749EB" w:rsidP="000749EB">
      <w:pPr>
        <w:pStyle w:val="ListParagraph"/>
        <w:numPr>
          <w:ilvl w:val="0"/>
          <w:numId w:val="7"/>
        </w:numPr>
        <w:tabs>
          <w:tab w:val="left" w:pos="4320"/>
        </w:tabs>
        <w:spacing w:line="240" w:lineRule="auto"/>
        <w:ind w:left="3510"/>
        <w:rPr>
          <w:sz w:val="44"/>
          <w:szCs w:val="44"/>
        </w:rPr>
      </w:pPr>
      <w:r w:rsidRPr="003A696A">
        <w:rPr>
          <w:sz w:val="44"/>
          <w:szCs w:val="44"/>
        </w:rPr>
        <w:t>Exo.9:13-26 – plague</w:t>
      </w:r>
      <w:r w:rsidR="003A696A" w:rsidRPr="003A696A">
        <w:rPr>
          <w:sz w:val="44"/>
          <w:szCs w:val="44"/>
        </w:rPr>
        <w:t xml:space="preserve"> (7</w:t>
      </w:r>
      <w:r w:rsidR="003A696A" w:rsidRPr="003A696A">
        <w:rPr>
          <w:sz w:val="44"/>
          <w:szCs w:val="44"/>
          <w:vertAlign w:val="superscript"/>
        </w:rPr>
        <w:t>th</w:t>
      </w:r>
      <w:r w:rsidR="003A696A" w:rsidRPr="003A696A">
        <w:rPr>
          <w:sz w:val="44"/>
          <w:szCs w:val="44"/>
        </w:rPr>
        <w:t>)</w:t>
      </w:r>
      <w:r w:rsidRPr="003A696A">
        <w:rPr>
          <w:sz w:val="44"/>
          <w:szCs w:val="44"/>
        </w:rPr>
        <w:t xml:space="preserve"> of </w:t>
      </w:r>
      <w:r w:rsidRPr="003A696A">
        <w:rPr>
          <w:color w:val="FF0000"/>
          <w:sz w:val="44"/>
          <w:szCs w:val="44"/>
        </w:rPr>
        <w:t>fiery</w:t>
      </w:r>
      <w:r w:rsidRPr="003A696A">
        <w:rPr>
          <w:sz w:val="44"/>
          <w:szCs w:val="44"/>
        </w:rPr>
        <w:t xml:space="preserve"> hail on Egypt</w:t>
      </w:r>
    </w:p>
    <w:p w:rsidR="00FF3939" w:rsidRDefault="00FF3939" w:rsidP="00FF3939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3510"/>
        <w:rPr>
          <w:sz w:val="44"/>
          <w:szCs w:val="44"/>
        </w:rPr>
      </w:pPr>
      <w:r>
        <w:rPr>
          <w:sz w:val="44"/>
          <w:szCs w:val="44"/>
        </w:rPr>
        <w:t xml:space="preserve">Deu.9:3 – Yahweh, a </w:t>
      </w:r>
      <w:r w:rsidRPr="00FF3939">
        <w:rPr>
          <w:color w:val="FF0000"/>
          <w:sz w:val="44"/>
          <w:szCs w:val="44"/>
        </w:rPr>
        <w:t>consuming fire</w:t>
      </w:r>
      <w:r>
        <w:rPr>
          <w:sz w:val="44"/>
          <w:szCs w:val="44"/>
        </w:rPr>
        <w:t xml:space="preserve">, went before Israel to </w:t>
      </w:r>
    </w:p>
    <w:p w:rsidR="00FF3939" w:rsidRPr="00FF3939" w:rsidRDefault="00FF3939" w:rsidP="00FF3939">
      <w:pPr>
        <w:tabs>
          <w:tab w:val="left" w:pos="4320"/>
        </w:tabs>
        <w:spacing w:after="0" w:line="240" w:lineRule="auto"/>
        <w:ind w:left="3150"/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FF3939">
        <w:rPr>
          <w:sz w:val="44"/>
          <w:szCs w:val="44"/>
        </w:rPr>
        <w:t>destroy the giants (Anakim)</w:t>
      </w:r>
    </w:p>
    <w:p w:rsidR="003A696A" w:rsidRDefault="003A696A" w:rsidP="000749EB">
      <w:pPr>
        <w:pStyle w:val="ListParagraph"/>
        <w:numPr>
          <w:ilvl w:val="0"/>
          <w:numId w:val="7"/>
        </w:numPr>
        <w:tabs>
          <w:tab w:val="left" w:pos="4320"/>
        </w:tabs>
        <w:spacing w:line="240" w:lineRule="auto"/>
        <w:ind w:left="3510"/>
        <w:rPr>
          <w:sz w:val="44"/>
          <w:szCs w:val="44"/>
        </w:rPr>
      </w:pPr>
      <w:r w:rsidRPr="00FF3939">
        <w:rPr>
          <w:color w:val="0070C0"/>
          <w:sz w:val="44"/>
          <w:szCs w:val="44"/>
        </w:rPr>
        <w:t>Isa.33:10-17</w:t>
      </w:r>
      <w:r>
        <w:rPr>
          <w:sz w:val="44"/>
          <w:szCs w:val="44"/>
        </w:rPr>
        <w:t xml:space="preserve"> – sinners of Zion – 6 refs. to </w:t>
      </w:r>
      <w:r w:rsidRPr="003A696A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>/</w:t>
      </w:r>
      <w:r w:rsidRPr="003A696A">
        <w:rPr>
          <w:color w:val="FF0000"/>
          <w:sz w:val="44"/>
          <w:szCs w:val="44"/>
        </w:rPr>
        <w:t>burning</w:t>
      </w:r>
    </w:p>
    <w:p w:rsidR="00FF3939" w:rsidRDefault="00FF3939" w:rsidP="00FF3939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3510"/>
        <w:rPr>
          <w:sz w:val="44"/>
          <w:szCs w:val="44"/>
        </w:rPr>
      </w:pPr>
      <w:r w:rsidRPr="00FF3939">
        <w:rPr>
          <w:color w:val="0070C0"/>
          <w:sz w:val="44"/>
          <w:szCs w:val="44"/>
        </w:rPr>
        <w:lastRenderedPageBreak/>
        <w:t>Isa.34:8-10</w:t>
      </w:r>
      <w:r>
        <w:rPr>
          <w:sz w:val="44"/>
          <w:szCs w:val="44"/>
        </w:rPr>
        <w:t xml:space="preserve"> – “a day of vengeance to Yahweh” – Edom’s</w:t>
      </w:r>
    </w:p>
    <w:p w:rsidR="00FF3939" w:rsidRDefault="00FF3939" w:rsidP="00FF3939">
      <w:pPr>
        <w:tabs>
          <w:tab w:val="left" w:pos="4320"/>
        </w:tabs>
        <w:spacing w:after="0" w:line="240" w:lineRule="auto"/>
        <w:ind w:left="3150"/>
        <w:rPr>
          <w:sz w:val="44"/>
          <w:szCs w:val="44"/>
        </w:rPr>
      </w:pPr>
      <w:r w:rsidRPr="00FF3939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                </w:t>
      </w:r>
      <w:r w:rsidRPr="00FF3939">
        <w:rPr>
          <w:sz w:val="44"/>
          <w:szCs w:val="44"/>
        </w:rPr>
        <w:t xml:space="preserve">doom – their land turned to </w:t>
      </w:r>
      <w:r w:rsidRPr="00FF3939">
        <w:rPr>
          <w:color w:val="FF0000"/>
          <w:sz w:val="44"/>
          <w:szCs w:val="44"/>
        </w:rPr>
        <w:t>brimstone</w:t>
      </w:r>
      <w:r w:rsidRPr="00FF3939">
        <w:rPr>
          <w:sz w:val="44"/>
          <w:szCs w:val="44"/>
        </w:rPr>
        <w:t xml:space="preserve"> &amp; </w:t>
      </w:r>
    </w:p>
    <w:p w:rsidR="003A696A" w:rsidRDefault="00FF3939" w:rsidP="00FF3939">
      <w:pPr>
        <w:tabs>
          <w:tab w:val="left" w:pos="4320"/>
        </w:tabs>
        <w:spacing w:line="240" w:lineRule="auto"/>
        <w:ind w:left="3150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Pr="00FF3939">
        <w:rPr>
          <w:color w:val="FF0000"/>
          <w:sz w:val="44"/>
          <w:szCs w:val="44"/>
        </w:rPr>
        <w:t>burning pitch</w:t>
      </w:r>
    </w:p>
    <w:p w:rsidR="00FF3939" w:rsidRDefault="00FF3939" w:rsidP="003843E5">
      <w:pPr>
        <w:tabs>
          <w:tab w:val="left" w:pos="4320"/>
        </w:tabs>
        <w:spacing w:after="0" w:line="120" w:lineRule="auto"/>
        <w:ind w:left="3154"/>
        <w:rPr>
          <w:color w:val="FF0000"/>
          <w:sz w:val="44"/>
          <w:szCs w:val="44"/>
        </w:rPr>
      </w:pPr>
    </w:p>
    <w:p w:rsidR="0069096A" w:rsidRDefault="00FF3939" w:rsidP="0069096A">
      <w:pPr>
        <w:tabs>
          <w:tab w:val="left" w:pos="4320"/>
        </w:tabs>
        <w:spacing w:after="0" w:line="240" w:lineRule="auto"/>
        <w:rPr>
          <w:sz w:val="44"/>
          <w:szCs w:val="44"/>
        </w:rPr>
      </w:pPr>
      <w:r w:rsidRPr="00FF3939">
        <w:rPr>
          <w:sz w:val="44"/>
          <w:szCs w:val="44"/>
        </w:rPr>
        <w:t xml:space="preserve">God’s purifying nature </w:t>
      </w:r>
      <w:r>
        <w:rPr>
          <w:sz w:val="44"/>
          <w:szCs w:val="44"/>
        </w:rPr>
        <w:t>–</w:t>
      </w:r>
      <w:r w:rsidRPr="00FF393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Heb.12:29 – “our God </w:t>
      </w:r>
      <w:r w:rsidRPr="00F36287">
        <w:rPr>
          <w:i/>
          <w:sz w:val="44"/>
          <w:szCs w:val="44"/>
        </w:rPr>
        <w:t>is</w:t>
      </w:r>
      <w:r>
        <w:rPr>
          <w:sz w:val="44"/>
          <w:szCs w:val="44"/>
        </w:rPr>
        <w:t xml:space="preserve"> a </w:t>
      </w:r>
      <w:r w:rsidRPr="002C2451">
        <w:rPr>
          <w:color w:val="FF0000"/>
          <w:sz w:val="44"/>
          <w:szCs w:val="44"/>
        </w:rPr>
        <w:t>consuming fire</w:t>
      </w:r>
      <w:r w:rsidR="00F36287">
        <w:rPr>
          <w:sz w:val="44"/>
          <w:szCs w:val="44"/>
        </w:rPr>
        <w:t>”</w:t>
      </w:r>
      <w:r w:rsidR="0069096A">
        <w:rPr>
          <w:sz w:val="44"/>
          <w:szCs w:val="44"/>
        </w:rPr>
        <w:t xml:space="preserve"> (fm. </w:t>
      </w:r>
    </w:p>
    <w:p w:rsidR="00FF3939" w:rsidRDefault="0069096A" w:rsidP="00FF3939">
      <w:pPr>
        <w:tabs>
          <w:tab w:val="left" w:pos="4320"/>
        </w:tabs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Deu.4:24)</w:t>
      </w:r>
    </w:p>
    <w:p w:rsidR="0069096A" w:rsidRDefault="0069096A" w:rsidP="0069096A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4500"/>
        <w:rPr>
          <w:sz w:val="44"/>
          <w:szCs w:val="44"/>
        </w:rPr>
      </w:pPr>
      <w:r>
        <w:rPr>
          <w:sz w:val="44"/>
          <w:szCs w:val="44"/>
        </w:rPr>
        <w:t xml:space="preserve">Rev.1:14 – one like a Son of man – “his eyes as </w:t>
      </w:r>
      <w:r w:rsidRPr="0069096A">
        <w:rPr>
          <w:color w:val="FF0000"/>
          <w:sz w:val="44"/>
          <w:szCs w:val="44"/>
        </w:rPr>
        <w:t>flame</w:t>
      </w:r>
      <w:r>
        <w:rPr>
          <w:sz w:val="44"/>
          <w:szCs w:val="44"/>
        </w:rPr>
        <w:t xml:space="preserve"> </w:t>
      </w:r>
    </w:p>
    <w:p w:rsidR="0069096A" w:rsidRDefault="0069096A" w:rsidP="0069096A">
      <w:pPr>
        <w:tabs>
          <w:tab w:val="left" w:pos="4320"/>
        </w:tabs>
        <w:spacing w:after="0" w:line="240" w:lineRule="auto"/>
        <w:ind w:left="414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Pr="0069096A">
        <w:rPr>
          <w:sz w:val="44"/>
          <w:szCs w:val="44"/>
        </w:rPr>
        <w:t xml:space="preserve">of </w:t>
      </w:r>
      <w:r w:rsidRPr="0069096A">
        <w:rPr>
          <w:color w:val="FF0000"/>
          <w:sz w:val="44"/>
          <w:szCs w:val="44"/>
        </w:rPr>
        <w:t>fire</w:t>
      </w:r>
      <w:r w:rsidRPr="0069096A">
        <w:rPr>
          <w:sz w:val="44"/>
          <w:szCs w:val="44"/>
        </w:rPr>
        <w:t>” (also 2:18; 19:12)</w:t>
      </w:r>
    </w:p>
    <w:p w:rsidR="0069096A" w:rsidRDefault="0069096A" w:rsidP="0069096A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4500"/>
        <w:rPr>
          <w:sz w:val="44"/>
          <w:szCs w:val="44"/>
        </w:rPr>
      </w:pPr>
      <w:r w:rsidRPr="0069096A">
        <w:rPr>
          <w:color w:val="0070C0"/>
          <w:sz w:val="44"/>
          <w:szCs w:val="44"/>
        </w:rPr>
        <w:t>Dan.7:9-10</w:t>
      </w:r>
      <w:r>
        <w:rPr>
          <w:sz w:val="44"/>
          <w:szCs w:val="44"/>
        </w:rPr>
        <w:t xml:space="preserve"> – Ancient of Days sits in judgment, His </w:t>
      </w:r>
    </w:p>
    <w:p w:rsidR="0069096A" w:rsidRDefault="0069096A" w:rsidP="0069096A">
      <w:pPr>
        <w:tabs>
          <w:tab w:val="left" w:pos="4320"/>
        </w:tabs>
        <w:spacing w:after="0" w:line="240" w:lineRule="auto"/>
        <w:ind w:left="4140"/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r w:rsidRPr="0069096A">
        <w:rPr>
          <w:sz w:val="44"/>
          <w:szCs w:val="44"/>
        </w:rPr>
        <w:t xml:space="preserve">throne a </w:t>
      </w:r>
      <w:r w:rsidRPr="0069096A">
        <w:rPr>
          <w:color w:val="FF0000"/>
          <w:sz w:val="44"/>
          <w:szCs w:val="44"/>
        </w:rPr>
        <w:t>flame</w:t>
      </w:r>
      <w:r w:rsidRPr="0069096A">
        <w:rPr>
          <w:sz w:val="44"/>
          <w:szCs w:val="44"/>
        </w:rPr>
        <w:t xml:space="preserve"> of </w:t>
      </w:r>
      <w:r w:rsidRPr="0069096A">
        <w:rPr>
          <w:color w:val="FF0000"/>
          <w:sz w:val="44"/>
          <w:szCs w:val="44"/>
        </w:rPr>
        <w:t>fire</w:t>
      </w:r>
      <w:r w:rsidRPr="0069096A">
        <w:rPr>
          <w:sz w:val="44"/>
          <w:szCs w:val="44"/>
        </w:rPr>
        <w:t xml:space="preserve">, His wheels of </w:t>
      </w:r>
    </w:p>
    <w:p w:rsidR="0069096A" w:rsidRDefault="0069096A" w:rsidP="0069096A">
      <w:pPr>
        <w:tabs>
          <w:tab w:val="left" w:pos="4320"/>
        </w:tabs>
        <w:spacing w:after="0" w:line="240" w:lineRule="auto"/>
        <w:ind w:left="4140"/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r w:rsidRPr="0069096A">
        <w:rPr>
          <w:color w:val="FF0000"/>
          <w:sz w:val="44"/>
          <w:szCs w:val="44"/>
        </w:rPr>
        <w:t>burning fire</w:t>
      </w:r>
      <w:r w:rsidRPr="0069096A">
        <w:rPr>
          <w:sz w:val="44"/>
          <w:szCs w:val="44"/>
        </w:rPr>
        <w:t xml:space="preserve">, a </w:t>
      </w:r>
      <w:r w:rsidRPr="0069096A">
        <w:rPr>
          <w:color w:val="FF0000"/>
          <w:sz w:val="44"/>
          <w:szCs w:val="44"/>
        </w:rPr>
        <w:t>fiery river</w:t>
      </w:r>
      <w:r w:rsidRPr="0069096A">
        <w:rPr>
          <w:sz w:val="44"/>
          <w:szCs w:val="44"/>
        </w:rPr>
        <w:t xml:space="preserve"> flows from Him</w:t>
      </w:r>
    </w:p>
    <w:p w:rsidR="00DC2277" w:rsidRDefault="00DC2277" w:rsidP="0069096A">
      <w:pPr>
        <w:tabs>
          <w:tab w:val="left" w:pos="4320"/>
        </w:tabs>
        <w:spacing w:after="0" w:line="240" w:lineRule="auto"/>
        <w:ind w:left="4140"/>
        <w:rPr>
          <w:sz w:val="44"/>
          <w:szCs w:val="44"/>
        </w:rPr>
      </w:pPr>
    </w:p>
    <w:p w:rsidR="00DC2277" w:rsidRDefault="00DC2277" w:rsidP="00DC2277">
      <w:pPr>
        <w:tabs>
          <w:tab w:val="left" w:pos="432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The world on trial – </w:t>
      </w:r>
      <w:r w:rsidRPr="008F43C6">
        <w:rPr>
          <w:color w:val="0070C0"/>
          <w:sz w:val="44"/>
          <w:szCs w:val="44"/>
        </w:rPr>
        <w:t>1 Cor.3:11-15</w:t>
      </w:r>
      <w:r>
        <w:rPr>
          <w:sz w:val="44"/>
          <w:szCs w:val="44"/>
        </w:rPr>
        <w:t xml:space="preserve"> – works of each will be revealed (</w:t>
      </w:r>
      <w:r w:rsidRPr="00DC2277">
        <w:rPr>
          <w:i/>
          <w:sz w:val="44"/>
          <w:szCs w:val="44"/>
        </w:rPr>
        <w:t>apokalupto</w:t>
      </w:r>
      <w:r>
        <w:rPr>
          <w:sz w:val="44"/>
          <w:szCs w:val="44"/>
        </w:rPr>
        <w:t xml:space="preserve">) </w:t>
      </w:r>
    </w:p>
    <w:p w:rsidR="00DC2277" w:rsidRDefault="00DC2277" w:rsidP="00DC2277">
      <w:pPr>
        <w:tabs>
          <w:tab w:val="left" w:pos="4320"/>
        </w:tabs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“the </w:t>
      </w:r>
      <w:r w:rsidRPr="00DC2277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>” will test them</w:t>
      </w:r>
    </w:p>
    <w:p w:rsidR="00DC2277" w:rsidRDefault="00DC2277" w:rsidP="00DC2277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3690"/>
        <w:rPr>
          <w:sz w:val="44"/>
          <w:szCs w:val="44"/>
        </w:rPr>
      </w:pPr>
      <w:r>
        <w:rPr>
          <w:sz w:val="44"/>
          <w:szCs w:val="44"/>
        </w:rPr>
        <w:t xml:space="preserve">1 Pet.1:7 – the testing of your faith…tested by </w:t>
      </w:r>
      <w:r w:rsidRPr="00DC2277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…praise, </w:t>
      </w:r>
    </w:p>
    <w:p w:rsidR="00DC2277" w:rsidRDefault="00DC2277" w:rsidP="00DC2277">
      <w:pPr>
        <w:tabs>
          <w:tab w:val="left" w:pos="4320"/>
        </w:tabs>
        <w:spacing w:after="0" w:line="240" w:lineRule="auto"/>
        <w:ind w:left="333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Pr="00DC2277">
        <w:rPr>
          <w:sz w:val="44"/>
          <w:szCs w:val="44"/>
        </w:rPr>
        <w:t>honor and glory at the revelation (</w:t>
      </w:r>
      <w:r w:rsidRPr="00DC2277">
        <w:rPr>
          <w:i/>
          <w:sz w:val="44"/>
          <w:szCs w:val="44"/>
        </w:rPr>
        <w:t>apokalupsis</w:t>
      </w:r>
      <w:r w:rsidRPr="00DC2277">
        <w:rPr>
          <w:sz w:val="44"/>
          <w:szCs w:val="44"/>
        </w:rPr>
        <w:t xml:space="preserve">) </w:t>
      </w:r>
    </w:p>
    <w:p w:rsidR="00DC2277" w:rsidRPr="00DC2277" w:rsidRDefault="00DC2277" w:rsidP="00DC2277">
      <w:pPr>
        <w:tabs>
          <w:tab w:val="left" w:pos="4320"/>
        </w:tabs>
        <w:spacing w:line="240" w:lineRule="auto"/>
        <w:ind w:left="3150"/>
        <w:rPr>
          <w:sz w:val="44"/>
          <w:szCs w:val="44"/>
        </w:rPr>
      </w:pPr>
      <w:r w:rsidRPr="00DC2277">
        <w:rPr>
          <w:sz w:val="44"/>
          <w:szCs w:val="44"/>
        </w:rPr>
        <w:t xml:space="preserve">                      </w:t>
      </w:r>
      <w:r>
        <w:rPr>
          <w:sz w:val="44"/>
          <w:szCs w:val="44"/>
        </w:rPr>
        <w:t xml:space="preserve">  </w:t>
      </w:r>
      <w:r w:rsidRPr="00DC2277">
        <w:rPr>
          <w:sz w:val="44"/>
          <w:szCs w:val="44"/>
        </w:rPr>
        <w:t xml:space="preserve">of Jesus Christ </w:t>
      </w:r>
    </w:p>
    <w:p w:rsidR="00DC2277" w:rsidRDefault="00DC2277" w:rsidP="008F43C6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3600"/>
        <w:rPr>
          <w:sz w:val="44"/>
          <w:szCs w:val="44"/>
        </w:rPr>
      </w:pPr>
      <w:r w:rsidRPr="00DC2277">
        <w:rPr>
          <w:sz w:val="44"/>
          <w:szCs w:val="44"/>
        </w:rPr>
        <w:t>2</w:t>
      </w:r>
      <w:r>
        <w:rPr>
          <w:sz w:val="44"/>
          <w:szCs w:val="44"/>
        </w:rPr>
        <w:t xml:space="preserve"> Pet.3:7 – heavens &amp; earth treasured up for </w:t>
      </w:r>
      <w:r w:rsidRPr="000749EB">
        <w:rPr>
          <w:color w:val="FF0000"/>
          <w:sz w:val="44"/>
          <w:szCs w:val="44"/>
        </w:rPr>
        <w:t>fire</w:t>
      </w:r>
      <w:r w:rsidRPr="000749EB">
        <w:rPr>
          <w:sz w:val="44"/>
          <w:szCs w:val="44"/>
        </w:rPr>
        <w:t>,</w:t>
      </w:r>
      <w:r>
        <w:rPr>
          <w:color w:val="FF0000"/>
          <w:sz w:val="44"/>
          <w:szCs w:val="44"/>
        </w:rPr>
        <w:t xml:space="preserve"> </w:t>
      </w:r>
      <w:r w:rsidRPr="000749EB">
        <w:rPr>
          <w:sz w:val="44"/>
          <w:szCs w:val="44"/>
        </w:rPr>
        <w:t xml:space="preserve">kept for a </w:t>
      </w:r>
    </w:p>
    <w:p w:rsidR="00DC2277" w:rsidRDefault="00DC2277" w:rsidP="00DC2277">
      <w:pPr>
        <w:tabs>
          <w:tab w:val="left" w:pos="4320"/>
        </w:tabs>
        <w:spacing w:after="0" w:line="240" w:lineRule="auto"/>
        <w:ind w:left="315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</w:t>
      </w:r>
      <w:r w:rsidR="008F43C6">
        <w:rPr>
          <w:sz w:val="44"/>
          <w:szCs w:val="44"/>
        </w:rPr>
        <w:t xml:space="preserve"> </w:t>
      </w:r>
      <w:r w:rsidRPr="000749EB">
        <w:rPr>
          <w:sz w:val="44"/>
          <w:szCs w:val="44"/>
        </w:rPr>
        <w:t>day of judgment</w:t>
      </w:r>
      <w:r>
        <w:rPr>
          <w:sz w:val="44"/>
          <w:szCs w:val="44"/>
        </w:rPr>
        <w:t xml:space="preserve"> &amp; destruction (</w:t>
      </w:r>
      <w:r w:rsidRPr="000749EB">
        <w:rPr>
          <w:i/>
          <w:sz w:val="44"/>
          <w:szCs w:val="44"/>
        </w:rPr>
        <w:t>apoleia</w:t>
      </w:r>
      <w:r>
        <w:rPr>
          <w:sz w:val="44"/>
          <w:szCs w:val="44"/>
        </w:rPr>
        <w:t xml:space="preserve">) of </w:t>
      </w:r>
    </w:p>
    <w:p w:rsidR="00DC2277" w:rsidRDefault="00DC2277" w:rsidP="00DC2277">
      <w:pPr>
        <w:tabs>
          <w:tab w:val="left" w:pos="4320"/>
        </w:tabs>
        <w:spacing w:line="240" w:lineRule="auto"/>
        <w:ind w:left="3150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8F43C6">
        <w:rPr>
          <w:sz w:val="44"/>
          <w:szCs w:val="44"/>
        </w:rPr>
        <w:t xml:space="preserve"> </w:t>
      </w:r>
      <w:r>
        <w:rPr>
          <w:sz w:val="44"/>
          <w:szCs w:val="44"/>
        </w:rPr>
        <w:t>ungodly men</w:t>
      </w:r>
    </w:p>
    <w:p w:rsidR="005E7123" w:rsidRDefault="005E7123" w:rsidP="00DC2277">
      <w:pPr>
        <w:tabs>
          <w:tab w:val="left" w:pos="4320"/>
        </w:tabs>
        <w:spacing w:line="240" w:lineRule="auto"/>
        <w:ind w:left="3150"/>
        <w:rPr>
          <w:sz w:val="44"/>
          <w:szCs w:val="44"/>
        </w:rPr>
      </w:pPr>
    </w:p>
    <w:p w:rsidR="002C2451" w:rsidRDefault="002C2451" w:rsidP="008E65C6">
      <w:pPr>
        <w:tabs>
          <w:tab w:val="left" w:pos="432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The “accursed” or “devoted” thing </w:t>
      </w:r>
      <w:r w:rsidR="008E65C6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8E65C6" w:rsidRPr="008E65C6">
        <w:rPr>
          <w:color w:val="0070C0"/>
          <w:sz w:val="44"/>
          <w:szCs w:val="44"/>
        </w:rPr>
        <w:t>Lev.27:28-29</w:t>
      </w:r>
      <w:r w:rsidR="008E65C6">
        <w:rPr>
          <w:sz w:val="44"/>
          <w:szCs w:val="44"/>
        </w:rPr>
        <w:t xml:space="preserve"> – distinguished from things</w:t>
      </w:r>
    </w:p>
    <w:p w:rsidR="008E65C6" w:rsidRDefault="008E65C6" w:rsidP="002C2451">
      <w:pPr>
        <w:tabs>
          <w:tab w:val="left" w:pos="4320"/>
        </w:tabs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merely “sanctified”</w:t>
      </w:r>
    </w:p>
    <w:p w:rsidR="001B65D5" w:rsidRDefault="008E65C6" w:rsidP="008E65C6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6570"/>
        <w:rPr>
          <w:sz w:val="44"/>
          <w:szCs w:val="44"/>
        </w:rPr>
      </w:pPr>
      <w:r w:rsidRPr="008E65C6">
        <w:rPr>
          <w:color w:val="0070C0"/>
          <w:sz w:val="44"/>
          <w:szCs w:val="44"/>
        </w:rPr>
        <w:t>Num.21:2-3</w:t>
      </w:r>
      <w:r>
        <w:rPr>
          <w:sz w:val="44"/>
          <w:szCs w:val="44"/>
        </w:rPr>
        <w:t xml:space="preserve"> – cities of enemies</w:t>
      </w:r>
      <w:r w:rsidR="001B65D5">
        <w:rPr>
          <w:sz w:val="44"/>
          <w:szCs w:val="44"/>
        </w:rPr>
        <w:t xml:space="preserve"> (</w:t>
      </w:r>
      <w:r w:rsidR="001B65D5" w:rsidRPr="001B65D5">
        <w:rPr>
          <w:sz w:val="44"/>
          <w:szCs w:val="44"/>
        </w:rPr>
        <w:t>Deu.2:32-</w:t>
      </w:r>
    </w:p>
    <w:p w:rsidR="00DC2277" w:rsidRPr="001B65D5" w:rsidRDefault="001B65D5" w:rsidP="001B65D5">
      <w:pPr>
        <w:tabs>
          <w:tab w:val="left" w:pos="4320"/>
        </w:tabs>
        <w:spacing w:after="0" w:line="240" w:lineRule="auto"/>
        <w:ind w:left="6210"/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1B65D5">
        <w:rPr>
          <w:sz w:val="44"/>
          <w:szCs w:val="44"/>
        </w:rPr>
        <w:t>34)</w:t>
      </w:r>
    </w:p>
    <w:p w:rsidR="001B65D5" w:rsidRDefault="001B65D5" w:rsidP="008E65C6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6570"/>
        <w:rPr>
          <w:sz w:val="44"/>
          <w:szCs w:val="44"/>
        </w:rPr>
      </w:pPr>
      <w:r>
        <w:rPr>
          <w:color w:val="0070C0"/>
          <w:sz w:val="44"/>
          <w:szCs w:val="44"/>
        </w:rPr>
        <w:t>Deu</w:t>
      </w:r>
      <w:r w:rsidRPr="001B65D5">
        <w:rPr>
          <w:color w:val="0070C0"/>
          <w:sz w:val="44"/>
          <w:szCs w:val="44"/>
        </w:rPr>
        <w:t>.7:25-26</w:t>
      </w:r>
      <w:r>
        <w:rPr>
          <w:sz w:val="44"/>
          <w:szCs w:val="44"/>
        </w:rPr>
        <w:t xml:space="preserve"> – an idol brings a curse on </w:t>
      </w:r>
    </w:p>
    <w:p w:rsidR="008E65C6" w:rsidRDefault="001B65D5" w:rsidP="001B65D5">
      <w:pPr>
        <w:tabs>
          <w:tab w:val="left" w:pos="4320"/>
        </w:tabs>
        <w:spacing w:after="0" w:line="240" w:lineRule="auto"/>
        <w:ind w:left="6210"/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1B65D5">
        <w:rPr>
          <w:sz w:val="44"/>
          <w:szCs w:val="44"/>
        </w:rPr>
        <w:t>one’s house</w:t>
      </w:r>
    </w:p>
    <w:p w:rsidR="00991244" w:rsidRDefault="00991244" w:rsidP="00991244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6570"/>
        <w:rPr>
          <w:sz w:val="44"/>
          <w:szCs w:val="44"/>
        </w:rPr>
      </w:pPr>
      <w:r w:rsidRPr="00991244">
        <w:rPr>
          <w:color w:val="0070C0"/>
          <w:sz w:val="44"/>
          <w:szCs w:val="44"/>
        </w:rPr>
        <w:t>Deu.13:12-17</w:t>
      </w:r>
      <w:r>
        <w:rPr>
          <w:sz w:val="44"/>
          <w:szCs w:val="44"/>
        </w:rPr>
        <w:t xml:space="preserve"> – idolatry in an Israelite city</w:t>
      </w:r>
    </w:p>
    <w:p w:rsidR="000D19A3" w:rsidRDefault="000D19A3" w:rsidP="00991244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6570"/>
        <w:rPr>
          <w:sz w:val="44"/>
          <w:szCs w:val="44"/>
        </w:rPr>
      </w:pPr>
      <w:r>
        <w:rPr>
          <w:color w:val="0070C0"/>
          <w:sz w:val="44"/>
          <w:szCs w:val="44"/>
        </w:rPr>
        <w:t>Isa</w:t>
      </w:r>
      <w:r w:rsidRPr="000D19A3">
        <w:rPr>
          <w:color w:val="0070C0"/>
          <w:sz w:val="44"/>
          <w:szCs w:val="44"/>
        </w:rPr>
        <w:t>.34:5</w:t>
      </w:r>
      <w:r w:rsidR="00233894">
        <w:rPr>
          <w:sz w:val="44"/>
          <w:szCs w:val="44"/>
        </w:rPr>
        <w:t>–</w:t>
      </w:r>
      <w:r>
        <w:rPr>
          <w:sz w:val="44"/>
          <w:szCs w:val="44"/>
        </w:rPr>
        <w:t xml:space="preserve"> doom of Edom</w:t>
      </w:r>
    </w:p>
    <w:p w:rsidR="00233894" w:rsidRDefault="00233894" w:rsidP="00991244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ind w:left="6570"/>
        <w:rPr>
          <w:sz w:val="44"/>
          <w:szCs w:val="44"/>
        </w:rPr>
      </w:pPr>
      <w:r>
        <w:rPr>
          <w:color w:val="0070C0"/>
          <w:sz w:val="44"/>
          <w:szCs w:val="44"/>
        </w:rPr>
        <w:t>Mal</w:t>
      </w:r>
      <w:r w:rsidRPr="00233894">
        <w:rPr>
          <w:color w:val="0070C0"/>
          <w:sz w:val="44"/>
          <w:szCs w:val="44"/>
        </w:rPr>
        <w:t>.4:6</w:t>
      </w:r>
      <w:r>
        <w:rPr>
          <w:sz w:val="44"/>
          <w:szCs w:val="44"/>
        </w:rPr>
        <w:t xml:space="preserve"> – the jeopardy of Israel – the last </w:t>
      </w:r>
    </w:p>
    <w:p w:rsidR="00233894" w:rsidRDefault="00233894" w:rsidP="00233894">
      <w:pPr>
        <w:tabs>
          <w:tab w:val="left" w:pos="4320"/>
        </w:tabs>
        <w:spacing w:after="0" w:line="240" w:lineRule="auto"/>
        <w:ind w:left="6210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Pr="00233894">
        <w:rPr>
          <w:sz w:val="44"/>
          <w:szCs w:val="44"/>
        </w:rPr>
        <w:t xml:space="preserve"> word chronologically</w:t>
      </w:r>
      <w:r>
        <w:rPr>
          <w:sz w:val="44"/>
          <w:szCs w:val="44"/>
        </w:rPr>
        <w:t xml:space="preserve"> </w:t>
      </w:r>
    </w:p>
    <w:p w:rsidR="00EC4F4F" w:rsidRDefault="00EC4F4F" w:rsidP="000C30BE">
      <w:pPr>
        <w:tabs>
          <w:tab w:val="left" w:pos="4320"/>
        </w:tabs>
        <w:spacing w:after="0" w:line="240" w:lineRule="auto"/>
        <w:ind w:left="6206"/>
        <w:rPr>
          <w:sz w:val="44"/>
          <w:szCs w:val="44"/>
        </w:rPr>
      </w:pPr>
    </w:p>
    <w:p w:rsidR="000C30BE" w:rsidRDefault="000C30BE" w:rsidP="000C30BE">
      <w:pPr>
        <w:tabs>
          <w:tab w:val="left" w:pos="4320"/>
        </w:tabs>
        <w:spacing w:after="0" w:line="240" w:lineRule="auto"/>
        <w:ind w:left="6206"/>
        <w:rPr>
          <w:sz w:val="44"/>
          <w:szCs w:val="44"/>
        </w:rPr>
      </w:pPr>
    </w:p>
    <w:p w:rsidR="000C30BE" w:rsidRDefault="000C30BE" w:rsidP="000C30BE">
      <w:pPr>
        <w:tabs>
          <w:tab w:val="left" w:pos="4320"/>
        </w:tabs>
        <w:spacing w:after="0" w:line="240" w:lineRule="auto"/>
        <w:ind w:left="6206"/>
        <w:rPr>
          <w:sz w:val="44"/>
          <w:szCs w:val="44"/>
        </w:rPr>
      </w:pPr>
    </w:p>
    <w:p w:rsidR="000C30BE" w:rsidRDefault="000C30BE" w:rsidP="000C30BE">
      <w:pPr>
        <w:tabs>
          <w:tab w:val="left" w:pos="4320"/>
        </w:tabs>
        <w:spacing w:after="0" w:line="240" w:lineRule="auto"/>
        <w:ind w:left="6206"/>
        <w:rPr>
          <w:sz w:val="44"/>
          <w:szCs w:val="44"/>
        </w:rPr>
      </w:pPr>
    </w:p>
    <w:p w:rsidR="000C30BE" w:rsidRDefault="000C30BE" w:rsidP="000C30BE">
      <w:pPr>
        <w:tabs>
          <w:tab w:val="left" w:pos="4320"/>
        </w:tabs>
        <w:spacing w:after="0" w:line="240" w:lineRule="auto"/>
        <w:ind w:left="6206"/>
        <w:rPr>
          <w:sz w:val="44"/>
          <w:szCs w:val="44"/>
        </w:rPr>
      </w:pPr>
    </w:p>
    <w:p w:rsidR="00EC4F4F" w:rsidRDefault="00EC4F4F" w:rsidP="00EC4F4F">
      <w:pPr>
        <w:tabs>
          <w:tab w:val="left" w:pos="2700"/>
        </w:tabs>
        <w:spacing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In Summary:</w:t>
      </w:r>
      <w:r>
        <w:rPr>
          <w:sz w:val="44"/>
          <w:szCs w:val="44"/>
        </w:rPr>
        <w:tab/>
      </w:r>
      <w:r w:rsidRPr="000C30BE">
        <w:rPr>
          <w:color w:val="E36C0A" w:themeColor="accent6" w:themeShade="BF"/>
          <w:sz w:val="44"/>
          <w:szCs w:val="44"/>
        </w:rPr>
        <w:t>Weeping and Gnashing</w:t>
      </w:r>
      <w:r>
        <w:rPr>
          <w:sz w:val="44"/>
          <w:szCs w:val="44"/>
        </w:rPr>
        <w:t xml:space="preserve"> = sorrow and </w:t>
      </w:r>
      <w:r w:rsidR="00086A17">
        <w:rPr>
          <w:sz w:val="44"/>
          <w:szCs w:val="44"/>
        </w:rPr>
        <w:t>rage</w:t>
      </w:r>
      <w:r>
        <w:rPr>
          <w:sz w:val="44"/>
          <w:szCs w:val="44"/>
        </w:rPr>
        <w:t xml:space="preserve"> of the disinherited</w:t>
      </w:r>
    </w:p>
    <w:p w:rsidR="000C30BE" w:rsidRDefault="005E7123" w:rsidP="000C30BE">
      <w:pPr>
        <w:tabs>
          <w:tab w:val="left" w:pos="2700"/>
        </w:tabs>
        <w:spacing w:after="0" w:line="240" w:lineRule="auto"/>
        <w:ind w:left="2160"/>
        <w:rPr>
          <w:sz w:val="44"/>
          <w:szCs w:val="44"/>
        </w:rPr>
      </w:pPr>
      <w:r>
        <w:rPr>
          <w:sz w:val="44"/>
          <w:szCs w:val="44"/>
        </w:rPr>
        <w:tab/>
      </w:r>
      <w:r w:rsidRPr="000C30BE">
        <w:rPr>
          <w:color w:val="E36C0A" w:themeColor="accent6" w:themeShade="BF"/>
          <w:sz w:val="44"/>
          <w:szCs w:val="44"/>
        </w:rPr>
        <w:t>Outer Darkness</w:t>
      </w:r>
      <w:r>
        <w:rPr>
          <w:sz w:val="44"/>
          <w:szCs w:val="44"/>
        </w:rPr>
        <w:t xml:space="preserve"> = </w:t>
      </w:r>
      <w:r w:rsidR="000C30BE">
        <w:rPr>
          <w:sz w:val="44"/>
          <w:szCs w:val="44"/>
        </w:rPr>
        <w:t xml:space="preserve">state or place of </w:t>
      </w:r>
      <w:r>
        <w:rPr>
          <w:sz w:val="44"/>
          <w:szCs w:val="44"/>
        </w:rPr>
        <w:t xml:space="preserve">disinheritance, thrown out into </w:t>
      </w:r>
    </w:p>
    <w:p w:rsidR="005E7123" w:rsidRDefault="000C30BE" w:rsidP="000C30BE">
      <w:pPr>
        <w:tabs>
          <w:tab w:val="left" w:pos="2700"/>
        </w:tabs>
        <w:spacing w:line="240" w:lineRule="auto"/>
        <w:ind w:left="216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 w:rsidR="005E7123">
        <w:rPr>
          <w:sz w:val="44"/>
          <w:szCs w:val="44"/>
        </w:rPr>
        <w:t>the nations</w:t>
      </w:r>
    </w:p>
    <w:p w:rsidR="00EC4F4F" w:rsidRDefault="00EC4F4F" w:rsidP="00EC4F4F">
      <w:pPr>
        <w:tabs>
          <w:tab w:val="left" w:pos="270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</w:r>
      <w:r w:rsidRPr="000C30BE">
        <w:rPr>
          <w:color w:val="E36C0A" w:themeColor="accent6" w:themeShade="BF"/>
          <w:sz w:val="44"/>
          <w:szCs w:val="44"/>
        </w:rPr>
        <w:t>Judgments</w:t>
      </w:r>
      <w:r>
        <w:rPr>
          <w:sz w:val="44"/>
          <w:szCs w:val="44"/>
        </w:rPr>
        <w:t xml:space="preserve"> at the start of the earthly kingdom are </w:t>
      </w:r>
      <w:r w:rsidRPr="000C30BE">
        <w:rPr>
          <w:color w:val="E36C0A" w:themeColor="accent6" w:themeShade="BF"/>
          <w:sz w:val="44"/>
          <w:szCs w:val="44"/>
        </w:rPr>
        <w:t>manifold</w:t>
      </w:r>
      <w:r>
        <w:rPr>
          <w:sz w:val="44"/>
          <w:szCs w:val="44"/>
        </w:rPr>
        <w:t xml:space="preserve"> – </w:t>
      </w:r>
    </w:p>
    <w:p w:rsidR="00EC4F4F" w:rsidRDefault="00EC4F4F" w:rsidP="00EC4F4F">
      <w:pPr>
        <w:pStyle w:val="ListParagraph"/>
        <w:numPr>
          <w:ilvl w:val="0"/>
          <w:numId w:val="11"/>
        </w:numPr>
        <w:tabs>
          <w:tab w:val="left" w:pos="2700"/>
          <w:tab w:val="left" w:pos="3060"/>
        </w:tabs>
        <w:spacing w:after="0" w:line="240" w:lineRule="auto"/>
        <w:ind w:left="3600" w:hanging="540"/>
        <w:rPr>
          <w:sz w:val="44"/>
          <w:szCs w:val="44"/>
        </w:rPr>
      </w:pPr>
      <w:r>
        <w:rPr>
          <w:sz w:val="44"/>
          <w:szCs w:val="44"/>
        </w:rPr>
        <w:t>Israel judged by 12 Apostles</w:t>
      </w:r>
    </w:p>
    <w:p w:rsidR="00EC4F4F" w:rsidRDefault="00EC4F4F" w:rsidP="00EC4F4F">
      <w:pPr>
        <w:pStyle w:val="ListParagraph"/>
        <w:numPr>
          <w:ilvl w:val="0"/>
          <w:numId w:val="11"/>
        </w:numPr>
        <w:tabs>
          <w:tab w:val="left" w:pos="2700"/>
          <w:tab w:val="left" w:pos="3060"/>
        </w:tabs>
        <w:spacing w:after="0" w:line="240" w:lineRule="auto"/>
        <w:ind w:left="3600" w:hanging="540"/>
        <w:rPr>
          <w:sz w:val="44"/>
          <w:szCs w:val="44"/>
        </w:rPr>
      </w:pPr>
      <w:r>
        <w:rPr>
          <w:sz w:val="44"/>
          <w:szCs w:val="44"/>
        </w:rPr>
        <w:t>Nations judged by Jesus – various dockets</w:t>
      </w:r>
    </w:p>
    <w:p w:rsidR="00EC4F4F" w:rsidRDefault="00EC4F4F" w:rsidP="00EC4F4F">
      <w:pPr>
        <w:pStyle w:val="ListParagraph"/>
        <w:numPr>
          <w:ilvl w:val="1"/>
          <w:numId w:val="11"/>
        </w:numPr>
        <w:tabs>
          <w:tab w:val="left" w:pos="2700"/>
          <w:tab w:val="left" w:pos="306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“misdemeanors” of sheep and goats</w:t>
      </w:r>
      <w:r w:rsidR="00CA41BB">
        <w:rPr>
          <w:sz w:val="44"/>
          <w:szCs w:val="44"/>
        </w:rPr>
        <w:t xml:space="preserve"> – “Shall not the judge of all the earth do right?” (Gen.18:25)</w:t>
      </w:r>
    </w:p>
    <w:p w:rsidR="00EC4F4F" w:rsidRDefault="00EC4F4F" w:rsidP="00EC4F4F">
      <w:pPr>
        <w:pStyle w:val="ListParagraph"/>
        <w:numPr>
          <w:ilvl w:val="1"/>
          <w:numId w:val="11"/>
        </w:numPr>
        <w:tabs>
          <w:tab w:val="left" w:pos="2700"/>
          <w:tab w:val="left" w:pos="3060"/>
        </w:tabs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“felonies” of nations conspiring against Israel</w:t>
      </w:r>
      <w:r w:rsidR="008B3768">
        <w:rPr>
          <w:sz w:val="44"/>
          <w:szCs w:val="44"/>
        </w:rPr>
        <w:t xml:space="preserve"> – “valley of decision”, et al.</w:t>
      </w:r>
    </w:p>
    <w:p w:rsidR="00EC4F4F" w:rsidRDefault="00EC4F4F" w:rsidP="00EC4F4F">
      <w:pPr>
        <w:tabs>
          <w:tab w:val="left" w:pos="2700"/>
          <w:tab w:val="left" w:pos="306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</w:r>
      <w:r w:rsidRPr="000C30BE">
        <w:rPr>
          <w:color w:val="E36C0A" w:themeColor="accent6" w:themeShade="BF"/>
          <w:sz w:val="44"/>
          <w:szCs w:val="44"/>
        </w:rPr>
        <w:t xml:space="preserve">Judgment of </w:t>
      </w:r>
      <w:r w:rsidRPr="000C30BE">
        <w:rPr>
          <w:color w:val="FF0000"/>
          <w:sz w:val="44"/>
          <w:szCs w:val="44"/>
        </w:rPr>
        <w:t>fire</w:t>
      </w:r>
      <w:r>
        <w:rPr>
          <w:sz w:val="44"/>
          <w:szCs w:val="44"/>
        </w:rPr>
        <w:t xml:space="preserve"> does not affect all alike</w:t>
      </w:r>
    </w:p>
    <w:p w:rsidR="00EC4F4F" w:rsidRDefault="00EC4F4F" w:rsidP="00EC4F4F">
      <w:pPr>
        <w:pStyle w:val="ListParagraph"/>
        <w:numPr>
          <w:ilvl w:val="0"/>
          <w:numId w:val="12"/>
        </w:numPr>
        <w:tabs>
          <w:tab w:val="left" w:pos="2700"/>
          <w:tab w:val="left" w:pos="3060"/>
        </w:tabs>
        <w:spacing w:after="0" w:line="240" w:lineRule="auto"/>
        <w:ind w:left="3600" w:hanging="540"/>
        <w:rPr>
          <w:sz w:val="44"/>
          <w:szCs w:val="44"/>
        </w:rPr>
      </w:pPr>
      <w:r>
        <w:rPr>
          <w:sz w:val="44"/>
          <w:szCs w:val="44"/>
        </w:rPr>
        <w:t>God’s fire is for testing and cleansing</w:t>
      </w:r>
    </w:p>
    <w:p w:rsidR="00EC4F4F" w:rsidRDefault="00EC4F4F" w:rsidP="00EC4F4F">
      <w:pPr>
        <w:pStyle w:val="ListParagraph"/>
        <w:numPr>
          <w:ilvl w:val="1"/>
          <w:numId w:val="12"/>
        </w:numPr>
        <w:tabs>
          <w:tab w:val="left" w:pos="2700"/>
          <w:tab w:val="left" w:pos="306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some </w:t>
      </w:r>
      <w:r w:rsidR="005E7123">
        <w:rPr>
          <w:sz w:val="44"/>
          <w:szCs w:val="44"/>
        </w:rPr>
        <w:t>“saved…as by fire”</w:t>
      </w:r>
    </w:p>
    <w:p w:rsidR="00FA28CE" w:rsidRDefault="00FA28CE" w:rsidP="00EC4F4F">
      <w:pPr>
        <w:pStyle w:val="ListParagraph"/>
        <w:numPr>
          <w:ilvl w:val="1"/>
          <w:numId w:val="12"/>
        </w:numPr>
        <w:tabs>
          <w:tab w:val="left" w:pos="2700"/>
          <w:tab w:val="left" w:pos="306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some refined by fire, like gold or silver</w:t>
      </w:r>
    </w:p>
    <w:p w:rsidR="005E7123" w:rsidRDefault="005E7123" w:rsidP="00EC4F4F">
      <w:pPr>
        <w:pStyle w:val="ListParagraph"/>
        <w:numPr>
          <w:ilvl w:val="1"/>
          <w:numId w:val="12"/>
        </w:numPr>
        <w:tabs>
          <w:tab w:val="left" w:pos="2700"/>
          <w:tab w:val="left" w:pos="306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others devoted to destruction</w:t>
      </w:r>
    </w:p>
    <w:p w:rsidR="00086A17" w:rsidRDefault="00086A17" w:rsidP="00086A17">
      <w:pPr>
        <w:tabs>
          <w:tab w:val="left" w:pos="2700"/>
          <w:tab w:val="left" w:pos="3060"/>
        </w:tabs>
        <w:spacing w:after="0" w:line="240" w:lineRule="auto"/>
        <w:rPr>
          <w:sz w:val="44"/>
          <w:szCs w:val="44"/>
        </w:rPr>
      </w:pPr>
    </w:p>
    <w:p w:rsidR="00086A17" w:rsidRDefault="00086A17" w:rsidP="00086A17">
      <w:pPr>
        <w:tabs>
          <w:tab w:val="left" w:pos="2700"/>
          <w:tab w:val="left" w:pos="3060"/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>Summary of Unique Expressions:</w:t>
      </w: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furnace of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fire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Gehenna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lastRenderedPageBreak/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Gehenna of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fire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Gehenna…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fire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unquenchable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 w:rsidRPr="00086A17"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 w:rsidRPr="00086A17">
        <w:rPr>
          <w:sz w:val="44"/>
          <w:szCs w:val="44"/>
        </w:rPr>
        <w:t xml:space="preserve"> Gehenna…</w:t>
      </w:r>
      <w:r w:rsidRPr="00086A17">
        <w:rPr>
          <w:sz w:val="44"/>
          <w:szCs w:val="44"/>
          <w:u w:val="single"/>
        </w:rPr>
        <w:t>the</w:t>
      </w:r>
      <w:r w:rsidRPr="00086A17">
        <w:rPr>
          <w:sz w:val="44"/>
          <w:szCs w:val="44"/>
        </w:rPr>
        <w:t xml:space="preserve"> fire is not quenched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fire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age-abiding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lake of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fire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lake of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fire and brimstone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lake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burning with fire and brimstone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lake of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fire </w:t>
      </w:r>
      <w:r w:rsidRPr="00086A17">
        <w:rPr>
          <w:sz w:val="44"/>
          <w:szCs w:val="44"/>
          <w:u w:val="single"/>
        </w:rPr>
        <w:t>the</w:t>
      </w:r>
      <w:r>
        <w:rPr>
          <w:sz w:val="44"/>
          <w:szCs w:val="44"/>
        </w:rPr>
        <w:t xml:space="preserve"> burning with brimstone</w:t>
      </w:r>
    </w:p>
    <w:p w:rsid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086A17" w:rsidRPr="00086A17" w:rsidRDefault="00086A17" w:rsidP="00086A17">
      <w:pPr>
        <w:tabs>
          <w:tab w:val="left" w:pos="6480"/>
        </w:tabs>
        <w:spacing w:after="0" w:line="240" w:lineRule="auto"/>
        <w:ind w:left="6480" w:hanging="6480"/>
        <w:rPr>
          <w:sz w:val="44"/>
          <w:szCs w:val="44"/>
        </w:rPr>
      </w:pPr>
    </w:p>
    <w:sectPr w:rsidR="00086A17" w:rsidRPr="00086A17" w:rsidSect="00086A17">
      <w:footerReference w:type="default" r:id="rId7"/>
      <w:pgSz w:w="15840" w:h="12240" w:orient="landscape"/>
      <w:pgMar w:top="1008" w:right="432" w:bottom="432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7A" w:rsidRDefault="00A3627A" w:rsidP="00A423D1">
      <w:pPr>
        <w:spacing w:after="0" w:line="240" w:lineRule="auto"/>
      </w:pPr>
      <w:r>
        <w:separator/>
      </w:r>
    </w:p>
  </w:endnote>
  <w:endnote w:type="continuationSeparator" w:id="0">
    <w:p w:rsidR="00A3627A" w:rsidRDefault="00A3627A" w:rsidP="00A4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433"/>
      <w:docPartObj>
        <w:docPartGallery w:val="Page Numbers (Bottom of Page)"/>
        <w:docPartUnique/>
      </w:docPartObj>
    </w:sdtPr>
    <w:sdtContent>
      <w:p w:rsidR="007409AA" w:rsidRDefault="000E03E2">
        <w:pPr>
          <w:pStyle w:val="Footer"/>
          <w:jc w:val="center"/>
        </w:pPr>
        <w:fldSimple w:instr=" PAGE   \* MERGEFORMAT ">
          <w:r w:rsidR="008B3768">
            <w:rPr>
              <w:noProof/>
            </w:rPr>
            <w:t>11</w:t>
          </w:r>
        </w:fldSimple>
      </w:p>
    </w:sdtContent>
  </w:sdt>
  <w:p w:rsidR="007409AA" w:rsidRDefault="00740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7A" w:rsidRDefault="00A3627A" w:rsidP="00A423D1">
      <w:pPr>
        <w:spacing w:after="0" w:line="240" w:lineRule="auto"/>
      </w:pPr>
      <w:r>
        <w:separator/>
      </w:r>
    </w:p>
  </w:footnote>
  <w:footnote w:type="continuationSeparator" w:id="0">
    <w:p w:rsidR="00A3627A" w:rsidRDefault="00A3627A" w:rsidP="00A4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28A4"/>
    <w:multiLevelType w:val="hybridMultilevel"/>
    <w:tmpl w:val="4FCE07AC"/>
    <w:lvl w:ilvl="0" w:tplc="2C8EB5B2">
      <w:start w:val="1"/>
      <w:numFmt w:val="lowerLetter"/>
      <w:lvlText w:val="%1)"/>
      <w:lvlJc w:val="left"/>
      <w:pPr>
        <w:ind w:left="3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2E7D2635"/>
    <w:multiLevelType w:val="hybridMultilevel"/>
    <w:tmpl w:val="0E0AECA8"/>
    <w:lvl w:ilvl="0" w:tplc="94560DDC">
      <w:start w:val="2"/>
      <w:numFmt w:val="bullet"/>
      <w:lvlText w:val="–"/>
      <w:lvlJc w:val="left"/>
      <w:pPr>
        <w:ind w:left="4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>
    <w:nsid w:val="342B228E"/>
    <w:multiLevelType w:val="hybridMultilevel"/>
    <w:tmpl w:val="34366816"/>
    <w:lvl w:ilvl="0" w:tplc="94560DDC">
      <w:start w:val="2"/>
      <w:numFmt w:val="bullet"/>
      <w:lvlText w:val="–"/>
      <w:lvlJc w:val="left"/>
      <w:pPr>
        <w:ind w:left="49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3">
    <w:nsid w:val="4721019C"/>
    <w:multiLevelType w:val="hybridMultilevel"/>
    <w:tmpl w:val="78FAB31C"/>
    <w:lvl w:ilvl="0" w:tplc="94560DDC">
      <w:start w:val="2"/>
      <w:numFmt w:val="bullet"/>
      <w:lvlText w:val="–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94560DDC">
      <w:start w:val="2"/>
      <w:numFmt w:val="bullet"/>
      <w:lvlText w:val="–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94560DDC">
      <w:start w:val="2"/>
      <w:numFmt w:val="bullet"/>
      <w:lvlText w:val="–"/>
      <w:lvlJc w:val="left"/>
      <w:pPr>
        <w:ind w:left="648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04D696D"/>
    <w:multiLevelType w:val="hybridMultilevel"/>
    <w:tmpl w:val="399A5976"/>
    <w:lvl w:ilvl="0" w:tplc="2C8EB5B2">
      <w:start w:val="1"/>
      <w:numFmt w:val="lowerLetter"/>
      <w:lvlText w:val="%1)"/>
      <w:lvlJc w:val="left"/>
      <w:pPr>
        <w:ind w:left="3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55084D08"/>
    <w:multiLevelType w:val="hybridMultilevel"/>
    <w:tmpl w:val="F20435D4"/>
    <w:lvl w:ilvl="0" w:tplc="94560DDC">
      <w:start w:val="2"/>
      <w:numFmt w:val="bullet"/>
      <w:lvlText w:val="–"/>
      <w:lvlJc w:val="left"/>
      <w:pPr>
        <w:ind w:left="6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6">
    <w:nsid w:val="55735A97"/>
    <w:multiLevelType w:val="hybridMultilevel"/>
    <w:tmpl w:val="1486A43C"/>
    <w:lvl w:ilvl="0" w:tplc="1F22B2D4">
      <w:start w:val="2"/>
      <w:numFmt w:val="bullet"/>
      <w:lvlText w:val="–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565A01A3"/>
    <w:multiLevelType w:val="hybridMultilevel"/>
    <w:tmpl w:val="DA4E6A50"/>
    <w:lvl w:ilvl="0" w:tplc="329CF13A">
      <w:start w:val="2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>
    <w:nsid w:val="5BF466B6"/>
    <w:multiLevelType w:val="hybridMultilevel"/>
    <w:tmpl w:val="BEF425B4"/>
    <w:lvl w:ilvl="0" w:tplc="80BC0BB0">
      <w:start w:val="2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68B95525"/>
    <w:multiLevelType w:val="hybridMultilevel"/>
    <w:tmpl w:val="01603646"/>
    <w:lvl w:ilvl="0" w:tplc="94560DDC">
      <w:start w:val="2"/>
      <w:numFmt w:val="bullet"/>
      <w:lvlText w:val="–"/>
      <w:lvlJc w:val="left"/>
      <w:pPr>
        <w:ind w:left="3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>
    <w:nsid w:val="698E46B4"/>
    <w:multiLevelType w:val="hybridMultilevel"/>
    <w:tmpl w:val="B37046C2"/>
    <w:lvl w:ilvl="0" w:tplc="C6622812">
      <w:start w:val="1"/>
      <w:numFmt w:val="bullet"/>
      <w:lvlText w:val="-"/>
      <w:lvlJc w:val="left"/>
      <w:pPr>
        <w:ind w:left="463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1">
    <w:nsid w:val="77DA4B2F"/>
    <w:multiLevelType w:val="hybridMultilevel"/>
    <w:tmpl w:val="6142A340"/>
    <w:lvl w:ilvl="0" w:tplc="1A78C906">
      <w:start w:val="2"/>
      <w:numFmt w:val="bullet"/>
      <w:lvlText w:val="-"/>
      <w:lvlJc w:val="left"/>
      <w:pPr>
        <w:ind w:left="46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3D1"/>
    <w:rsid w:val="000749EB"/>
    <w:rsid w:val="00086A17"/>
    <w:rsid w:val="000C30BE"/>
    <w:rsid w:val="000D19A3"/>
    <w:rsid w:val="000E03E2"/>
    <w:rsid w:val="001B65D5"/>
    <w:rsid w:val="00233894"/>
    <w:rsid w:val="0024742D"/>
    <w:rsid w:val="00273FBA"/>
    <w:rsid w:val="002C2451"/>
    <w:rsid w:val="002C527B"/>
    <w:rsid w:val="002E6FC0"/>
    <w:rsid w:val="0034342B"/>
    <w:rsid w:val="00364BBF"/>
    <w:rsid w:val="003843E5"/>
    <w:rsid w:val="003A696A"/>
    <w:rsid w:val="003E37EE"/>
    <w:rsid w:val="00404101"/>
    <w:rsid w:val="00481C79"/>
    <w:rsid w:val="004B1A16"/>
    <w:rsid w:val="004D3A44"/>
    <w:rsid w:val="00520E2F"/>
    <w:rsid w:val="0053563A"/>
    <w:rsid w:val="005B0416"/>
    <w:rsid w:val="005E7123"/>
    <w:rsid w:val="0060652F"/>
    <w:rsid w:val="0069096A"/>
    <w:rsid w:val="006A2D0C"/>
    <w:rsid w:val="007409AA"/>
    <w:rsid w:val="007509F8"/>
    <w:rsid w:val="007550E6"/>
    <w:rsid w:val="007933A5"/>
    <w:rsid w:val="008B3768"/>
    <w:rsid w:val="008E65C6"/>
    <w:rsid w:val="008F1B7E"/>
    <w:rsid w:val="008F43C6"/>
    <w:rsid w:val="0093656A"/>
    <w:rsid w:val="009634DE"/>
    <w:rsid w:val="00991244"/>
    <w:rsid w:val="009C0AD4"/>
    <w:rsid w:val="00A27665"/>
    <w:rsid w:val="00A351EA"/>
    <w:rsid w:val="00A3627A"/>
    <w:rsid w:val="00A423D1"/>
    <w:rsid w:val="00AB17A8"/>
    <w:rsid w:val="00AD67D9"/>
    <w:rsid w:val="00B3222F"/>
    <w:rsid w:val="00BD2C5D"/>
    <w:rsid w:val="00BF2F40"/>
    <w:rsid w:val="00BF7FF1"/>
    <w:rsid w:val="00CA41BB"/>
    <w:rsid w:val="00D11A96"/>
    <w:rsid w:val="00D14F47"/>
    <w:rsid w:val="00DC2277"/>
    <w:rsid w:val="00DD6897"/>
    <w:rsid w:val="00DF6B7A"/>
    <w:rsid w:val="00E45EBF"/>
    <w:rsid w:val="00E542EC"/>
    <w:rsid w:val="00E72D9A"/>
    <w:rsid w:val="00EC4F4F"/>
    <w:rsid w:val="00F36287"/>
    <w:rsid w:val="00FA28CE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3D1"/>
  </w:style>
  <w:style w:type="paragraph" w:styleId="Footer">
    <w:name w:val="footer"/>
    <w:basedOn w:val="Normal"/>
    <w:link w:val="FooterChar"/>
    <w:uiPriority w:val="99"/>
    <w:unhideWhenUsed/>
    <w:rsid w:val="00A4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3D1"/>
  </w:style>
  <w:style w:type="paragraph" w:styleId="ListParagraph">
    <w:name w:val="List Paragraph"/>
    <w:basedOn w:val="Normal"/>
    <w:uiPriority w:val="34"/>
    <w:qFormat/>
    <w:rsid w:val="00A42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19</cp:revision>
  <dcterms:created xsi:type="dcterms:W3CDTF">2012-03-21T15:38:00Z</dcterms:created>
  <dcterms:modified xsi:type="dcterms:W3CDTF">2012-04-28T14:25:00Z</dcterms:modified>
</cp:coreProperties>
</file>