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6B" w:rsidRPr="008A4063" w:rsidRDefault="00722795" w:rsidP="00722795">
      <w:pPr>
        <w:jc w:val="center"/>
        <w:rPr>
          <w:rFonts w:ascii="Times New Roman" w:hAnsi="Times New Roman" w:cs="Times New Roman"/>
          <w:b/>
          <w:sz w:val="96"/>
          <w:szCs w:val="96"/>
        </w:rPr>
      </w:pPr>
      <w:r w:rsidRPr="008A4063">
        <w:rPr>
          <w:rFonts w:ascii="Times New Roman" w:hAnsi="Times New Roman" w:cs="Times New Roman"/>
          <w:b/>
          <w:color w:val="0070C0"/>
          <w:sz w:val="96"/>
          <w:szCs w:val="96"/>
        </w:rPr>
        <w:t>Law</w:t>
      </w:r>
      <w:r w:rsidRPr="008A4063">
        <w:rPr>
          <w:rFonts w:ascii="Times New Roman" w:hAnsi="Times New Roman" w:cs="Times New Roman"/>
          <w:b/>
          <w:sz w:val="96"/>
          <w:szCs w:val="96"/>
        </w:rPr>
        <w:t xml:space="preserve"> Written in the </w:t>
      </w:r>
      <w:r w:rsidRPr="003B2B88">
        <w:rPr>
          <w:rFonts w:ascii="Times New Roman" w:hAnsi="Times New Roman" w:cs="Times New Roman"/>
          <w:b/>
          <w:color w:val="FF0000"/>
          <w:sz w:val="96"/>
          <w:szCs w:val="96"/>
        </w:rPr>
        <w:t>Heart</w:t>
      </w:r>
    </w:p>
    <w:p w:rsidR="00722795" w:rsidRPr="00722795" w:rsidRDefault="00722795">
      <w:pPr>
        <w:rPr>
          <w:rFonts w:ascii="Times New Roman" w:hAnsi="Times New Roman" w:cs="Times New Roman"/>
        </w:rPr>
      </w:pPr>
    </w:p>
    <w:p w:rsidR="00722795" w:rsidRPr="008A4063" w:rsidRDefault="00722795">
      <w:pPr>
        <w:rPr>
          <w:sz w:val="40"/>
          <w:szCs w:val="40"/>
        </w:rPr>
      </w:pPr>
      <w:r w:rsidRPr="008A4063">
        <w:rPr>
          <w:rFonts w:ascii="Times New Roman" w:hAnsi="Times New Roman" w:cs="Times New Roman"/>
          <w:b/>
          <w:sz w:val="40"/>
          <w:szCs w:val="40"/>
        </w:rPr>
        <w:t>Deu.</w:t>
      </w:r>
      <w:r w:rsidRPr="008A4063">
        <w:rPr>
          <w:b/>
          <w:sz w:val="40"/>
          <w:szCs w:val="40"/>
        </w:rPr>
        <w:t>30:1-14</w:t>
      </w:r>
      <w:r w:rsidRPr="008A4063">
        <w:rPr>
          <w:sz w:val="40"/>
          <w:szCs w:val="40"/>
        </w:rPr>
        <w:t xml:space="preserve">   </w:t>
      </w:r>
      <w:proofErr w:type="gramStart"/>
      <w:r w:rsidRPr="008A4063">
        <w:rPr>
          <w:sz w:val="40"/>
          <w:szCs w:val="40"/>
        </w:rPr>
        <w:t>Obey</w:t>
      </w:r>
      <w:proofErr w:type="gramEnd"/>
      <w:r w:rsidRPr="008A4063">
        <w:rPr>
          <w:sz w:val="40"/>
          <w:szCs w:val="40"/>
        </w:rPr>
        <w:t xml:space="preserve"> His voice </w:t>
      </w:r>
      <w:r w:rsidRPr="008A4063">
        <w:rPr>
          <w:color w:val="C00000"/>
          <w:sz w:val="40"/>
          <w:szCs w:val="40"/>
        </w:rPr>
        <w:t>with all your heart and with all your soul</w:t>
      </w:r>
      <w:r w:rsidRPr="008A4063">
        <w:rPr>
          <w:sz w:val="40"/>
          <w:szCs w:val="40"/>
        </w:rPr>
        <w:t xml:space="preserve"> (v.2). </w:t>
      </w:r>
      <w:r w:rsidRPr="008A4063">
        <w:rPr>
          <w:color w:val="C00000"/>
          <w:sz w:val="40"/>
          <w:szCs w:val="40"/>
        </w:rPr>
        <w:t>Y</w:t>
      </w:r>
      <w:r w:rsidR="008A4063" w:rsidRPr="008A4063">
        <w:rPr>
          <w:color w:val="C00000"/>
          <w:sz w:val="40"/>
          <w:szCs w:val="40"/>
        </w:rPr>
        <w:t>ahweh</w:t>
      </w:r>
      <w:r w:rsidRPr="008A4063">
        <w:rPr>
          <w:color w:val="C00000"/>
          <w:sz w:val="40"/>
          <w:szCs w:val="40"/>
        </w:rPr>
        <w:t xml:space="preserve"> will circumcise your heart</w:t>
      </w:r>
      <w:r w:rsidRPr="008A4063">
        <w:rPr>
          <w:sz w:val="40"/>
          <w:szCs w:val="40"/>
        </w:rPr>
        <w:t xml:space="preserve"> (v.6). </w:t>
      </w:r>
      <w:r w:rsidRPr="008A4063">
        <w:rPr>
          <w:color w:val="C00000"/>
          <w:sz w:val="40"/>
          <w:szCs w:val="40"/>
        </w:rPr>
        <w:t>The word is</w:t>
      </w:r>
      <w:r w:rsidRPr="008A4063">
        <w:rPr>
          <w:sz w:val="40"/>
          <w:szCs w:val="40"/>
        </w:rPr>
        <w:t xml:space="preserve"> very near unto you, in your mouth and </w:t>
      </w:r>
      <w:r w:rsidRPr="008A4063">
        <w:rPr>
          <w:color w:val="C00000"/>
          <w:sz w:val="40"/>
          <w:szCs w:val="40"/>
        </w:rPr>
        <w:t>in your heart</w:t>
      </w:r>
      <w:r w:rsidRPr="008A4063">
        <w:rPr>
          <w:sz w:val="40"/>
          <w:szCs w:val="40"/>
        </w:rPr>
        <w:t>, that you may do it</w:t>
      </w:r>
      <w:r w:rsidR="008A4063" w:rsidRPr="008A4063">
        <w:rPr>
          <w:sz w:val="40"/>
          <w:szCs w:val="40"/>
        </w:rPr>
        <w:t xml:space="preserve"> (v.14)</w:t>
      </w:r>
      <w:r w:rsidR="00081BDA">
        <w:rPr>
          <w:sz w:val="40"/>
          <w:szCs w:val="40"/>
        </w:rPr>
        <w:t xml:space="preserve"> – applied to Acts believers in </w:t>
      </w:r>
      <w:r w:rsidR="00081BDA" w:rsidRPr="00081BDA">
        <w:rPr>
          <w:b/>
          <w:sz w:val="40"/>
          <w:szCs w:val="40"/>
        </w:rPr>
        <w:t>Rom.10:8</w:t>
      </w:r>
      <w:r w:rsidR="00081BDA">
        <w:rPr>
          <w:sz w:val="40"/>
          <w:szCs w:val="40"/>
        </w:rPr>
        <w:t>.</w:t>
      </w:r>
    </w:p>
    <w:p w:rsidR="00722795" w:rsidRPr="008A4063" w:rsidRDefault="00722795">
      <w:pPr>
        <w:rPr>
          <w:sz w:val="40"/>
          <w:szCs w:val="40"/>
        </w:rPr>
      </w:pPr>
      <w:r w:rsidRPr="008A4063">
        <w:rPr>
          <w:b/>
          <w:sz w:val="40"/>
          <w:szCs w:val="40"/>
        </w:rPr>
        <w:t>2 Ki.23:25</w:t>
      </w:r>
      <w:r w:rsidRPr="008A4063">
        <w:rPr>
          <w:sz w:val="40"/>
          <w:szCs w:val="40"/>
        </w:rPr>
        <w:t xml:space="preserve">   (Josiah) turned to Y</w:t>
      </w:r>
      <w:r w:rsidR="008A4063" w:rsidRPr="008A4063">
        <w:rPr>
          <w:sz w:val="40"/>
          <w:szCs w:val="40"/>
        </w:rPr>
        <w:t>ahweh</w:t>
      </w:r>
      <w:r w:rsidRPr="008A4063">
        <w:rPr>
          <w:sz w:val="40"/>
          <w:szCs w:val="40"/>
        </w:rPr>
        <w:t xml:space="preserve"> </w:t>
      </w:r>
      <w:r w:rsidRPr="008A4063">
        <w:rPr>
          <w:color w:val="C00000"/>
          <w:sz w:val="40"/>
          <w:szCs w:val="40"/>
        </w:rPr>
        <w:t>with all his heart and all his soul and all his might</w:t>
      </w:r>
      <w:r w:rsidRPr="008A4063">
        <w:rPr>
          <w:sz w:val="40"/>
          <w:szCs w:val="40"/>
        </w:rPr>
        <w:t xml:space="preserve">, according to </w:t>
      </w:r>
      <w:r w:rsidRPr="008A4063">
        <w:rPr>
          <w:color w:val="C00000"/>
          <w:sz w:val="40"/>
          <w:szCs w:val="40"/>
        </w:rPr>
        <w:t xml:space="preserve">all the </w:t>
      </w:r>
      <w:proofErr w:type="gramStart"/>
      <w:r w:rsidRPr="008A4063">
        <w:rPr>
          <w:color w:val="C00000"/>
          <w:sz w:val="40"/>
          <w:szCs w:val="40"/>
        </w:rPr>
        <w:t>law</w:t>
      </w:r>
      <w:proofErr w:type="gramEnd"/>
      <w:r w:rsidRPr="008A4063">
        <w:rPr>
          <w:sz w:val="40"/>
          <w:szCs w:val="40"/>
        </w:rPr>
        <w:t xml:space="preserve"> of Moses</w:t>
      </w:r>
    </w:p>
    <w:p w:rsidR="00722795" w:rsidRPr="008A4063" w:rsidRDefault="003E686D">
      <w:pPr>
        <w:rPr>
          <w:sz w:val="40"/>
          <w:szCs w:val="40"/>
        </w:rPr>
      </w:pPr>
      <w:r w:rsidRPr="008A4063">
        <w:rPr>
          <w:b/>
          <w:sz w:val="40"/>
          <w:szCs w:val="40"/>
        </w:rPr>
        <w:t>2 Chr.31:21</w:t>
      </w:r>
      <w:r w:rsidRPr="008A4063">
        <w:rPr>
          <w:sz w:val="40"/>
          <w:szCs w:val="40"/>
        </w:rPr>
        <w:t xml:space="preserve">   (Hezekiah) in every work that he began in the service of the house of God, and </w:t>
      </w:r>
      <w:r w:rsidRPr="008A4063">
        <w:rPr>
          <w:color w:val="C00000"/>
          <w:sz w:val="40"/>
          <w:szCs w:val="40"/>
        </w:rPr>
        <w:t>in the law and in the commandments</w:t>
      </w:r>
      <w:r w:rsidRPr="008A4063">
        <w:rPr>
          <w:sz w:val="40"/>
          <w:szCs w:val="40"/>
        </w:rPr>
        <w:t xml:space="preserve">, </w:t>
      </w:r>
      <w:r w:rsidRPr="008A4063">
        <w:rPr>
          <w:color w:val="C00000"/>
          <w:sz w:val="40"/>
          <w:szCs w:val="40"/>
        </w:rPr>
        <w:t>to seek his God</w:t>
      </w:r>
      <w:r w:rsidRPr="008A4063">
        <w:rPr>
          <w:sz w:val="40"/>
          <w:szCs w:val="40"/>
        </w:rPr>
        <w:t xml:space="preserve">, he did it </w:t>
      </w:r>
      <w:r w:rsidRPr="008A4063">
        <w:rPr>
          <w:color w:val="C00000"/>
          <w:sz w:val="40"/>
          <w:szCs w:val="40"/>
        </w:rPr>
        <w:t>with all his heart</w:t>
      </w:r>
      <w:r w:rsidRPr="008A4063">
        <w:rPr>
          <w:sz w:val="40"/>
          <w:szCs w:val="40"/>
        </w:rPr>
        <w:t xml:space="preserve"> and prospered.</w:t>
      </w:r>
    </w:p>
    <w:p w:rsidR="003E686D" w:rsidRPr="008A4063" w:rsidRDefault="003E686D">
      <w:pPr>
        <w:rPr>
          <w:sz w:val="40"/>
          <w:szCs w:val="40"/>
        </w:rPr>
      </w:pPr>
      <w:r w:rsidRPr="008A4063">
        <w:rPr>
          <w:b/>
          <w:sz w:val="40"/>
          <w:szCs w:val="40"/>
        </w:rPr>
        <w:t>Psa.37:30-31</w:t>
      </w:r>
      <w:r w:rsidRPr="008A4063">
        <w:rPr>
          <w:sz w:val="40"/>
          <w:szCs w:val="40"/>
        </w:rPr>
        <w:t xml:space="preserve">   </w:t>
      </w:r>
      <w:proofErr w:type="gramStart"/>
      <w:r w:rsidRPr="008A4063">
        <w:rPr>
          <w:sz w:val="40"/>
          <w:szCs w:val="40"/>
        </w:rPr>
        <w:t>The</w:t>
      </w:r>
      <w:proofErr w:type="gramEnd"/>
      <w:r w:rsidRPr="008A4063">
        <w:rPr>
          <w:sz w:val="40"/>
          <w:szCs w:val="40"/>
        </w:rPr>
        <w:t xml:space="preserve"> mouth of the righteous speaks wisdom, and his tongue talks of judgment. </w:t>
      </w:r>
      <w:r w:rsidRPr="008A4063">
        <w:rPr>
          <w:color w:val="C00000"/>
          <w:sz w:val="40"/>
          <w:szCs w:val="40"/>
        </w:rPr>
        <w:t>The law of his God is in his heart</w:t>
      </w:r>
      <w:r w:rsidRPr="008A4063">
        <w:rPr>
          <w:sz w:val="40"/>
          <w:szCs w:val="40"/>
        </w:rPr>
        <w:t>; none of his steps will slide.</w:t>
      </w:r>
    </w:p>
    <w:p w:rsidR="003E686D" w:rsidRPr="008A4063" w:rsidRDefault="00FE0DF1">
      <w:pPr>
        <w:rPr>
          <w:sz w:val="40"/>
          <w:szCs w:val="40"/>
        </w:rPr>
      </w:pPr>
      <w:proofErr w:type="gramStart"/>
      <w:r w:rsidRPr="008A4063">
        <w:rPr>
          <w:b/>
          <w:sz w:val="40"/>
          <w:szCs w:val="40"/>
        </w:rPr>
        <w:t>Psa.40:8</w:t>
      </w:r>
      <w:r w:rsidRPr="008A4063">
        <w:rPr>
          <w:sz w:val="40"/>
          <w:szCs w:val="40"/>
        </w:rPr>
        <w:t xml:space="preserve">  I</w:t>
      </w:r>
      <w:proofErr w:type="gramEnd"/>
      <w:r w:rsidRPr="008A4063">
        <w:rPr>
          <w:sz w:val="40"/>
          <w:szCs w:val="40"/>
        </w:rPr>
        <w:t xml:space="preserve"> delight to do Your will, my God, yea </w:t>
      </w:r>
      <w:r w:rsidRPr="008A4063">
        <w:rPr>
          <w:color w:val="C00000"/>
          <w:sz w:val="40"/>
          <w:szCs w:val="40"/>
        </w:rPr>
        <w:t>Your law is within my heart</w:t>
      </w:r>
      <w:r w:rsidRPr="008A4063">
        <w:rPr>
          <w:sz w:val="40"/>
          <w:szCs w:val="40"/>
        </w:rPr>
        <w:t>.</w:t>
      </w:r>
    </w:p>
    <w:p w:rsidR="00FE0DF1" w:rsidRPr="008A4063" w:rsidRDefault="00FE0DF1" w:rsidP="00FE0DF1">
      <w:pPr>
        <w:rPr>
          <w:sz w:val="40"/>
          <w:szCs w:val="40"/>
        </w:rPr>
      </w:pPr>
      <w:r w:rsidRPr="008A4063">
        <w:rPr>
          <w:b/>
          <w:sz w:val="40"/>
          <w:szCs w:val="40"/>
        </w:rPr>
        <w:lastRenderedPageBreak/>
        <w:t>Isa.51:7</w:t>
      </w:r>
      <w:r w:rsidRPr="008A4063">
        <w:rPr>
          <w:sz w:val="40"/>
          <w:szCs w:val="40"/>
        </w:rPr>
        <w:t xml:space="preserve">   Hearken unto </w:t>
      </w:r>
      <w:proofErr w:type="gramStart"/>
      <w:r w:rsidRPr="008A4063">
        <w:rPr>
          <w:sz w:val="40"/>
          <w:szCs w:val="40"/>
        </w:rPr>
        <w:t>Me</w:t>
      </w:r>
      <w:proofErr w:type="gramEnd"/>
      <w:r w:rsidRPr="008A4063">
        <w:rPr>
          <w:sz w:val="40"/>
          <w:szCs w:val="40"/>
        </w:rPr>
        <w:t xml:space="preserve">, you who know righteousness, </w:t>
      </w:r>
      <w:r w:rsidRPr="008A4063">
        <w:rPr>
          <w:color w:val="C00000"/>
          <w:sz w:val="40"/>
          <w:szCs w:val="40"/>
        </w:rPr>
        <w:t>the people in whose heart is My law</w:t>
      </w:r>
      <w:r w:rsidRPr="008A4063">
        <w:rPr>
          <w:sz w:val="40"/>
          <w:szCs w:val="40"/>
        </w:rPr>
        <w:t>. Fear not the reproach of men, neither be afraid of their revilings.</w:t>
      </w:r>
    </w:p>
    <w:p w:rsidR="00FE0DF1" w:rsidRPr="008A4063" w:rsidRDefault="00FE0DF1" w:rsidP="00FE0DF1">
      <w:pPr>
        <w:rPr>
          <w:sz w:val="40"/>
          <w:szCs w:val="40"/>
        </w:rPr>
      </w:pPr>
      <w:r w:rsidRPr="003B2B88">
        <w:rPr>
          <w:b/>
          <w:sz w:val="72"/>
          <w:szCs w:val="72"/>
        </w:rPr>
        <w:t>Jer.31:33-34</w:t>
      </w:r>
      <w:r w:rsidRPr="003B2B88">
        <w:rPr>
          <w:sz w:val="72"/>
          <w:szCs w:val="72"/>
        </w:rPr>
        <w:t xml:space="preserve"> </w:t>
      </w:r>
      <w:r w:rsidRPr="008A4063">
        <w:rPr>
          <w:sz w:val="40"/>
          <w:szCs w:val="40"/>
        </w:rPr>
        <w:t xml:space="preserve">  But this will be the covenant that I make with the house of Israel after those days, says Y</w:t>
      </w:r>
      <w:r w:rsidR="008A4063" w:rsidRPr="008A4063">
        <w:rPr>
          <w:sz w:val="40"/>
          <w:szCs w:val="40"/>
        </w:rPr>
        <w:t>ahweh</w:t>
      </w:r>
      <w:r w:rsidRPr="008A4063">
        <w:rPr>
          <w:sz w:val="40"/>
          <w:szCs w:val="40"/>
        </w:rPr>
        <w:t xml:space="preserve">, </w:t>
      </w:r>
      <w:r w:rsidRPr="008A4063">
        <w:rPr>
          <w:color w:val="C00000"/>
          <w:sz w:val="40"/>
          <w:szCs w:val="40"/>
        </w:rPr>
        <w:t>I will put My law in their inward parts and write it in their hearts</w:t>
      </w:r>
      <w:r w:rsidRPr="008A4063">
        <w:rPr>
          <w:sz w:val="40"/>
          <w:szCs w:val="40"/>
        </w:rPr>
        <w:t>, and I will be their God and they</w:t>
      </w:r>
      <w:r w:rsidR="00A019D2" w:rsidRPr="008A4063">
        <w:rPr>
          <w:sz w:val="40"/>
          <w:szCs w:val="40"/>
        </w:rPr>
        <w:t xml:space="preserve"> will be My people. And </w:t>
      </w:r>
      <w:r w:rsidR="00A019D2" w:rsidRPr="008A4063">
        <w:rPr>
          <w:color w:val="C00000"/>
          <w:sz w:val="40"/>
          <w:szCs w:val="40"/>
        </w:rPr>
        <w:t>they will no longer teach each one his neighbor and each his brother</w:t>
      </w:r>
      <w:r w:rsidR="00A019D2" w:rsidRPr="008A4063">
        <w:rPr>
          <w:sz w:val="40"/>
          <w:szCs w:val="40"/>
        </w:rPr>
        <w:t>, saying, ‘Know Y</w:t>
      </w:r>
      <w:r w:rsidR="008A4063" w:rsidRPr="008A4063">
        <w:rPr>
          <w:sz w:val="40"/>
          <w:szCs w:val="40"/>
        </w:rPr>
        <w:t>ahweh</w:t>
      </w:r>
      <w:r w:rsidR="00A019D2" w:rsidRPr="008A4063">
        <w:rPr>
          <w:sz w:val="40"/>
          <w:szCs w:val="40"/>
        </w:rPr>
        <w:t>’, for they will all know Me from the least to the greatest of them, says Y</w:t>
      </w:r>
      <w:r w:rsidR="008A4063" w:rsidRPr="008A4063">
        <w:rPr>
          <w:sz w:val="40"/>
          <w:szCs w:val="40"/>
        </w:rPr>
        <w:t>ahweh</w:t>
      </w:r>
      <w:r w:rsidR="00A019D2" w:rsidRPr="008A4063">
        <w:rPr>
          <w:sz w:val="40"/>
          <w:szCs w:val="40"/>
        </w:rPr>
        <w:t>, ‘For I will forgive their iniquity and I will remember their sin no longer.’</w:t>
      </w:r>
    </w:p>
    <w:p w:rsidR="00575D84" w:rsidRDefault="00575D84" w:rsidP="00FE0DF1">
      <w:pPr>
        <w:rPr>
          <w:sz w:val="40"/>
          <w:szCs w:val="40"/>
        </w:rPr>
      </w:pPr>
      <w:r w:rsidRPr="00EB0DB2">
        <w:rPr>
          <w:b/>
          <w:sz w:val="72"/>
          <w:szCs w:val="72"/>
        </w:rPr>
        <w:t>Rom.2:14-15</w:t>
      </w:r>
      <w:r w:rsidRPr="008A4063">
        <w:rPr>
          <w:sz w:val="40"/>
          <w:szCs w:val="40"/>
        </w:rPr>
        <w:t xml:space="preserve">   For when the nations which have not the law, do by nature the things contained in the law, these not having the law are a law unto themselves, who show the work of </w:t>
      </w:r>
      <w:r w:rsidRPr="008A4063">
        <w:rPr>
          <w:color w:val="C00000"/>
          <w:sz w:val="40"/>
          <w:szCs w:val="40"/>
        </w:rPr>
        <w:t>the law written in their hearts</w:t>
      </w:r>
      <w:r w:rsidRPr="008A4063">
        <w:rPr>
          <w:sz w:val="40"/>
          <w:szCs w:val="40"/>
        </w:rPr>
        <w:t>, their conscience also bearing witness, the thoughts meanwhile</w:t>
      </w:r>
      <w:r w:rsidR="00685CE9" w:rsidRPr="008A4063">
        <w:rPr>
          <w:sz w:val="40"/>
          <w:szCs w:val="40"/>
        </w:rPr>
        <w:t xml:space="preserve"> accusing or defending each other.</w:t>
      </w:r>
    </w:p>
    <w:p w:rsidR="00EB0DB2" w:rsidRPr="008A4063" w:rsidRDefault="00EB0DB2" w:rsidP="00FE0DF1">
      <w:pPr>
        <w:rPr>
          <w:sz w:val="40"/>
          <w:szCs w:val="40"/>
        </w:rPr>
      </w:pPr>
      <w:proofErr w:type="gramStart"/>
      <w:r w:rsidRPr="00EB0DB2">
        <w:rPr>
          <w:b/>
          <w:sz w:val="40"/>
          <w:szCs w:val="40"/>
        </w:rPr>
        <w:t>Rom.2:29</w:t>
      </w:r>
      <w:r>
        <w:rPr>
          <w:sz w:val="40"/>
          <w:szCs w:val="40"/>
        </w:rPr>
        <w:t xml:space="preserve">  But</w:t>
      </w:r>
      <w:proofErr w:type="gramEnd"/>
      <w:r>
        <w:rPr>
          <w:sz w:val="40"/>
          <w:szCs w:val="40"/>
        </w:rPr>
        <w:t xml:space="preserve"> he </w:t>
      </w:r>
      <w:r w:rsidRPr="00EB0DB2">
        <w:rPr>
          <w:i/>
          <w:sz w:val="40"/>
          <w:szCs w:val="40"/>
        </w:rPr>
        <w:t>is</w:t>
      </w:r>
      <w:r>
        <w:rPr>
          <w:sz w:val="40"/>
          <w:szCs w:val="40"/>
        </w:rPr>
        <w:t xml:space="preserve"> a </w:t>
      </w:r>
      <w:r w:rsidRPr="00EB0DB2">
        <w:rPr>
          <w:color w:val="C00000"/>
          <w:sz w:val="40"/>
          <w:szCs w:val="40"/>
        </w:rPr>
        <w:t>Jew inwardly</w:t>
      </w:r>
      <w:r>
        <w:rPr>
          <w:sz w:val="40"/>
          <w:szCs w:val="40"/>
        </w:rPr>
        <w:t xml:space="preserve">, and </w:t>
      </w:r>
      <w:r w:rsidRPr="00EB0DB2">
        <w:rPr>
          <w:color w:val="C00000"/>
          <w:sz w:val="40"/>
          <w:szCs w:val="40"/>
        </w:rPr>
        <w:t xml:space="preserve">circumcision </w:t>
      </w:r>
      <w:r w:rsidRPr="00EB0DB2">
        <w:rPr>
          <w:i/>
          <w:color w:val="C00000"/>
          <w:sz w:val="40"/>
          <w:szCs w:val="40"/>
        </w:rPr>
        <w:t>is</w:t>
      </w:r>
      <w:r w:rsidRPr="00EB0DB2">
        <w:rPr>
          <w:color w:val="C00000"/>
          <w:sz w:val="40"/>
          <w:szCs w:val="40"/>
        </w:rPr>
        <w:t xml:space="preserve"> of the heart by the Spirit</w:t>
      </w:r>
      <w:r>
        <w:rPr>
          <w:sz w:val="40"/>
          <w:szCs w:val="40"/>
        </w:rPr>
        <w:t>, not by the letter…</w:t>
      </w:r>
    </w:p>
    <w:p w:rsidR="00685CE9" w:rsidRPr="008A4063" w:rsidRDefault="00685CE9" w:rsidP="00FE0DF1">
      <w:pPr>
        <w:rPr>
          <w:sz w:val="40"/>
          <w:szCs w:val="40"/>
        </w:rPr>
      </w:pPr>
      <w:r w:rsidRPr="008A4063">
        <w:rPr>
          <w:b/>
          <w:sz w:val="40"/>
          <w:szCs w:val="40"/>
        </w:rPr>
        <w:lastRenderedPageBreak/>
        <w:t>Deu.10:16</w:t>
      </w:r>
      <w:r w:rsidRPr="008A4063">
        <w:rPr>
          <w:sz w:val="40"/>
          <w:szCs w:val="40"/>
        </w:rPr>
        <w:t xml:space="preserve">   </w:t>
      </w:r>
      <w:proofErr w:type="gramStart"/>
      <w:r w:rsidRPr="008A4063">
        <w:rPr>
          <w:sz w:val="40"/>
          <w:szCs w:val="40"/>
        </w:rPr>
        <w:t>Then</w:t>
      </w:r>
      <w:proofErr w:type="gramEnd"/>
      <w:r w:rsidRPr="008A4063">
        <w:rPr>
          <w:sz w:val="40"/>
          <w:szCs w:val="40"/>
        </w:rPr>
        <w:t xml:space="preserve"> </w:t>
      </w:r>
      <w:r w:rsidRPr="008A4063">
        <w:rPr>
          <w:color w:val="C00000"/>
          <w:sz w:val="40"/>
          <w:szCs w:val="40"/>
        </w:rPr>
        <w:t>circumcise the foreskin of your heart</w:t>
      </w:r>
      <w:r w:rsidRPr="008A4063">
        <w:rPr>
          <w:sz w:val="40"/>
          <w:szCs w:val="40"/>
        </w:rPr>
        <w:t>, and harden not your neck again.</w:t>
      </w:r>
    </w:p>
    <w:p w:rsidR="00685CE9" w:rsidRPr="008A4063" w:rsidRDefault="00B95D57" w:rsidP="00FE0DF1">
      <w:pPr>
        <w:rPr>
          <w:sz w:val="40"/>
          <w:szCs w:val="40"/>
        </w:rPr>
      </w:pPr>
      <w:r w:rsidRPr="008A4063">
        <w:rPr>
          <w:b/>
          <w:sz w:val="40"/>
          <w:szCs w:val="40"/>
        </w:rPr>
        <w:t>Jer.4:4</w:t>
      </w:r>
      <w:r w:rsidRPr="008A4063">
        <w:rPr>
          <w:sz w:val="40"/>
          <w:szCs w:val="40"/>
        </w:rPr>
        <w:t xml:space="preserve">   </w:t>
      </w:r>
      <w:proofErr w:type="gramStart"/>
      <w:r w:rsidRPr="008A4063">
        <w:rPr>
          <w:color w:val="C00000"/>
          <w:sz w:val="40"/>
          <w:szCs w:val="40"/>
        </w:rPr>
        <w:t>Circumcise</w:t>
      </w:r>
      <w:proofErr w:type="gramEnd"/>
      <w:r w:rsidRPr="008A4063">
        <w:rPr>
          <w:sz w:val="40"/>
          <w:szCs w:val="40"/>
        </w:rPr>
        <w:t xml:space="preserve"> yourselves to Y</w:t>
      </w:r>
      <w:r w:rsidR="008A4063" w:rsidRPr="008A4063">
        <w:rPr>
          <w:sz w:val="40"/>
          <w:szCs w:val="40"/>
        </w:rPr>
        <w:t>ahweh</w:t>
      </w:r>
      <w:r w:rsidRPr="008A4063">
        <w:rPr>
          <w:sz w:val="40"/>
          <w:szCs w:val="40"/>
        </w:rPr>
        <w:t xml:space="preserve">, and remove </w:t>
      </w:r>
      <w:r w:rsidRPr="008A4063">
        <w:rPr>
          <w:color w:val="C00000"/>
          <w:sz w:val="40"/>
          <w:szCs w:val="40"/>
        </w:rPr>
        <w:t>the foreskins of your hearts</w:t>
      </w:r>
      <w:r w:rsidRPr="008A4063">
        <w:rPr>
          <w:sz w:val="40"/>
          <w:szCs w:val="40"/>
        </w:rPr>
        <w:t>…</w:t>
      </w:r>
    </w:p>
    <w:p w:rsidR="00B95D57" w:rsidRDefault="00B95D57" w:rsidP="00FE0DF1">
      <w:pPr>
        <w:rPr>
          <w:sz w:val="40"/>
          <w:szCs w:val="40"/>
        </w:rPr>
      </w:pPr>
      <w:r w:rsidRPr="008A4063">
        <w:rPr>
          <w:b/>
          <w:sz w:val="40"/>
          <w:szCs w:val="40"/>
        </w:rPr>
        <w:t>Joh.14:26</w:t>
      </w:r>
      <w:r w:rsidRPr="008A4063">
        <w:rPr>
          <w:sz w:val="40"/>
          <w:szCs w:val="40"/>
        </w:rPr>
        <w:t xml:space="preserve">  But the Encourager, the Holy Spirit Whom the Father will send in My name</w:t>
      </w:r>
      <w:r w:rsidR="007A357D" w:rsidRPr="008A4063">
        <w:rPr>
          <w:sz w:val="40"/>
          <w:szCs w:val="40"/>
        </w:rPr>
        <w:t xml:space="preserve">, That One </w:t>
      </w:r>
      <w:r w:rsidR="007A357D" w:rsidRPr="008A4063">
        <w:rPr>
          <w:color w:val="C00000"/>
          <w:sz w:val="40"/>
          <w:szCs w:val="40"/>
        </w:rPr>
        <w:t>will teach you all things</w:t>
      </w:r>
      <w:r w:rsidR="007A357D" w:rsidRPr="008A4063">
        <w:rPr>
          <w:sz w:val="40"/>
          <w:szCs w:val="40"/>
        </w:rPr>
        <w:t>, and will remind you all things that I spoke to you.</w:t>
      </w:r>
    </w:p>
    <w:p w:rsidR="00081BDA" w:rsidRDefault="00081BDA" w:rsidP="00FE0DF1">
      <w:pPr>
        <w:rPr>
          <w:sz w:val="40"/>
          <w:szCs w:val="40"/>
        </w:rPr>
      </w:pPr>
      <w:r w:rsidRPr="00081BDA">
        <w:rPr>
          <w:b/>
          <w:sz w:val="40"/>
          <w:szCs w:val="40"/>
        </w:rPr>
        <w:t>2 Cor.1:21-</w:t>
      </w:r>
      <w:proofErr w:type="gramStart"/>
      <w:r w:rsidRPr="00081BDA">
        <w:rPr>
          <w:b/>
          <w:sz w:val="40"/>
          <w:szCs w:val="40"/>
        </w:rPr>
        <w:t>22</w:t>
      </w:r>
      <w:r>
        <w:rPr>
          <w:sz w:val="40"/>
          <w:szCs w:val="40"/>
        </w:rPr>
        <w:t xml:space="preserve">  But</w:t>
      </w:r>
      <w:proofErr w:type="gramEnd"/>
      <w:r>
        <w:rPr>
          <w:sz w:val="40"/>
          <w:szCs w:val="40"/>
        </w:rPr>
        <w:t xml:space="preserve"> He Who confirms us with you in Christ and </w:t>
      </w:r>
      <w:r w:rsidRPr="00081BDA">
        <w:rPr>
          <w:color w:val="C00000"/>
          <w:sz w:val="40"/>
          <w:szCs w:val="40"/>
        </w:rPr>
        <w:t>anointed</w:t>
      </w:r>
      <w:r>
        <w:rPr>
          <w:sz w:val="40"/>
          <w:szCs w:val="40"/>
        </w:rPr>
        <w:t xml:space="preserve"> us </w:t>
      </w:r>
      <w:r w:rsidRPr="00081BDA">
        <w:rPr>
          <w:i/>
          <w:sz w:val="40"/>
          <w:szCs w:val="40"/>
        </w:rPr>
        <w:t>is</w:t>
      </w:r>
      <w:r>
        <w:rPr>
          <w:sz w:val="40"/>
          <w:szCs w:val="40"/>
        </w:rPr>
        <w:t xml:space="preserve"> God, Who also sealed us and gave </w:t>
      </w:r>
      <w:r w:rsidRPr="00081BDA">
        <w:rPr>
          <w:color w:val="C00000"/>
          <w:sz w:val="40"/>
          <w:szCs w:val="40"/>
        </w:rPr>
        <w:t>the pledge of the Spirit in our hearts</w:t>
      </w:r>
      <w:r>
        <w:rPr>
          <w:sz w:val="40"/>
          <w:szCs w:val="40"/>
        </w:rPr>
        <w:t>.</w:t>
      </w:r>
    </w:p>
    <w:p w:rsidR="00B5042E" w:rsidRDefault="00B5042E" w:rsidP="00FE0DF1">
      <w:pPr>
        <w:rPr>
          <w:sz w:val="40"/>
          <w:szCs w:val="40"/>
        </w:rPr>
      </w:pPr>
      <w:r w:rsidRPr="00B5042E">
        <w:rPr>
          <w:b/>
          <w:sz w:val="40"/>
          <w:szCs w:val="40"/>
        </w:rPr>
        <w:t>2 Cor.3:3</w:t>
      </w:r>
      <w:r>
        <w:rPr>
          <w:sz w:val="40"/>
          <w:szCs w:val="40"/>
        </w:rPr>
        <w:t xml:space="preserve">  ,</w:t>
      </w:r>
      <w:bookmarkStart w:id="0" w:name="_GoBack"/>
      <w:bookmarkEnd w:id="0"/>
      <w:r>
        <w:rPr>
          <w:sz w:val="40"/>
          <w:szCs w:val="40"/>
        </w:rPr>
        <w:t xml:space="preserve">being manifested that </w:t>
      </w:r>
      <w:r w:rsidRPr="00B5042E">
        <w:rPr>
          <w:color w:val="C00000"/>
          <w:sz w:val="40"/>
          <w:szCs w:val="40"/>
        </w:rPr>
        <w:t>you are a letter of Christ</w:t>
      </w:r>
      <w:r>
        <w:rPr>
          <w:sz w:val="40"/>
          <w:szCs w:val="40"/>
        </w:rPr>
        <w:t xml:space="preserve">, cared for by us, </w:t>
      </w:r>
      <w:r w:rsidRPr="00B5042E">
        <w:rPr>
          <w:color w:val="C00000"/>
          <w:sz w:val="40"/>
          <w:szCs w:val="40"/>
        </w:rPr>
        <w:t>written</w:t>
      </w:r>
      <w:r>
        <w:rPr>
          <w:sz w:val="40"/>
          <w:szCs w:val="40"/>
        </w:rPr>
        <w:t xml:space="preserve"> not with ink but </w:t>
      </w:r>
      <w:r w:rsidRPr="000B4104">
        <w:rPr>
          <w:color w:val="FF0000"/>
          <w:sz w:val="40"/>
          <w:szCs w:val="40"/>
        </w:rPr>
        <w:t>by Living God’s Spirit</w:t>
      </w:r>
      <w:r>
        <w:rPr>
          <w:sz w:val="40"/>
          <w:szCs w:val="40"/>
        </w:rPr>
        <w:t xml:space="preserve">, not on stone tablets but </w:t>
      </w:r>
      <w:r w:rsidRPr="00B5042E">
        <w:rPr>
          <w:color w:val="C00000"/>
          <w:sz w:val="40"/>
          <w:szCs w:val="40"/>
        </w:rPr>
        <w:t>on tablets of flesh-hearts</w:t>
      </w:r>
      <w:r>
        <w:rPr>
          <w:sz w:val="40"/>
          <w:szCs w:val="40"/>
        </w:rPr>
        <w:t>.</w:t>
      </w:r>
    </w:p>
    <w:p w:rsidR="00B5042E" w:rsidRPr="008A4063" w:rsidRDefault="00B5042E" w:rsidP="00FE0DF1">
      <w:pPr>
        <w:rPr>
          <w:sz w:val="40"/>
          <w:szCs w:val="40"/>
        </w:rPr>
      </w:pPr>
      <w:proofErr w:type="gramStart"/>
      <w:r w:rsidRPr="00B5042E">
        <w:rPr>
          <w:b/>
          <w:sz w:val="40"/>
          <w:szCs w:val="40"/>
        </w:rPr>
        <w:t>Gal.4:6</w:t>
      </w:r>
      <w:r>
        <w:rPr>
          <w:sz w:val="40"/>
          <w:szCs w:val="40"/>
        </w:rPr>
        <w:t xml:space="preserve">  And</w:t>
      </w:r>
      <w:proofErr w:type="gramEnd"/>
      <w:r>
        <w:rPr>
          <w:sz w:val="40"/>
          <w:szCs w:val="40"/>
        </w:rPr>
        <w:t xml:space="preserve"> because you are sons, God sent out </w:t>
      </w:r>
      <w:r w:rsidRPr="00B5042E">
        <w:rPr>
          <w:color w:val="C00000"/>
          <w:sz w:val="40"/>
          <w:szCs w:val="40"/>
        </w:rPr>
        <w:t>the Spirit of His Son into our hearts</w:t>
      </w:r>
      <w:r>
        <w:rPr>
          <w:sz w:val="40"/>
          <w:szCs w:val="40"/>
        </w:rPr>
        <w:t>, crying out, “</w:t>
      </w:r>
      <w:r w:rsidRPr="00B5042E">
        <w:rPr>
          <w:color w:val="C00000"/>
          <w:sz w:val="40"/>
          <w:szCs w:val="40"/>
        </w:rPr>
        <w:t>Abba, Father!</w:t>
      </w:r>
      <w:r>
        <w:rPr>
          <w:sz w:val="40"/>
          <w:szCs w:val="40"/>
        </w:rPr>
        <w:t xml:space="preserve">”. (cp. </w:t>
      </w:r>
      <w:r w:rsidRPr="00B5042E">
        <w:rPr>
          <w:b/>
          <w:sz w:val="40"/>
          <w:szCs w:val="40"/>
        </w:rPr>
        <w:t xml:space="preserve">Jer.31:34 </w:t>
      </w:r>
      <w:r>
        <w:rPr>
          <w:sz w:val="40"/>
          <w:szCs w:val="40"/>
        </w:rPr>
        <w:t xml:space="preserve"> “they will all know Me”).</w:t>
      </w:r>
    </w:p>
    <w:p w:rsidR="007A357D" w:rsidRDefault="007A357D" w:rsidP="00FE0DF1">
      <w:pPr>
        <w:rPr>
          <w:sz w:val="40"/>
          <w:szCs w:val="40"/>
        </w:rPr>
      </w:pPr>
      <w:r w:rsidRPr="008A4063">
        <w:rPr>
          <w:b/>
          <w:sz w:val="40"/>
          <w:szCs w:val="40"/>
        </w:rPr>
        <w:t>1 Jn.2:27</w:t>
      </w:r>
      <w:r w:rsidRPr="008A4063">
        <w:rPr>
          <w:sz w:val="40"/>
          <w:szCs w:val="40"/>
        </w:rPr>
        <w:t xml:space="preserve">   And for you, the anointing you received from Him stays in you, and </w:t>
      </w:r>
      <w:r w:rsidRPr="008A4063">
        <w:rPr>
          <w:color w:val="C00000"/>
          <w:sz w:val="40"/>
          <w:szCs w:val="40"/>
        </w:rPr>
        <w:t>you have no need that anyone should teach you</w:t>
      </w:r>
      <w:r w:rsidRPr="008A4063">
        <w:rPr>
          <w:sz w:val="40"/>
          <w:szCs w:val="40"/>
        </w:rPr>
        <w:t xml:space="preserve">, but as </w:t>
      </w:r>
      <w:r w:rsidRPr="008A4063">
        <w:rPr>
          <w:color w:val="C00000"/>
          <w:sz w:val="40"/>
          <w:szCs w:val="40"/>
        </w:rPr>
        <w:t>His anointing teaches you about all things</w:t>
      </w:r>
      <w:r w:rsidRPr="008A4063">
        <w:rPr>
          <w:sz w:val="40"/>
          <w:szCs w:val="40"/>
        </w:rPr>
        <w:t xml:space="preserve"> and is true, and is not false, and just as it taught you, you stay in Him.</w:t>
      </w:r>
      <w:r w:rsidR="003E1AF2">
        <w:rPr>
          <w:sz w:val="40"/>
          <w:szCs w:val="40"/>
        </w:rPr>
        <w:t xml:space="preserve">    </w:t>
      </w:r>
      <w:r w:rsidR="003E1AF2" w:rsidRPr="003B2B88">
        <w:rPr>
          <w:i/>
          <w:sz w:val="40"/>
          <w:szCs w:val="40"/>
        </w:rPr>
        <w:t>And</w:t>
      </w:r>
      <w:r w:rsidR="003E1AF2">
        <w:rPr>
          <w:sz w:val="40"/>
          <w:szCs w:val="40"/>
        </w:rPr>
        <w:t xml:space="preserve"> </w:t>
      </w:r>
      <w:proofErr w:type="gramStart"/>
      <w:r w:rsidR="003E1AF2" w:rsidRPr="003E1AF2">
        <w:rPr>
          <w:b/>
          <w:sz w:val="40"/>
          <w:szCs w:val="40"/>
        </w:rPr>
        <w:lastRenderedPageBreak/>
        <w:t>2:20</w:t>
      </w:r>
      <w:r w:rsidR="003E1AF2">
        <w:rPr>
          <w:sz w:val="40"/>
          <w:szCs w:val="40"/>
        </w:rPr>
        <w:t xml:space="preserve">  But</w:t>
      </w:r>
      <w:proofErr w:type="gramEnd"/>
      <w:r w:rsidR="003E1AF2">
        <w:rPr>
          <w:sz w:val="40"/>
          <w:szCs w:val="40"/>
        </w:rPr>
        <w:t xml:space="preserve"> you have an anointing from the Holy One, and you </w:t>
      </w:r>
      <w:r w:rsidR="003E1AF2" w:rsidRPr="003E1AF2">
        <w:rPr>
          <w:color w:val="C00000"/>
          <w:sz w:val="40"/>
          <w:szCs w:val="40"/>
        </w:rPr>
        <w:t>all know</w:t>
      </w:r>
      <w:r w:rsidR="003B2B88">
        <w:rPr>
          <w:color w:val="C00000"/>
          <w:sz w:val="40"/>
          <w:szCs w:val="40"/>
        </w:rPr>
        <w:t xml:space="preserve"> </w:t>
      </w:r>
      <w:r w:rsidR="003B2B88" w:rsidRPr="003B2B88">
        <w:rPr>
          <w:sz w:val="40"/>
          <w:szCs w:val="40"/>
        </w:rPr>
        <w:t>(“the truth” of v.21)</w:t>
      </w:r>
      <w:r w:rsidR="003E1AF2">
        <w:rPr>
          <w:sz w:val="40"/>
          <w:szCs w:val="40"/>
        </w:rPr>
        <w:t>.</w:t>
      </w:r>
    </w:p>
    <w:p w:rsidR="00A47100" w:rsidRDefault="00A47100" w:rsidP="00FE0DF1">
      <w:pPr>
        <w:rPr>
          <w:sz w:val="40"/>
          <w:szCs w:val="40"/>
        </w:rPr>
      </w:pPr>
    </w:p>
    <w:p w:rsidR="00A47100" w:rsidRPr="00A47100" w:rsidRDefault="00A47100" w:rsidP="00FE0DF1">
      <w:pPr>
        <w:rPr>
          <w:b/>
          <w:sz w:val="72"/>
          <w:szCs w:val="72"/>
        </w:rPr>
      </w:pPr>
      <w:r w:rsidRPr="00A47100">
        <w:rPr>
          <w:b/>
          <w:sz w:val="72"/>
          <w:szCs w:val="72"/>
        </w:rPr>
        <w:t>How to reconcile? …..</w:t>
      </w:r>
    </w:p>
    <w:p w:rsidR="00A47100" w:rsidRDefault="00A47100" w:rsidP="00FE0DF1">
      <w:pPr>
        <w:rPr>
          <w:sz w:val="40"/>
          <w:szCs w:val="40"/>
        </w:rPr>
      </w:pPr>
      <w:r w:rsidRPr="00A47100">
        <w:rPr>
          <w:b/>
          <w:sz w:val="40"/>
          <w:szCs w:val="40"/>
        </w:rPr>
        <w:t xml:space="preserve">Acts </w:t>
      </w:r>
      <w:proofErr w:type="gramStart"/>
      <w:r w:rsidRPr="00A47100">
        <w:rPr>
          <w:b/>
          <w:sz w:val="40"/>
          <w:szCs w:val="40"/>
        </w:rPr>
        <w:t>18:11</w:t>
      </w:r>
      <w:r>
        <w:rPr>
          <w:sz w:val="40"/>
          <w:szCs w:val="40"/>
        </w:rPr>
        <w:t xml:space="preserve">  And</w:t>
      </w:r>
      <w:proofErr w:type="gramEnd"/>
      <w:r>
        <w:rPr>
          <w:sz w:val="40"/>
          <w:szCs w:val="40"/>
        </w:rPr>
        <w:t xml:space="preserve"> he settled there (Paul at Corinth) a year and six months, </w:t>
      </w:r>
      <w:r w:rsidRPr="00A47100">
        <w:rPr>
          <w:color w:val="C00000"/>
          <w:sz w:val="40"/>
          <w:szCs w:val="40"/>
        </w:rPr>
        <w:t>teaching the word of God among them</w:t>
      </w:r>
      <w:r>
        <w:rPr>
          <w:sz w:val="40"/>
          <w:szCs w:val="40"/>
        </w:rPr>
        <w:t xml:space="preserve">. </w:t>
      </w:r>
    </w:p>
    <w:p w:rsidR="00A47100" w:rsidRDefault="00A47100" w:rsidP="00FE0DF1">
      <w:pPr>
        <w:rPr>
          <w:sz w:val="40"/>
          <w:szCs w:val="40"/>
        </w:rPr>
      </w:pPr>
      <w:r w:rsidRPr="00A47100">
        <w:rPr>
          <w:b/>
          <w:sz w:val="40"/>
          <w:szCs w:val="40"/>
        </w:rPr>
        <w:t>1 Cor.2:13</w:t>
      </w:r>
      <w:r>
        <w:rPr>
          <w:sz w:val="40"/>
          <w:szCs w:val="40"/>
        </w:rPr>
        <w:t xml:space="preserve">   </w:t>
      </w:r>
      <w:proofErr w:type="gramStart"/>
      <w:r>
        <w:rPr>
          <w:sz w:val="40"/>
          <w:szCs w:val="40"/>
        </w:rPr>
        <w:t>Which</w:t>
      </w:r>
      <w:proofErr w:type="gramEnd"/>
      <w:r>
        <w:rPr>
          <w:sz w:val="40"/>
          <w:szCs w:val="40"/>
        </w:rPr>
        <w:t xml:space="preserve"> things we also speak, not by words taught from human wisdom, but by </w:t>
      </w:r>
      <w:r w:rsidRPr="00A47100">
        <w:rPr>
          <w:color w:val="C00000"/>
          <w:sz w:val="40"/>
          <w:szCs w:val="40"/>
        </w:rPr>
        <w:t>things taught from spirit</w:t>
      </w:r>
      <w:r>
        <w:rPr>
          <w:sz w:val="40"/>
          <w:szCs w:val="40"/>
        </w:rPr>
        <w:t>, interpreting spirituals by spirituals.</w:t>
      </w:r>
    </w:p>
    <w:p w:rsidR="00A47100" w:rsidRDefault="00A47100" w:rsidP="00FE0DF1">
      <w:pPr>
        <w:rPr>
          <w:sz w:val="40"/>
          <w:szCs w:val="40"/>
        </w:rPr>
      </w:pPr>
      <w:r w:rsidRPr="003E1AF2">
        <w:rPr>
          <w:b/>
          <w:sz w:val="40"/>
          <w:szCs w:val="40"/>
        </w:rPr>
        <w:t>1 Cor.12:28</w:t>
      </w:r>
      <w:r>
        <w:rPr>
          <w:sz w:val="40"/>
          <w:szCs w:val="40"/>
        </w:rPr>
        <w:t xml:space="preserve">   And </w:t>
      </w:r>
      <w:r w:rsidRPr="003E1AF2">
        <w:rPr>
          <w:color w:val="C00000"/>
          <w:sz w:val="40"/>
          <w:szCs w:val="40"/>
        </w:rPr>
        <w:t>God</w:t>
      </w:r>
      <w:r>
        <w:rPr>
          <w:sz w:val="40"/>
          <w:szCs w:val="40"/>
        </w:rPr>
        <w:t xml:space="preserve"> indeed </w:t>
      </w:r>
      <w:r w:rsidRPr="003E1AF2">
        <w:rPr>
          <w:color w:val="C00000"/>
          <w:sz w:val="40"/>
          <w:szCs w:val="40"/>
        </w:rPr>
        <w:t>appointed</w:t>
      </w:r>
      <w:r>
        <w:rPr>
          <w:sz w:val="40"/>
          <w:szCs w:val="40"/>
        </w:rPr>
        <w:t xml:space="preserve"> them in the church, first apostles, second prophets, third </w:t>
      </w:r>
      <w:r w:rsidRPr="003E1AF2">
        <w:rPr>
          <w:color w:val="C00000"/>
          <w:sz w:val="40"/>
          <w:szCs w:val="40"/>
        </w:rPr>
        <w:t>teachers</w:t>
      </w:r>
      <w:r>
        <w:rPr>
          <w:sz w:val="40"/>
          <w:szCs w:val="40"/>
        </w:rPr>
        <w:t xml:space="preserve">, </w:t>
      </w:r>
      <w:r w:rsidR="003E1AF2">
        <w:rPr>
          <w:sz w:val="40"/>
          <w:szCs w:val="40"/>
        </w:rPr>
        <w:t>then charisma gifts, healings, etc.</w:t>
      </w:r>
    </w:p>
    <w:p w:rsidR="003E1AF2" w:rsidRDefault="003E1AF2" w:rsidP="00FE0DF1">
      <w:pPr>
        <w:rPr>
          <w:sz w:val="40"/>
          <w:szCs w:val="40"/>
        </w:rPr>
      </w:pPr>
      <w:r w:rsidRPr="000B4352">
        <w:rPr>
          <w:b/>
          <w:sz w:val="40"/>
          <w:szCs w:val="40"/>
        </w:rPr>
        <w:t>1 Jo.5:16-</w:t>
      </w:r>
      <w:proofErr w:type="gramStart"/>
      <w:r w:rsidRPr="000B4352">
        <w:rPr>
          <w:b/>
          <w:sz w:val="40"/>
          <w:szCs w:val="40"/>
        </w:rPr>
        <w:t>20</w:t>
      </w:r>
      <w:r>
        <w:rPr>
          <w:sz w:val="40"/>
          <w:szCs w:val="40"/>
        </w:rPr>
        <w:t xml:space="preserve">  </w:t>
      </w:r>
      <w:r w:rsidR="000B4352">
        <w:rPr>
          <w:sz w:val="40"/>
          <w:szCs w:val="40"/>
        </w:rPr>
        <w:t>If</w:t>
      </w:r>
      <w:proofErr w:type="gramEnd"/>
      <w:r w:rsidR="000B4352">
        <w:rPr>
          <w:sz w:val="40"/>
          <w:szCs w:val="40"/>
        </w:rPr>
        <w:t xml:space="preserve"> anyone should see his brother sinning</w:t>
      </w:r>
      <w:r w:rsidR="0019085D">
        <w:rPr>
          <w:sz w:val="40"/>
          <w:szCs w:val="40"/>
        </w:rPr>
        <w:t xml:space="preserve"> a sin not toward death</w:t>
      </w:r>
      <w:r w:rsidR="000B4352">
        <w:rPr>
          <w:sz w:val="40"/>
          <w:szCs w:val="40"/>
        </w:rPr>
        <w:t xml:space="preserve">, </w:t>
      </w:r>
      <w:r w:rsidR="0019085D">
        <w:rPr>
          <w:sz w:val="40"/>
          <w:szCs w:val="40"/>
        </w:rPr>
        <w:t xml:space="preserve">he will ask and He will give him life for those sinning not toward death. There is </w:t>
      </w:r>
      <w:r w:rsidR="0019085D" w:rsidRPr="0019085D">
        <w:rPr>
          <w:color w:val="C00000"/>
          <w:sz w:val="40"/>
          <w:szCs w:val="40"/>
        </w:rPr>
        <w:t>sin toward death</w:t>
      </w:r>
      <w:r w:rsidR="0019085D">
        <w:rPr>
          <w:sz w:val="40"/>
          <w:szCs w:val="40"/>
        </w:rPr>
        <w:t>. I do not say concerning this that he should ask. All unrighteousness is sin, and there is sin not toward death. We know that everyone who has been born from God sins not, but he who was born from God guards himself</w:t>
      </w:r>
      <w:r w:rsidR="00DA39E6">
        <w:rPr>
          <w:sz w:val="40"/>
          <w:szCs w:val="40"/>
        </w:rPr>
        <w:t xml:space="preserve"> and the evil one does not touch him. </w:t>
      </w:r>
      <w:r w:rsidR="00DC635E">
        <w:rPr>
          <w:sz w:val="40"/>
          <w:szCs w:val="40"/>
        </w:rPr>
        <w:t xml:space="preserve">We know that we are from God and the whole world stands by the evil </w:t>
      </w:r>
      <w:r w:rsidR="00DC635E">
        <w:rPr>
          <w:sz w:val="40"/>
          <w:szCs w:val="40"/>
        </w:rPr>
        <w:lastRenderedPageBreak/>
        <w:t>one. And we know that the Son of God is present and He has given us understanding in order that we might get to know the True One. And we are in the True One, in His Son Jesus Christ. This is the True God and aionian life.</w:t>
      </w:r>
    </w:p>
    <w:p w:rsidR="008172BF" w:rsidRDefault="008172BF" w:rsidP="00FE0DF1">
      <w:pPr>
        <w:rPr>
          <w:sz w:val="40"/>
          <w:szCs w:val="40"/>
        </w:rPr>
      </w:pPr>
      <w:proofErr w:type="gramStart"/>
      <w:r w:rsidRPr="008172BF">
        <w:rPr>
          <w:b/>
          <w:sz w:val="40"/>
          <w:szCs w:val="40"/>
        </w:rPr>
        <w:t>Luk.24:32</w:t>
      </w:r>
      <w:r>
        <w:rPr>
          <w:sz w:val="40"/>
          <w:szCs w:val="40"/>
        </w:rPr>
        <w:t xml:space="preserve">  Was</w:t>
      </w:r>
      <w:proofErr w:type="gramEnd"/>
      <w:r>
        <w:rPr>
          <w:sz w:val="40"/>
          <w:szCs w:val="40"/>
        </w:rPr>
        <w:t xml:space="preserve"> not </w:t>
      </w:r>
      <w:r w:rsidRPr="008172BF">
        <w:rPr>
          <w:color w:val="C00000"/>
          <w:sz w:val="40"/>
          <w:szCs w:val="40"/>
        </w:rPr>
        <w:t>our heart burning within us</w:t>
      </w:r>
      <w:r>
        <w:rPr>
          <w:sz w:val="40"/>
          <w:szCs w:val="40"/>
        </w:rPr>
        <w:t xml:space="preserve"> as He spoke to us in the way, as He explained to us the scriptures?</w:t>
      </w:r>
    </w:p>
    <w:p w:rsidR="008172BF" w:rsidRDefault="008172BF" w:rsidP="00FE0DF1">
      <w:pPr>
        <w:rPr>
          <w:sz w:val="40"/>
          <w:szCs w:val="40"/>
        </w:rPr>
      </w:pPr>
      <w:r w:rsidRPr="008172BF">
        <w:rPr>
          <w:b/>
          <w:sz w:val="40"/>
          <w:szCs w:val="40"/>
        </w:rPr>
        <w:t>Acts 1:1</w:t>
      </w:r>
      <w:r>
        <w:rPr>
          <w:b/>
          <w:sz w:val="40"/>
          <w:szCs w:val="40"/>
        </w:rPr>
        <w:t>-2</w:t>
      </w:r>
      <w:r>
        <w:rPr>
          <w:sz w:val="40"/>
          <w:szCs w:val="40"/>
        </w:rPr>
        <w:t xml:space="preserve"> </w:t>
      </w:r>
      <w:proofErr w:type="gramStart"/>
      <w:r>
        <w:rPr>
          <w:sz w:val="40"/>
          <w:szCs w:val="40"/>
        </w:rPr>
        <w:t>…(</w:t>
      </w:r>
      <w:proofErr w:type="gramEnd"/>
      <w:r>
        <w:rPr>
          <w:sz w:val="40"/>
          <w:szCs w:val="40"/>
        </w:rPr>
        <w:t xml:space="preserve">Luke’s Gospel) concerning everything that </w:t>
      </w:r>
      <w:r w:rsidRPr="008172BF">
        <w:rPr>
          <w:color w:val="C00000"/>
          <w:sz w:val="40"/>
          <w:szCs w:val="40"/>
        </w:rPr>
        <w:t>Jesus BEGAN</w:t>
      </w:r>
      <w:r>
        <w:rPr>
          <w:sz w:val="40"/>
          <w:szCs w:val="40"/>
        </w:rPr>
        <w:t xml:space="preserve"> both to do and </w:t>
      </w:r>
      <w:r w:rsidRPr="008172BF">
        <w:rPr>
          <w:color w:val="C00000"/>
          <w:sz w:val="40"/>
          <w:szCs w:val="40"/>
        </w:rPr>
        <w:t>to teach</w:t>
      </w:r>
      <w:r w:rsidRPr="008172BF">
        <w:rPr>
          <w:sz w:val="40"/>
          <w:szCs w:val="40"/>
        </w:rPr>
        <w:t>, until the day when He was taken up</w:t>
      </w:r>
      <w:r>
        <w:rPr>
          <w:sz w:val="40"/>
          <w:szCs w:val="40"/>
        </w:rPr>
        <w:t>…</w:t>
      </w:r>
    </w:p>
    <w:p w:rsidR="008172BF" w:rsidRDefault="008172BF" w:rsidP="00FE0DF1">
      <w:pPr>
        <w:rPr>
          <w:sz w:val="40"/>
          <w:szCs w:val="40"/>
        </w:rPr>
      </w:pPr>
      <w:proofErr w:type="gramStart"/>
      <w:r w:rsidRPr="008172BF">
        <w:rPr>
          <w:b/>
          <w:sz w:val="40"/>
          <w:szCs w:val="40"/>
        </w:rPr>
        <w:t>Jn.14:1</w:t>
      </w:r>
      <w:r>
        <w:rPr>
          <w:sz w:val="40"/>
          <w:szCs w:val="40"/>
        </w:rPr>
        <w:t xml:space="preserve">  Let</w:t>
      </w:r>
      <w:proofErr w:type="gramEnd"/>
      <w:r>
        <w:rPr>
          <w:sz w:val="40"/>
          <w:szCs w:val="40"/>
        </w:rPr>
        <w:t xml:space="preserve"> not </w:t>
      </w:r>
      <w:r w:rsidRPr="008172BF">
        <w:rPr>
          <w:color w:val="C00000"/>
          <w:sz w:val="40"/>
          <w:szCs w:val="40"/>
        </w:rPr>
        <w:t>your heart</w:t>
      </w:r>
      <w:r>
        <w:rPr>
          <w:sz w:val="40"/>
          <w:szCs w:val="40"/>
        </w:rPr>
        <w:t xml:space="preserve"> be troubled. You </w:t>
      </w:r>
      <w:r w:rsidRPr="00091841">
        <w:rPr>
          <w:color w:val="C00000"/>
          <w:sz w:val="40"/>
          <w:szCs w:val="40"/>
        </w:rPr>
        <w:t>believe in God</w:t>
      </w:r>
      <w:r>
        <w:rPr>
          <w:sz w:val="40"/>
          <w:szCs w:val="40"/>
        </w:rPr>
        <w:t xml:space="preserve">. Believe in </w:t>
      </w:r>
      <w:proofErr w:type="gramStart"/>
      <w:r>
        <w:rPr>
          <w:sz w:val="40"/>
          <w:szCs w:val="40"/>
        </w:rPr>
        <w:t>Me</w:t>
      </w:r>
      <w:proofErr w:type="gramEnd"/>
      <w:r>
        <w:rPr>
          <w:sz w:val="40"/>
          <w:szCs w:val="40"/>
        </w:rPr>
        <w:t xml:space="preserve"> also.</w:t>
      </w:r>
      <w:r w:rsidR="00091841">
        <w:rPr>
          <w:sz w:val="40"/>
          <w:szCs w:val="40"/>
        </w:rPr>
        <w:t xml:space="preserve"> (cp. </w:t>
      </w:r>
      <w:r w:rsidR="00091841" w:rsidRPr="00091841">
        <w:rPr>
          <w:b/>
          <w:sz w:val="40"/>
          <w:szCs w:val="40"/>
        </w:rPr>
        <w:t>Jer.31:34</w:t>
      </w:r>
      <w:r w:rsidR="00091841">
        <w:rPr>
          <w:sz w:val="40"/>
          <w:szCs w:val="40"/>
        </w:rPr>
        <w:t xml:space="preserve"> “they will all know </w:t>
      </w:r>
      <w:proofErr w:type="gramStart"/>
      <w:r w:rsidR="00091841">
        <w:rPr>
          <w:sz w:val="40"/>
          <w:szCs w:val="40"/>
        </w:rPr>
        <w:t>Me</w:t>
      </w:r>
      <w:proofErr w:type="gramEnd"/>
      <w:r w:rsidR="00091841">
        <w:rPr>
          <w:sz w:val="40"/>
          <w:szCs w:val="40"/>
        </w:rPr>
        <w:t>”)</w:t>
      </w:r>
    </w:p>
    <w:p w:rsidR="00091841" w:rsidRDefault="00091841" w:rsidP="00FE0DF1">
      <w:pPr>
        <w:rPr>
          <w:sz w:val="40"/>
          <w:szCs w:val="40"/>
        </w:rPr>
      </w:pPr>
      <w:r w:rsidRPr="003450C1">
        <w:rPr>
          <w:b/>
          <w:sz w:val="40"/>
          <w:szCs w:val="40"/>
        </w:rPr>
        <w:t xml:space="preserve">Acts </w:t>
      </w:r>
      <w:proofErr w:type="gramStart"/>
      <w:r w:rsidRPr="003450C1">
        <w:rPr>
          <w:b/>
          <w:sz w:val="40"/>
          <w:szCs w:val="40"/>
        </w:rPr>
        <w:t>7:51</w:t>
      </w:r>
      <w:r>
        <w:rPr>
          <w:sz w:val="40"/>
          <w:szCs w:val="40"/>
        </w:rPr>
        <w:t xml:space="preserve">  Hardened</w:t>
      </w:r>
      <w:proofErr w:type="gramEnd"/>
      <w:r>
        <w:rPr>
          <w:sz w:val="40"/>
          <w:szCs w:val="40"/>
        </w:rPr>
        <w:t xml:space="preserve"> and </w:t>
      </w:r>
      <w:r w:rsidRPr="003450C1">
        <w:rPr>
          <w:color w:val="C00000"/>
          <w:sz w:val="40"/>
          <w:szCs w:val="40"/>
        </w:rPr>
        <w:t xml:space="preserve">uncircumcised in hearts and in </w:t>
      </w:r>
      <w:r w:rsidR="003450C1">
        <w:rPr>
          <w:color w:val="C00000"/>
          <w:sz w:val="40"/>
          <w:szCs w:val="40"/>
        </w:rPr>
        <w:t>the</w:t>
      </w:r>
      <w:r w:rsidRPr="003450C1">
        <w:rPr>
          <w:color w:val="C00000"/>
          <w:sz w:val="40"/>
          <w:szCs w:val="40"/>
        </w:rPr>
        <w:t xml:space="preserve"> ears</w:t>
      </w:r>
      <w:r w:rsidR="003450C1">
        <w:rPr>
          <w:sz w:val="40"/>
          <w:szCs w:val="40"/>
        </w:rPr>
        <w:t>, you always resist the Holy Spirit - as your fathers, even you.</w:t>
      </w:r>
    </w:p>
    <w:p w:rsidR="003621A7" w:rsidRDefault="003621A7" w:rsidP="00FE0DF1">
      <w:pPr>
        <w:rPr>
          <w:sz w:val="40"/>
          <w:szCs w:val="40"/>
        </w:rPr>
      </w:pPr>
      <w:r w:rsidRPr="003621A7">
        <w:rPr>
          <w:b/>
          <w:sz w:val="40"/>
          <w:szCs w:val="40"/>
        </w:rPr>
        <w:t xml:space="preserve">Acts </w:t>
      </w:r>
      <w:proofErr w:type="gramStart"/>
      <w:r w:rsidRPr="003621A7">
        <w:rPr>
          <w:b/>
          <w:sz w:val="40"/>
          <w:szCs w:val="40"/>
        </w:rPr>
        <w:t>15:9</w:t>
      </w:r>
      <w:r>
        <w:rPr>
          <w:sz w:val="40"/>
          <w:szCs w:val="40"/>
        </w:rPr>
        <w:t xml:space="preserve">  And</w:t>
      </w:r>
      <w:proofErr w:type="gramEnd"/>
      <w:r>
        <w:rPr>
          <w:sz w:val="40"/>
          <w:szCs w:val="40"/>
        </w:rPr>
        <w:t xml:space="preserve"> He discerned nothing between both us and them, by the faith </w:t>
      </w:r>
      <w:r w:rsidRPr="003621A7">
        <w:rPr>
          <w:color w:val="C00000"/>
          <w:sz w:val="40"/>
          <w:szCs w:val="40"/>
        </w:rPr>
        <w:t>having cleansed their hearts</w:t>
      </w:r>
      <w:r>
        <w:rPr>
          <w:sz w:val="40"/>
          <w:szCs w:val="40"/>
        </w:rPr>
        <w:t>.</w:t>
      </w:r>
    </w:p>
    <w:p w:rsidR="00EB0DB2" w:rsidRDefault="00EB0DB2" w:rsidP="00FE0DF1">
      <w:pPr>
        <w:rPr>
          <w:sz w:val="40"/>
          <w:szCs w:val="40"/>
        </w:rPr>
      </w:pPr>
      <w:r w:rsidRPr="00EB0DB2">
        <w:rPr>
          <w:b/>
          <w:sz w:val="40"/>
          <w:szCs w:val="40"/>
        </w:rPr>
        <w:t xml:space="preserve">Acts </w:t>
      </w:r>
      <w:proofErr w:type="gramStart"/>
      <w:r w:rsidRPr="00EB0DB2">
        <w:rPr>
          <w:b/>
          <w:sz w:val="40"/>
          <w:szCs w:val="40"/>
        </w:rPr>
        <w:t>16:14</w:t>
      </w:r>
      <w:r>
        <w:rPr>
          <w:sz w:val="40"/>
          <w:szCs w:val="40"/>
        </w:rPr>
        <w:t xml:space="preserve">  Lydia</w:t>
      </w:r>
      <w:proofErr w:type="gramEnd"/>
      <w:r>
        <w:rPr>
          <w:sz w:val="40"/>
          <w:szCs w:val="40"/>
        </w:rPr>
        <w:t xml:space="preserve"> … a worshipper of God was listening, </w:t>
      </w:r>
      <w:r w:rsidRPr="00EB0DB2">
        <w:rPr>
          <w:color w:val="C00000"/>
          <w:sz w:val="40"/>
          <w:szCs w:val="40"/>
        </w:rPr>
        <w:t>whose heart the Lord opened</w:t>
      </w:r>
      <w:r>
        <w:rPr>
          <w:sz w:val="40"/>
          <w:szCs w:val="40"/>
        </w:rPr>
        <w:t xml:space="preserve"> to take hold of the things spoken by Paul. </w:t>
      </w:r>
      <w:r w:rsidRPr="00EB0DB2">
        <w:rPr>
          <w:i/>
          <w:sz w:val="40"/>
          <w:szCs w:val="40"/>
        </w:rPr>
        <w:t xml:space="preserve">Formula: </w:t>
      </w:r>
      <w:r>
        <w:rPr>
          <w:sz w:val="40"/>
          <w:szCs w:val="40"/>
        </w:rPr>
        <w:t>God changed the heart for the teaching of His man to take hold.</w:t>
      </w:r>
    </w:p>
    <w:p w:rsidR="003621A7" w:rsidRPr="008A4063" w:rsidRDefault="00EB0DB2" w:rsidP="00FE0DF1">
      <w:pPr>
        <w:rPr>
          <w:sz w:val="40"/>
          <w:szCs w:val="40"/>
        </w:rPr>
      </w:pPr>
      <w:r>
        <w:rPr>
          <w:sz w:val="40"/>
          <w:szCs w:val="40"/>
        </w:rPr>
        <w:t xml:space="preserve"> </w:t>
      </w:r>
    </w:p>
    <w:sectPr w:rsidR="003621A7" w:rsidRPr="008A4063" w:rsidSect="008A4063">
      <w:footerReference w:type="default" r:id="rId7"/>
      <w:pgSz w:w="12240" w:h="15840"/>
      <w:pgMar w:top="1440" w:right="720"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DAD" w:rsidRDefault="006E3DAD" w:rsidP="007A357D">
      <w:pPr>
        <w:spacing w:after="0" w:line="240" w:lineRule="auto"/>
      </w:pPr>
      <w:r>
        <w:separator/>
      </w:r>
    </w:p>
  </w:endnote>
  <w:endnote w:type="continuationSeparator" w:id="0">
    <w:p w:rsidR="006E3DAD" w:rsidRDefault="006E3DAD" w:rsidP="007A3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258785"/>
      <w:docPartObj>
        <w:docPartGallery w:val="Page Numbers (Bottom of Page)"/>
        <w:docPartUnique/>
      </w:docPartObj>
    </w:sdtPr>
    <w:sdtEndPr>
      <w:rPr>
        <w:noProof/>
      </w:rPr>
    </w:sdtEndPr>
    <w:sdtContent>
      <w:p w:rsidR="007A357D" w:rsidRDefault="007A357D">
        <w:pPr>
          <w:pStyle w:val="Footer"/>
          <w:jc w:val="center"/>
        </w:pPr>
        <w:r>
          <w:fldChar w:fldCharType="begin"/>
        </w:r>
        <w:r>
          <w:instrText xml:space="preserve"> PAGE   \* MERGEFORMAT </w:instrText>
        </w:r>
        <w:r>
          <w:fldChar w:fldCharType="separate"/>
        </w:r>
        <w:r w:rsidR="000B4104">
          <w:rPr>
            <w:noProof/>
          </w:rPr>
          <w:t>3</w:t>
        </w:r>
        <w:r>
          <w:rPr>
            <w:noProof/>
          </w:rPr>
          <w:fldChar w:fldCharType="end"/>
        </w:r>
      </w:p>
    </w:sdtContent>
  </w:sdt>
  <w:p w:rsidR="007A357D" w:rsidRDefault="007A3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DAD" w:rsidRDefault="006E3DAD" w:rsidP="007A357D">
      <w:pPr>
        <w:spacing w:after="0" w:line="240" w:lineRule="auto"/>
      </w:pPr>
      <w:r>
        <w:separator/>
      </w:r>
    </w:p>
  </w:footnote>
  <w:footnote w:type="continuationSeparator" w:id="0">
    <w:p w:rsidR="006E3DAD" w:rsidRDefault="006E3DAD" w:rsidP="007A35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95"/>
    <w:rsid w:val="00081BDA"/>
    <w:rsid w:val="00091841"/>
    <w:rsid w:val="000B4104"/>
    <w:rsid w:val="000B4352"/>
    <w:rsid w:val="0019085D"/>
    <w:rsid w:val="003450C1"/>
    <w:rsid w:val="003621A7"/>
    <w:rsid w:val="003B2B88"/>
    <w:rsid w:val="003E1AF2"/>
    <w:rsid w:val="003E686D"/>
    <w:rsid w:val="00404C6C"/>
    <w:rsid w:val="00575D84"/>
    <w:rsid w:val="00685CE9"/>
    <w:rsid w:val="006E3DAD"/>
    <w:rsid w:val="00722795"/>
    <w:rsid w:val="007A357D"/>
    <w:rsid w:val="008172BF"/>
    <w:rsid w:val="008A4063"/>
    <w:rsid w:val="00A019D2"/>
    <w:rsid w:val="00A47100"/>
    <w:rsid w:val="00B31E6B"/>
    <w:rsid w:val="00B5042E"/>
    <w:rsid w:val="00B95D57"/>
    <w:rsid w:val="00BD1ED1"/>
    <w:rsid w:val="00DA39E6"/>
    <w:rsid w:val="00DC635E"/>
    <w:rsid w:val="00EB0DB2"/>
    <w:rsid w:val="00FE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7D"/>
  </w:style>
  <w:style w:type="paragraph" w:styleId="Footer">
    <w:name w:val="footer"/>
    <w:basedOn w:val="Normal"/>
    <w:link w:val="FooterChar"/>
    <w:uiPriority w:val="99"/>
    <w:unhideWhenUsed/>
    <w:rsid w:val="007A3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7D"/>
  </w:style>
  <w:style w:type="paragraph" w:styleId="Footer">
    <w:name w:val="footer"/>
    <w:basedOn w:val="Normal"/>
    <w:link w:val="FooterChar"/>
    <w:uiPriority w:val="99"/>
    <w:unhideWhenUsed/>
    <w:rsid w:val="007A3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5</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Burch, Glen T CTR NSWCDD, Z22</dc:creator>
  <cp:lastModifiedBy>Burch, Glen T CTR NSWCDD, Z22</cp:lastModifiedBy>
  <cp:revision>12</cp:revision>
  <dcterms:created xsi:type="dcterms:W3CDTF">2015-01-21T16:24:00Z</dcterms:created>
  <dcterms:modified xsi:type="dcterms:W3CDTF">2015-01-23T17:35:00Z</dcterms:modified>
</cp:coreProperties>
</file>