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6D" w:rsidRPr="00FC7535" w:rsidRDefault="00920A6D" w:rsidP="00FC7535">
      <w:pPr>
        <w:spacing w:after="48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7535">
        <w:rPr>
          <w:rFonts w:ascii="Times New Roman" w:hAnsi="Times New Roman" w:cs="Times New Roman"/>
          <w:b/>
          <w:sz w:val="72"/>
          <w:szCs w:val="72"/>
        </w:rPr>
        <w:t>“Promise” in Ephesians</w:t>
      </w:r>
    </w:p>
    <w:p w:rsidR="00F2373A" w:rsidRPr="00BB02D2" w:rsidRDefault="00920A6D" w:rsidP="00E56F39">
      <w:pPr>
        <w:pStyle w:val="ListParagraph"/>
        <w:numPr>
          <w:ilvl w:val="0"/>
          <w:numId w:val="1"/>
        </w:numPr>
        <w:spacing w:after="480"/>
        <w:ind w:left="547" w:hanging="547"/>
        <w:contextualSpacing w:val="0"/>
        <w:rPr>
          <w:rFonts w:ascii="Times New Roman" w:hAnsi="Times New Roman" w:cs="Times New Roman"/>
          <w:sz w:val="52"/>
          <w:szCs w:val="52"/>
        </w:rPr>
      </w:pPr>
      <w:r w:rsidRPr="00BB02D2">
        <w:rPr>
          <w:rFonts w:ascii="Times New Roman" w:hAnsi="Times New Roman" w:cs="Times New Roman"/>
          <w:b/>
          <w:sz w:val="52"/>
          <w:szCs w:val="52"/>
        </w:rPr>
        <w:t>Eph.1:1</w:t>
      </w:r>
      <w:r w:rsidR="00E80A09">
        <w:rPr>
          <w:rFonts w:ascii="Times New Roman" w:hAnsi="Times New Roman" w:cs="Times New Roman"/>
          <w:b/>
          <w:sz w:val="52"/>
          <w:szCs w:val="52"/>
        </w:rPr>
        <w:t>3</w:t>
      </w:r>
      <w:r w:rsidRPr="00BB02D2">
        <w:rPr>
          <w:rFonts w:ascii="Times New Roman" w:hAnsi="Times New Roman" w:cs="Times New Roman"/>
          <w:sz w:val="52"/>
          <w:szCs w:val="52"/>
        </w:rPr>
        <w:t xml:space="preserve">  </w:t>
      </w:r>
      <w:r w:rsidR="00E80A09">
        <w:rPr>
          <w:rFonts w:ascii="Times New Roman" w:hAnsi="Times New Roman" w:cs="Times New Roman"/>
          <w:sz w:val="52"/>
          <w:szCs w:val="52"/>
        </w:rPr>
        <w:t xml:space="preserve">having heard </w:t>
      </w:r>
      <w:r w:rsidR="00D137CF">
        <w:rPr>
          <w:rFonts w:ascii="Times New Roman" w:hAnsi="Times New Roman" w:cs="Times New Roman"/>
          <w:sz w:val="52"/>
          <w:szCs w:val="52"/>
        </w:rPr>
        <w:t xml:space="preserve">… </w:t>
      </w:r>
      <w:r w:rsidR="00E80A09" w:rsidRPr="00D137CF">
        <w:rPr>
          <w:rFonts w:ascii="Times New Roman" w:hAnsi="Times New Roman" w:cs="Times New Roman"/>
          <w:sz w:val="52"/>
          <w:szCs w:val="52"/>
          <w:u w:val="single"/>
        </w:rPr>
        <w:t>the gospel</w:t>
      </w:r>
      <w:r w:rsidR="00E80A09">
        <w:rPr>
          <w:rFonts w:ascii="Times New Roman" w:hAnsi="Times New Roman" w:cs="Times New Roman"/>
          <w:sz w:val="52"/>
          <w:szCs w:val="52"/>
        </w:rPr>
        <w:t xml:space="preserve"> of your salvation, </w:t>
      </w:r>
      <w:r w:rsidRPr="00BB02D2">
        <w:rPr>
          <w:rFonts w:ascii="Times New Roman" w:hAnsi="Times New Roman" w:cs="Times New Roman"/>
          <w:sz w:val="52"/>
          <w:szCs w:val="52"/>
        </w:rPr>
        <w:t xml:space="preserve">in Whom also having believed, you were sealed by the Holy Spirit of </w:t>
      </w:r>
      <w:r w:rsidRPr="00BB02D2">
        <w:rPr>
          <w:rFonts w:ascii="Times New Roman" w:hAnsi="Times New Roman" w:cs="Times New Roman"/>
          <w:b/>
          <w:color w:val="0070C0"/>
          <w:sz w:val="52"/>
          <w:szCs w:val="52"/>
        </w:rPr>
        <w:t>the promise</w:t>
      </w:r>
    </w:p>
    <w:p w:rsidR="00920A6D" w:rsidRDefault="00920A6D" w:rsidP="00E56F39">
      <w:pPr>
        <w:pStyle w:val="ListParagraph"/>
        <w:numPr>
          <w:ilvl w:val="0"/>
          <w:numId w:val="1"/>
        </w:numPr>
        <w:spacing w:after="480"/>
        <w:ind w:left="1094" w:hanging="547"/>
        <w:contextualSpacing w:val="0"/>
        <w:rPr>
          <w:rFonts w:ascii="Times New Roman" w:hAnsi="Times New Roman" w:cs="Times New Roman"/>
          <w:sz w:val="52"/>
          <w:szCs w:val="52"/>
        </w:rPr>
      </w:pPr>
      <w:r w:rsidRPr="00BB02D2">
        <w:rPr>
          <w:rFonts w:ascii="Times New Roman" w:hAnsi="Times New Roman" w:cs="Times New Roman"/>
          <w:b/>
          <w:sz w:val="52"/>
          <w:szCs w:val="52"/>
        </w:rPr>
        <w:t>Eph.2:</w:t>
      </w:r>
      <w:r w:rsidR="00E56F39">
        <w:rPr>
          <w:rFonts w:ascii="Times New Roman" w:hAnsi="Times New Roman" w:cs="Times New Roman"/>
          <w:b/>
          <w:sz w:val="52"/>
          <w:szCs w:val="52"/>
        </w:rPr>
        <w:t>11-</w:t>
      </w:r>
      <w:r w:rsidRPr="00BB02D2">
        <w:rPr>
          <w:rFonts w:ascii="Times New Roman" w:hAnsi="Times New Roman" w:cs="Times New Roman"/>
          <w:b/>
          <w:sz w:val="52"/>
          <w:szCs w:val="52"/>
        </w:rPr>
        <w:t xml:space="preserve">12  </w:t>
      </w:r>
      <w:r w:rsidR="00E56F39" w:rsidRPr="00E56F39">
        <w:rPr>
          <w:rFonts w:ascii="Times New Roman" w:hAnsi="Times New Roman" w:cs="Times New Roman"/>
          <w:sz w:val="52"/>
          <w:szCs w:val="52"/>
        </w:rPr>
        <w:t xml:space="preserve">you </w:t>
      </w:r>
      <w:r w:rsidR="00E56F39" w:rsidRPr="00D137CF">
        <w:rPr>
          <w:rFonts w:ascii="Times New Roman" w:hAnsi="Times New Roman" w:cs="Times New Roman"/>
          <w:i/>
          <w:sz w:val="52"/>
          <w:szCs w:val="52"/>
        </w:rPr>
        <w:t>the nations</w:t>
      </w:r>
      <w:r w:rsidR="00E56F39" w:rsidRPr="00E56F39">
        <w:rPr>
          <w:rFonts w:ascii="Times New Roman" w:hAnsi="Times New Roman" w:cs="Times New Roman"/>
          <w:sz w:val="52"/>
          <w:szCs w:val="52"/>
        </w:rPr>
        <w:t xml:space="preserve"> in the flesh … </w:t>
      </w:r>
      <w:r w:rsidR="00E56F39">
        <w:rPr>
          <w:rFonts w:ascii="Times New Roman" w:hAnsi="Times New Roman" w:cs="Times New Roman"/>
          <w:sz w:val="52"/>
          <w:szCs w:val="52"/>
        </w:rPr>
        <w:t xml:space="preserve">were </w:t>
      </w:r>
      <w:r w:rsidR="00E56F39" w:rsidRPr="00D137CF">
        <w:rPr>
          <w:rFonts w:ascii="Times New Roman" w:hAnsi="Times New Roman" w:cs="Times New Roman"/>
          <w:i/>
          <w:sz w:val="52"/>
          <w:szCs w:val="52"/>
        </w:rPr>
        <w:t>at that time</w:t>
      </w:r>
      <w:r w:rsidR="00E56F39">
        <w:rPr>
          <w:rFonts w:ascii="Times New Roman" w:hAnsi="Times New Roman" w:cs="Times New Roman"/>
          <w:sz w:val="52"/>
          <w:szCs w:val="52"/>
        </w:rPr>
        <w:t xml:space="preserve"> </w:t>
      </w:r>
      <w:r w:rsidR="00E56F39" w:rsidRPr="00D137CF">
        <w:rPr>
          <w:rFonts w:ascii="Times New Roman" w:hAnsi="Times New Roman" w:cs="Times New Roman"/>
          <w:i/>
          <w:sz w:val="52"/>
          <w:szCs w:val="52"/>
        </w:rPr>
        <w:t>apart from Christ</w:t>
      </w:r>
      <w:r w:rsidR="00E56F39">
        <w:rPr>
          <w:rFonts w:ascii="Times New Roman" w:hAnsi="Times New Roman" w:cs="Times New Roman"/>
          <w:sz w:val="52"/>
          <w:szCs w:val="52"/>
        </w:rPr>
        <w:t xml:space="preserve">, </w:t>
      </w:r>
      <w:r w:rsidR="00E56F39" w:rsidRPr="00D137CF">
        <w:rPr>
          <w:rFonts w:ascii="Times New Roman" w:hAnsi="Times New Roman" w:cs="Times New Roman"/>
          <w:i/>
          <w:sz w:val="52"/>
          <w:szCs w:val="52"/>
        </w:rPr>
        <w:t>alienated</w:t>
      </w:r>
      <w:r w:rsidR="00E56F39">
        <w:rPr>
          <w:rFonts w:ascii="Times New Roman" w:hAnsi="Times New Roman" w:cs="Times New Roman"/>
          <w:sz w:val="52"/>
          <w:szCs w:val="52"/>
        </w:rPr>
        <w:t xml:space="preserve"> from the citizenship of Israel and </w:t>
      </w:r>
      <w:r w:rsidR="00E56F39" w:rsidRPr="00D137CF">
        <w:rPr>
          <w:rFonts w:ascii="Times New Roman" w:hAnsi="Times New Roman" w:cs="Times New Roman"/>
          <w:i/>
          <w:sz w:val="52"/>
          <w:szCs w:val="52"/>
        </w:rPr>
        <w:t>strangers</w:t>
      </w:r>
      <w:r w:rsidR="00E56F39">
        <w:rPr>
          <w:rFonts w:ascii="Times New Roman" w:hAnsi="Times New Roman" w:cs="Times New Roman"/>
          <w:sz w:val="52"/>
          <w:szCs w:val="52"/>
        </w:rPr>
        <w:t xml:space="preserve"> of the covenants of </w:t>
      </w:r>
      <w:r w:rsidR="00E56F39" w:rsidRPr="00E56F39">
        <w:rPr>
          <w:rFonts w:ascii="Times New Roman" w:hAnsi="Times New Roman" w:cs="Times New Roman"/>
          <w:color w:val="C00000"/>
          <w:sz w:val="52"/>
          <w:szCs w:val="52"/>
        </w:rPr>
        <w:t>the promise</w:t>
      </w:r>
      <w:r w:rsidR="00E56F39">
        <w:rPr>
          <w:rFonts w:ascii="Times New Roman" w:hAnsi="Times New Roman" w:cs="Times New Roman"/>
          <w:sz w:val="52"/>
          <w:szCs w:val="52"/>
        </w:rPr>
        <w:t xml:space="preserve"> </w:t>
      </w:r>
    </w:p>
    <w:p w:rsidR="00E56F39" w:rsidRDefault="00E56F39" w:rsidP="00E56F39">
      <w:pPr>
        <w:pStyle w:val="ListParagraph"/>
        <w:numPr>
          <w:ilvl w:val="0"/>
          <w:numId w:val="2"/>
        </w:numPr>
        <w:spacing w:after="480"/>
        <w:ind w:left="547" w:hanging="547"/>
        <w:contextualSpacing w:val="0"/>
        <w:rPr>
          <w:rFonts w:ascii="Times New Roman" w:hAnsi="Times New Roman" w:cs="Times New Roman"/>
          <w:sz w:val="52"/>
          <w:szCs w:val="52"/>
        </w:rPr>
      </w:pPr>
      <w:r w:rsidRPr="00E56F39">
        <w:rPr>
          <w:rFonts w:ascii="Times New Roman" w:hAnsi="Times New Roman" w:cs="Times New Roman"/>
          <w:b/>
          <w:sz w:val="52"/>
          <w:szCs w:val="52"/>
        </w:rPr>
        <w:t>Eph.3:</w:t>
      </w:r>
      <w:r w:rsidR="00D137CF">
        <w:rPr>
          <w:rFonts w:ascii="Times New Roman" w:hAnsi="Times New Roman" w:cs="Times New Roman"/>
          <w:b/>
          <w:sz w:val="52"/>
          <w:szCs w:val="52"/>
        </w:rPr>
        <w:t>5-</w:t>
      </w:r>
      <w:r w:rsidRPr="00E56F39">
        <w:rPr>
          <w:rFonts w:ascii="Times New Roman" w:hAnsi="Times New Roman" w:cs="Times New Roman"/>
          <w:b/>
          <w:sz w:val="52"/>
          <w:szCs w:val="52"/>
        </w:rPr>
        <w:t>6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D137CF" w:rsidRPr="00D137CF">
        <w:rPr>
          <w:rFonts w:ascii="Times New Roman" w:hAnsi="Times New Roman" w:cs="Times New Roman"/>
          <w:i/>
          <w:sz w:val="52"/>
          <w:szCs w:val="52"/>
        </w:rPr>
        <w:t>now</w:t>
      </w:r>
      <w:r w:rsidR="00D137CF">
        <w:rPr>
          <w:rFonts w:ascii="Times New Roman" w:hAnsi="Times New Roman" w:cs="Times New Roman"/>
          <w:sz w:val="52"/>
          <w:szCs w:val="52"/>
        </w:rPr>
        <w:t xml:space="preserve"> revealed … </w:t>
      </w:r>
      <w:r w:rsidRPr="00D137CF">
        <w:rPr>
          <w:rFonts w:ascii="Times New Roman" w:hAnsi="Times New Roman" w:cs="Times New Roman"/>
          <w:i/>
          <w:sz w:val="52"/>
          <w:szCs w:val="52"/>
        </w:rPr>
        <w:t>the nations</w:t>
      </w:r>
      <w:r>
        <w:rPr>
          <w:rFonts w:ascii="Times New Roman" w:hAnsi="Times New Roman" w:cs="Times New Roman"/>
          <w:sz w:val="52"/>
          <w:szCs w:val="52"/>
        </w:rPr>
        <w:t xml:space="preserve"> to be </w:t>
      </w:r>
      <w:r w:rsidRPr="00D137CF">
        <w:rPr>
          <w:rFonts w:ascii="Times New Roman" w:hAnsi="Times New Roman" w:cs="Times New Roman"/>
          <w:i/>
          <w:sz w:val="52"/>
          <w:szCs w:val="52"/>
        </w:rPr>
        <w:t>joint</w:t>
      </w:r>
      <w:r>
        <w:rPr>
          <w:rFonts w:ascii="Times New Roman" w:hAnsi="Times New Roman" w:cs="Times New Roman"/>
          <w:sz w:val="52"/>
          <w:szCs w:val="52"/>
        </w:rPr>
        <w:t xml:space="preserve">-heirs and </w:t>
      </w:r>
      <w:r w:rsidRPr="00D137CF">
        <w:rPr>
          <w:rFonts w:ascii="Times New Roman" w:hAnsi="Times New Roman" w:cs="Times New Roman"/>
          <w:i/>
          <w:sz w:val="52"/>
          <w:szCs w:val="52"/>
        </w:rPr>
        <w:t>joint</w:t>
      </w:r>
      <w:r>
        <w:rPr>
          <w:rFonts w:ascii="Times New Roman" w:hAnsi="Times New Roman" w:cs="Times New Roman"/>
          <w:sz w:val="52"/>
          <w:szCs w:val="52"/>
        </w:rPr>
        <w:t xml:space="preserve">-bodies and </w:t>
      </w:r>
      <w:r w:rsidRPr="00D137CF">
        <w:rPr>
          <w:rFonts w:ascii="Times New Roman" w:hAnsi="Times New Roman" w:cs="Times New Roman"/>
          <w:i/>
          <w:sz w:val="52"/>
          <w:szCs w:val="52"/>
        </w:rPr>
        <w:t>joint</w:t>
      </w:r>
      <w:r w:rsidR="00D137CF">
        <w:rPr>
          <w:rFonts w:ascii="Times New Roman" w:hAnsi="Times New Roman" w:cs="Times New Roman"/>
          <w:sz w:val="52"/>
          <w:szCs w:val="52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partakers of </w:t>
      </w:r>
      <w:r w:rsidRPr="00624A16">
        <w:rPr>
          <w:rFonts w:ascii="Times New Roman" w:hAnsi="Times New Roman" w:cs="Times New Roman"/>
          <w:b/>
          <w:color w:val="0070C0"/>
          <w:sz w:val="52"/>
          <w:szCs w:val="52"/>
        </w:rPr>
        <w:t>His promise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D137CF">
        <w:rPr>
          <w:rFonts w:ascii="Times New Roman" w:hAnsi="Times New Roman" w:cs="Times New Roman"/>
          <w:i/>
          <w:sz w:val="52"/>
          <w:szCs w:val="52"/>
        </w:rPr>
        <w:t>in Christ</w:t>
      </w:r>
      <w:r>
        <w:rPr>
          <w:rFonts w:ascii="Times New Roman" w:hAnsi="Times New Roman" w:cs="Times New Roman"/>
          <w:sz w:val="52"/>
          <w:szCs w:val="52"/>
        </w:rPr>
        <w:t xml:space="preserve"> through </w:t>
      </w:r>
      <w:r w:rsidRPr="00D137CF">
        <w:rPr>
          <w:rFonts w:ascii="Times New Roman" w:hAnsi="Times New Roman" w:cs="Times New Roman"/>
          <w:sz w:val="52"/>
          <w:szCs w:val="52"/>
          <w:u w:val="single"/>
        </w:rPr>
        <w:t>the gospel</w:t>
      </w:r>
    </w:p>
    <w:p w:rsidR="00E56F39" w:rsidRPr="00E56F39" w:rsidRDefault="00E56F39" w:rsidP="00624A16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52"/>
          <w:szCs w:val="52"/>
        </w:rPr>
      </w:pPr>
      <w:r w:rsidRPr="00624A16">
        <w:rPr>
          <w:rFonts w:ascii="Times New Roman" w:hAnsi="Times New Roman" w:cs="Times New Roman"/>
          <w:b/>
          <w:sz w:val="52"/>
          <w:szCs w:val="52"/>
        </w:rPr>
        <w:t>Eph.6:</w:t>
      </w:r>
      <w:r w:rsidR="00624A16" w:rsidRPr="00624A16">
        <w:rPr>
          <w:rFonts w:ascii="Times New Roman" w:hAnsi="Times New Roman" w:cs="Times New Roman"/>
          <w:b/>
          <w:sz w:val="52"/>
          <w:szCs w:val="52"/>
        </w:rPr>
        <w:t>2</w:t>
      </w:r>
      <w:r w:rsidR="00624A16">
        <w:rPr>
          <w:rFonts w:ascii="Times New Roman" w:hAnsi="Times New Roman" w:cs="Times New Roman"/>
          <w:sz w:val="52"/>
          <w:szCs w:val="52"/>
        </w:rPr>
        <w:t xml:space="preserve">  honor your father and mother, which is </w:t>
      </w:r>
      <w:r w:rsidR="007A2EB1" w:rsidRPr="007A2EB1">
        <w:rPr>
          <w:rFonts w:ascii="Times New Roman" w:hAnsi="Times New Roman" w:cs="Times New Roman"/>
          <w:i/>
          <w:sz w:val="52"/>
          <w:szCs w:val="52"/>
        </w:rPr>
        <w:t>the</w:t>
      </w:r>
      <w:r w:rsidR="007A2EB1">
        <w:rPr>
          <w:rFonts w:ascii="Times New Roman" w:hAnsi="Times New Roman" w:cs="Times New Roman"/>
          <w:sz w:val="52"/>
          <w:szCs w:val="52"/>
        </w:rPr>
        <w:t xml:space="preserve"> </w:t>
      </w:r>
      <w:r w:rsidR="00624A16">
        <w:rPr>
          <w:rFonts w:ascii="Times New Roman" w:hAnsi="Times New Roman" w:cs="Times New Roman"/>
          <w:sz w:val="52"/>
          <w:szCs w:val="52"/>
        </w:rPr>
        <w:t xml:space="preserve">first commandment with </w:t>
      </w:r>
      <w:r w:rsidR="00624A16" w:rsidRPr="00624A16">
        <w:rPr>
          <w:rFonts w:ascii="Times New Roman" w:hAnsi="Times New Roman" w:cs="Times New Roman"/>
          <w:color w:val="C00000"/>
          <w:sz w:val="52"/>
          <w:szCs w:val="52"/>
        </w:rPr>
        <w:t>promise</w:t>
      </w:r>
      <w:r w:rsidR="00624A16">
        <w:rPr>
          <w:rFonts w:ascii="Times New Roman" w:hAnsi="Times New Roman" w:cs="Times New Roman"/>
          <w:sz w:val="52"/>
          <w:szCs w:val="52"/>
        </w:rPr>
        <w:t xml:space="preserve"> – that it may be well with you, and you will be a long time upon the earth</w:t>
      </w:r>
    </w:p>
    <w:sectPr w:rsidR="00E56F39" w:rsidRPr="00E56F39" w:rsidSect="00E80A09">
      <w:pgSz w:w="15840" w:h="12240" w:orient="landscape"/>
      <w:pgMar w:top="576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115"/>
    <w:multiLevelType w:val="hybridMultilevel"/>
    <w:tmpl w:val="3F1EB7C4"/>
    <w:lvl w:ilvl="0" w:tplc="47584D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158DC"/>
    <w:multiLevelType w:val="hybridMultilevel"/>
    <w:tmpl w:val="9806B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6D"/>
    <w:rsid w:val="00624A16"/>
    <w:rsid w:val="007A2EB1"/>
    <w:rsid w:val="00920A6D"/>
    <w:rsid w:val="00BB02D2"/>
    <w:rsid w:val="00D137CF"/>
    <w:rsid w:val="00E56F39"/>
    <w:rsid w:val="00E80A09"/>
    <w:rsid w:val="00F2373A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5</cp:revision>
  <dcterms:created xsi:type="dcterms:W3CDTF">2016-06-20T15:31:00Z</dcterms:created>
  <dcterms:modified xsi:type="dcterms:W3CDTF">2016-06-28T15:19:00Z</dcterms:modified>
</cp:coreProperties>
</file>