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1CB" w:rsidRDefault="00B939F0">
      <w:pPr>
        <w:rPr>
          <w:rFonts w:ascii="Times New Roman" w:hAnsi="Times New Roman" w:cs="Times New Roman"/>
          <w:b/>
          <w:sz w:val="56"/>
          <w:szCs w:val="56"/>
        </w:rPr>
      </w:pPr>
      <w:r>
        <w:rPr>
          <w:rFonts w:ascii="Times New Roman" w:hAnsi="Times New Roman" w:cs="Times New Roman"/>
          <w:b/>
          <w:sz w:val="56"/>
          <w:szCs w:val="56"/>
        </w:rPr>
        <w:t>Turning the</w:t>
      </w:r>
      <w:r w:rsidR="00BB61CB" w:rsidRPr="00BB61CB">
        <w:rPr>
          <w:rFonts w:ascii="Times New Roman" w:hAnsi="Times New Roman" w:cs="Times New Roman"/>
          <w:b/>
          <w:sz w:val="56"/>
          <w:szCs w:val="56"/>
        </w:rPr>
        <w:t xml:space="preserve"> Heart –</w:t>
      </w:r>
    </w:p>
    <w:p w:rsidR="00B939F0" w:rsidRPr="00BB61CB" w:rsidRDefault="00B939F0">
      <w:pPr>
        <w:rPr>
          <w:rFonts w:ascii="Times New Roman" w:hAnsi="Times New Roman" w:cs="Times New Roman"/>
          <w:b/>
          <w:sz w:val="56"/>
          <w:szCs w:val="56"/>
        </w:rPr>
      </w:pPr>
      <w:bookmarkStart w:id="0" w:name="_GoBack"/>
      <w:bookmarkEnd w:id="0"/>
    </w:p>
    <w:p w:rsidR="00BB61CB" w:rsidRPr="00BB61CB" w:rsidRDefault="00BB61CB">
      <w:pPr>
        <w:rPr>
          <w:rFonts w:ascii="Times New Roman" w:hAnsi="Times New Roman" w:cs="Times New Roman"/>
          <w:b/>
          <w:sz w:val="56"/>
          <w:szCs w:val="56"/>
        </w:rPr>
      </w:pPr>
      <w:r w:rsidRPr="00BB61CB">
        <w:rPr>
          <w:rFonts w:ascii="Times New Roman" w:hAnsi="Times New Roman" w:cs="Times New Roman"/>
          <w:b/>
          <w:sz w:val="56"/>
          <w:szCs w:val="56"/>
        </w:rPr>
        <w:t>Self:</w:t>
      </w:r>
    </w:p>
    <w:p w:rsidR="00BB61CB" w:rsidRDefault="00BB61CB" w:rsidP="00DE3324">
      <w:pPr>
        <w:spacing w:after="0"/>
        <w:rPr>
          <w:rFonts w:ascii="Times New Roman" w:hAnsi="Times New Roman" w:cs="Times New Roman"/>
          <w:sz w:val="28"/>
          <w:szCs w:val="28"/>
        </w:rPr>
      </w:pPr>
      <w:r>
        <w:rPr>
          <w:rFonts w:ascii="Times New Roman" w:hAnsi="Times New Roman" w:cs="Times New Roman"/>
          <w:b/>
          <w:sz w:val="40"/>
          <w:szCs w:val="40"/>
        </w:rPr>
        <w:t xml:space="preserve">1 Ki.8:47-48 </w:t>
      </w:r>
      <w:r>
        <w:rPr>
          <w:rFonts w:ascii="Times New Roman" w:hAnsi="Times New Roman" w:cs="Times New Roman"/>
          <w:sz w:val="28"/>
          <w:szCs w:val="28"/>
        </w:rPr>
        <w:t xml:space="preserve">And </w:t>
      </w:r>
      <w:r w:rsidRPr="00092698">
        <w:rPr>
          <w:rFonts w:ascii="Times New Roman" w:hAnsi="Times New Roman" w:cs="Times New Roman"/>
          <w:i/>
          <w:sz w:val="28"/>
          <w:szCs w:val="28"/>
        </w:rPr>
        <w:t xml:space="preserve">if </w:t>
      </w:r>
      <w:r>
        <w:rPr>
          <w:rFonts w:ascii="Times New Roman" w:hAnsi="Times New Roman" w:cs="Times New Roman"/>
          <w:sz w:val="28"/>
          <w:szCs w:val="28"/>
        </w:rPr>
        <w:t xml:space="preserve">they </w:t>
      </w:r>
      <w:r w:rsidRPr="003F001A">
        <w:rPr>
          <w:rFonts w:ascii="Times New Roman" w:hAnsi="Times New Roman" w:cs="Times New Roman"/>
          <w:color w:val="C00000"/>
          <w:sz w:val="28"/>
          <w:szCs w:val="28"/>
        </w:rPr>
        <w:t xml:space="preserve">turn </w:t>
      </w:r>
      <w:r>
        <w:rPr>
          <w:rFonts w:ascii="Times New Roman" w:hAnsi="Times New Roman" w:cs="Times New Roman"/>
          <w:color w:val="C00000"/>
          <w:sz w:val="28"/>
          <w:szCs w:val="28"/>
        </w:rPr>
        <w:t xml:space="preserve">back </w:t>
      </w:r>
      <w:r w:rsidRPr="003F001A">
        <w:rPr>
          <w:rFonts w:ascii="Times New Roman" w:hAnsi="Times New Roman" w:cs="Times New Roman"/>
          <w:color w:val="C00000"/>
          <w:sz w:val="28"/>
          <w:szCs w:val="28"/>
        </w:rPr>
        <w:t>to</w:t>
      </w:r>
      <w:r>
        <w:rPr>
          <w:rFonts w:ascii="Times New Roman" w:hAnsi="Times New Roman" w:cs="Times New Roman"/>
          <w:color w:val="C00000"/>
          <w:sz w:val="28"/>
          <w:szCs w:val="28"/>
        </w:rPr>
        <w:t xml:space="preserve"> their</w:t>
      </w:r>
      <w:r>
        <w:rPr>
          <w:rFonts w:ascii="Times New Roman" w:hAnsi="Times New Roman" w:cs="Times New Roman"/>
          <w:sz w:val="28"/>
          <w:szCs w:val="28"/>
        </w:rPr>
        <w:t xml:space="preserve"> </w:t>
      </w:r>
      <w:r w:rsidRPr="00092698">
        <w:rPr>
          <w:rFonts w:ascii="Times New Roman" w:hAnsi="Times New Roman" w:cs="Times New Roman"/>
          <w:b/>
          <w:color w:val="C00000"/>
          <w:sz w:val="28"/>
          <w:szCs w:val="28"/>
        </w:rPr>
        <w:t>heart</w:t>
      </w:r>
      <w:r>
        <w:rPr>
          <w:rFonts w:ascii="Times New Roman" w:hAnsi="Times New Roman" w:cs="Times New Roman"/>
          <w:sz w:val="28"/>
          <w:szCs w:val="28"/>
        </w:rPr>
        <w:t xml:space="preserve"> in </w:t>
      </w:r>
      <w:r w:rsidRPr="00092698">
        <w:rPr>
          <w:rFonts w:ascii="Times New Roman" w:hAnsi="Times New Roman" w:cs="Times New Roman"/>
          <w:i/>
          <w:sz w:val="28"/>
          <w:szCs w:val="28"/>
        </w:rPr>
        <w:t>the</w:t>
      </w:r>
      <w:r>
        <w:rPr>
          <w:rFonts w:ascii="Times New Roman" w:hAnsi="Times New Roman" w:cs="Times New Roman"/>
          <w:sz w:val="28"/>
          <w:szCs w:val="28"/>
        </w:rPr>
        <w:t xml:space="preserve"> land where they have been taken captive there, and turn and seek favor toward You in the land of those taking them captive, saying, “We have sinned and perverted; we have acted wickedly,”</w:t>
      </w:r>
      <w:r w:rsidRPr="00BB61CB">
        <w:rPr>
          <w:rFonts w:ascii="Times New Roman" w:hAnsi="Times New Roman" w:cs="Times New Roman"/>
          <w:sz w:val="28"/>
          <w:szCs w:val="28"/>
        </w:rPr>
        <w:t xml:space="preserve"> </w:t>
      </w:r>
      <w:r>
        <w:rPr>
          <w:rFonts w:ascii="Times New Roman" w:hAnsi="Times New Roman" w:cs="Times New Roman"/>
          <w:sz w:val="28"/>
          <w:szCs w:val="28"/>
        </w:rPr>
        <w:t xml:space="preserve">and they turn back to You </w:t>
      </w:r>
      <w:r w:rsidRPr="00CF2B4D">
        <w:rPr>
          <w:rFonts w:ascii="Times New Roman" w:hAnsi="Times New Roman" w:cs="Times New Roman"/>
          <w:color w:val="7030A0"/>
          <w:sz w:val="28"/>
          <w:szCs w:val="28"/>
        </w:rPr>
        <w:t xml:space="preserve">with their </w:t>
      </w:r>
      <w:r w:rsidRPr="002158EE">
        <w:rPr>
          <w:rFonts w:ascii="Times New Roman" w:hAnsi="Times New Roman" w:cs="Times New Roman"/>
          <w:color w:val="C45911" w:themeColor="accent2" w:themeShade="BF"/>
          <w:sz w:val="28"/>
          <w:szCs w:val="28"/>
        </w:rPr>
        <w:t xml:space="preserve">whole </w:t>
      </w:r>
      <w:r w:rsidRPr="002158EE">
        <w:rPr>
          <w:rFonts w:ascii="Times New Roman" w:hAnsi="Times New Roman" w:cs="Times New Roman"/>
          <w:b/>
          <w:color w:val="C45911" w:themeColor="accent2" w:themeShade="BF"/>
          <w:sz w:val="28"/>
          <w:szCs w:val="28"/>
        </w:rPr>
        <w:t>heart</w:t>
      </w:r>
      <w:r>
        <w:rPr>
          <w:rFonts w:ascii="Times New Roman" w:hAnsi="Times New Roman" w:cs="Times New Roman"/>
          <w:sz w:val="28"/>
          <w:szCs w:val="28"/>
        </w:rPr>
        <w:t xml:space="preserve"> </w:t>
      </w:r>
      <w:r w:rsidRPr="002158EE">
        <w:rPr>
          <w:rFonts w:ascii="Times New Roman" w:hAnsi="Times New Roman" w:cs="Times New Roman"/>
          <w:sz w:val="28"/>
          <w:szCs w:val="28"/>
        </w:rPr>
        <w:t>and</w:t>
      </w:r>
      <w:r w:rsidRPr="00CF2B4D">
        <w:rPr>
          <w:rFonts w:ascii="Times New Roman" w:hAnsi="Times New Roman" w:cs="Times New Roman"/>
          <w:color w:val="7030A0"/>
          <w:sz w:val="28"/>
          <w:szCs w:val="28"/>
        </w:rPr>
        <w:t xml:space="preserve"> with their </w:t>
      </w:r>
      <w:r w:rsidRPr="002158EE">
        <w:rPr>
          <w:rFonts w:ascii="Times New Roman" w:hAnsi="Times New Roman" w:cs="Times New Roman"/>
          <w:color w:val="C45911" w:themeColor="accent2" w:themeShade="BF"/>
          <w:sz w:val="28"/>
          <w:szCs w:val="28"/>
        </w:rPr>
        <w:t>whole life</w:t>
      </w:r>
      <w:r>
        <w:rPr>
          <w:rFonts w:ascii="Times New Roman" w:hAnsi="Times New Roman" w:cs="Times New Roman"/>
          <w:sz w:val="28"/>
          <w:szCs w:val="28"/>
        </w:rPr>
        <w:t xml:space="preserve"> in </w:t>
      </w:r>
      <w:r w:rsidRPr="00CF2B4D">
        <w:rPr>
          <w:rFonts w:ascii="Times New Roman" w:hAnsi="Times New Roman" w:cs="Times New Roman"/>
          <w:i/>
          <w:sz w:val="28"/>
          <w:szCs w:val="28"/>
        </w:rPr>
        <w:t>the</w:t>
      </w:r>
      <w:r>
        <w:rPr>
          <w:rFonts w:ascii="Times New Roman" w:hAnsi="Times New Roman" w:cs="Times New Roman"/>
          <w:sz w:val="28"/>
          <w:szCs w:val="28"/>
        </w:rPr>
        <w:t xml:space="preserve"> land of their enemies who took them captive, and they pray to You toward </w:t>
      </w:r>
      <w:r w:rsidRPr="00CF2B4D">
        <w:rPr>
          <w:rFonts w:ascii="Times New Roman" w:hAnsi="Times New Roman" w:cs="Times New Roman"/>
          <w:i/>
          <w:sz w:val="28"/>
          <w:szCs w:val="28"/>
        </w:rPr>
        <w:t>the</w:t>
      </w:r>
      <w:r>
        <w:rPr>
          <w:rFonts w:ascii="Times New Roman" w:hAnsi="Times New Roman" w:cs="Times New Roman"/>
          <w:sz w:val="28"/>
          <w:szCs w:val="28"/>
        </w:rPr>
        <w:t xml:space="preserve"> land which You gave to their fathers, the city which You chose and the house which I built for Your name.</w:t>
      </w:r>
    </w:p>
    <w:p w:rsidR="00BB61CB" w:rsidRPr="00DE3324" w:rsidRDefault="00BB61CB" w:rsidP="00DE3324">
      <w:pPr>
        <w:spacing w:after="0"/>
        <w:rPr>
          <w:rFonts w:ascii="Times New Roman" w:hAnsi="Times New Roman" w:cs="Times New Roman"/>
          <w:b/>
          <w:sz w:val="24"/>
          <w:szCs w:val="24"/>
        </w:rPr>
      </w:pPr>
    </w:p>
    <w:p w:rsidR="00BB61CB" w:rsidRDefault="000C14DB">
      <w:pPr>
        <w:rPr>
          <w:rFonts w:ascii="Times New Roman" w:hAnsi="Times New Roman" w:cs="Times New Roman"/>
          <w:sz w:val="40"/>
          <w:szCs w:val="40"/>
        </w:rPr>
      </w:pPr>
      <w:r w:rsidRPr="000C14DB">
        <w:rPr>
          <w:rFonts w:ascii="Times New Roman" w:hAnsi="Times New Roman" w:cs="Times New Roman"/>
          <w:b/>
          <w:sz w:val="40"/>
          <w:szCs w:val="40"/>
        </w:rPr>
        <w:t>Jer.7:24</w:t>
      </w:r>
      <w:r>
        <w:rPr>
          <w:rFonts w:ascii="Times New Roman" w:hAnsi="Times New Roman" w:cs="Times New Roman"/>
          <w:sz w:val="40"/>
          <w:szCs w:val="40"/>
        </w:rPr>
        <w:t xml:space="preserve"> </w:t>
      </w:r>
      <w:r>
        <w:rPr>
          <w:rFonts w:ascii="Times New Roman" w:hAnsi="Times New Roman" w:cs="Times New Roman"/>
          <w:sz w:val="28"/>
          <w:szCs w:val="28"/>
        </w:rPr>
        <w:t xml:space="preserve">But they have not heard, nor did they incline their ear, but they walked in the counsels, </w:t>
      </w:r>
      <w:r w:rsidRPr="00A852ED">
        <w:rPr>
          <w:rFonts w:ascii="Times New Roman" w:hAnsi="Times New Roman" w:cs="Times New Roman"/>
          <w:color w:val="C00000"/>
          <w:sz w:val="28"/>
          <w:szCs w:val="28"/>
        </w:rPr>
        <w:t>in the stubbornness of their</w:t>
      </w:r>
      <w:r>
        <w:rPr>
          <w:rFonts w:ascii="Times New Roman" w:hAnsi="Times New Roman" w:cs="Times New Roman"/>
          <w:sz w:val="28"/>
          <w:szCs w:val="28"/>
        </w:rPr>
        <w:t xml:space="preserve"> </w:t>
      </w:r>
      <w:r w:rsidRPr="007A58E7">
        <w:rPr>
          <w:rFonts w:ascii="Times New Roman" w:hAnsi="Times New Roman" w:cs="Times New Roman"/>
          <w:color w:val="C00000"/>
          <w:sz w:val="28"/>
          <w:szCs w:val="28"/>
        </w:rPr>
        <w:t xml:space="preserve">evil </w:t>
      </w:r>
      <w:r w:rsidRPr="007A58E7">
        <w:rPr>
          <w:rFonts w:ascii="Times New Roman" w:hAnsi="Times New Roman" w:cs="Times New Roman"/>
          <w:b/>
          <w:color w:val="C00000"/>
          <w:sz w:val="28"/>
          <w:szCs w:val="28"/>
        </w:rPr>
        <w:t>heart</w:t>
      </w:r>
      <w:r>
        <w:rPr>
          <w:rFonts w:ascii="Times New Roman" w:hAnsi="Times New Roman" w:cs="Times New Roman"/>
          <w:sz w:val="28"/>
          <w:szCs w:val="28"/>
        </w:rPr>
        <w:t>, and they went backward and not forward.</w:t>
      </w:r>
    </w:p>
    <w:p w:rsidR="00DE3324" w:rsidRDefault="00DE3324">
      <w:pPr>
        <w:rPr>
          <w:rFonts w:ascii="Times New Roman" w:hAnsi="Times New Roman" w:cs="Times New Roman"/>
          <w:sz w:val="28"/>
          <w:szCs w:val="28"/>
        </w:rPr>
      </w:pPr>
      <w:r w:rsidRPr="00DE3324">
        <w:rPr>
          <w:rFonts w:ascii="Times New Roman" w:hAnsi="Times New Roman" w:cs="Times New Roman"/>
          <w:b/>
          <w:sz w:val="40"/>
          <w:szCs w:val="40"/>
        </w:rPr>
        <w:t>Jer.17:5</w:t>
      </w:r>
      <w:r>
        <w:rPr>
          <w:rFonts w:ascii="Times New Roman" w:hAnsi="Times New Roman" w:cs="Times New Roman"/>
          <w:b/>
          <w:sz w:val="40"/>
          <w:szCs w:val="40"/>
        </w:rPr>
        <w:t xml:space="preserve"> </w:t>
      </w:r>
      <w:r>
        <w:rPr>
          <w:rFonts w:ascii="Times New Roman" w:hAnsi="Times New Roman" w:cs="Times New Roman"/>
          <w:sz w:val="28"/>
          <w:szCs w:val="28"/>
        </w:rPr>
        <w:t xml:space="preserve">Thus said Yahweh, “Cursed </w:t>
      </w:r>
      <w:r w:rsidRPr="005F18D3">
        <w:rPr>
          <w:rFonts w:ascii="Times New Roman" w:hAnsi="Times New Roman" w:cs="Times New Roman"/>
          <w:i/>
          <w:sz w:val="28"/>
          <w:szCs w:val="28"/>
        </w:rPr>
        <w:t xml:space="preserve">is </w:t>
      </w:r>
      <w:r>
        <w:rPr>
          <w:rFonts w:ascii="Times New Roman" w:hAnsi="Times New Roman" w:cs="Times New Roman"/>
          <w:sz w:val="28"/>
          <w:szCs w:val="28"/>
        </w:rPr>
        <w:t xml:space="preserve">the strong-man who trusts in man and sets flesh </w:t>
      </w:r>
      <w:r w:rsidRPr="005F18D3">
        <w:rPr>
          <w:rFonts w:ascii="Times New Roman" w:hAnsi="Times New Roman" w:cs="Times New Roman"/>
          <w:i/>
          <w:sz w:val="28"/>
          <w:szCs w:val="28"/>
        </w:rPr>
        <w:t>as</w:t>
      </w:r>
      <w:r>
        <w:rPr>
          <w:rFonts w:ascii="Times New Roman" w:hAnsi="Times New Roman" w:cs="Times New Roman"/>
          <w:sz w:val="28"/>
          <w:szCs w:val="28"/>
        </w:rPr>
        <w:t xml:space="preserve"> his strength, and his </w:t>
      </w:r>
      <w:r w:rsidRPr="005F18D3">
        <w:rPr>
          <w:rFonts w:ascii="Times New Roman" w:hAnsi="Times New Roman" w:cs="Times New Roman"/>
          <w:b/>
          <w:color w:val="C00000"/>
          <w:sz w:val="28"/>
          <w:szCs w:val="28"/>
        </w:rPr>
        <w:t>heart</w:t>
      </w:r>
      <w:r w:rsidRPr="005F18D3">
        <w:rPr>
          <w:rFonts w:ascii="Times New Roman" w:hAnsi="Times New Roman" w:cs="Times New Roman"/>
          <w:color w:val="C00000"/>
          <w:sz w:val="28"/>
          <w:szCs w:val="28"/>
        </w:rPr>
        <w:t xml:space="preserve"> turns aside</w:t>
      </w:r>
      <w:r>
        <w:rPr>
          <w:rFonts w:ascii="Times New Roman" w:hAnsi="Times New Roman" w:cs="Times New Roman"/>
          <w:sz w:val="28"/>
          <w:szCs w:val="28"/>
        </w:rPr>
        <w:t xml:space="preserve"> from Yahweh.”</w:t>
      </w:r>
    </w:p>
    <w:p w:rsidR="001A33C8" w:rsidRDefault="001A33C8">
      <w:pPr>
        <w:rPr>
          <w:rFonts w:ascii="Times New Roman" w:hAnsi="Times New Roman" w:cs="Times New Roman"/>
          <w:b/>
          <w:sz w:val="40"/>
          <w:szCs w:val="40"/>
        </w:rPr>
      </w:pPr>
      <w:r w:rsidRPr="001A33C8">
        <w:rPr>
          <w:rFonts w:ascii="Times New Roman" w:hAnsi="Times New Roman" w:cs="Times New Roman"/>
          <w:b/>
          <w:sz w:val="40"/>
          <w:szCs w:val="40"/>
        </w:rPr>
        <w:t>Eze.6:9</w:t>
      </w:r>
      <w:r>
        <w:rPr>
          <w:rFonts w:ascii="Times New Roman" w:hAnsi="Times New Roman" w:cs="Times New Roman"/>
          <w:sz w:val="28"/>
          <w:szCs w:val="28"/>
        </w:rPr>
        <w:t xml:space="preserve">  And the escaped of you will remember Me among the nations where they have been taken captive there, where I have been broken </w:t>
      </w:r>
      <w:r w:rsidRPr="00397971">
        <w:rPr>
          <w:rFonts w:ascii="Times New Roman" w:hAnsi="Times New Roman" w:cs="Times New Roman"/>
          <w:i/>
          <w:sz w:val="28"/>
          <w:szCs w:val="28"/>
        </w:rPr>
        <w:t>by</w:t>
      </w:r>
      <w:r>
        <w:rPr>
          <w:rFonts w:ascii="Times New Roman" w:hAnsi="Times New Roman" w:cs="Times New Roman"/>
          <w:sz w:val="28"/>
          <w:szCs w:val="28"/>
        </w:rPr>
        <w:t xml:space="preserve"> their </w:t>
      </w:r>
      <w:r w:rsidRPr="00DE3435">
        <w:rPr>
          <w:rFonts w:ascii="Times New Roman" w:hAnsi="Times New Roman" w:cs="Times New Roman"/>
          <w:b/>
          <w:color w:val="C00000"/>
          <w:sz w:val="28"/>
          <w:szCs w:val="28"/>
        </w:rPr>
        <w:t>heart</w:t>
      </w:r>
      <w:r>
        <w:rPr>
          <w:rFonts w:ascii="Times New Roman" w:hAnsi="Times New Roman" w:cs="Times New Roman"/>
          <w:sz w:val="28"/>
          <w:szCs w:val="28"/>
        </w:rPr>
        <w:t xml:space="preserve"> which is committing </w:t>
      </w:r>
      <w:r w:rsidRPr="00DE3435">
        <w:rPr>
          <w:rFonts w:ascii="Times New Roman" w:hAnsi="Times New Roman" w:cs="Times New Roman"/>
          <w:color w:val="C00000"/>
          <w:sz w:val="28"/>
          <w:szCs w:val="28"/>
        </w:rPr>
        <w:t>harlotry</w:t>
      </w:r>
      <w:r>
        <w:rPr>
          <w:rFonts w:ascii="Times New Roman" w:hAnsi="Times New Roman" w:cs="Times New Roman"/>
          <w:sz w:val="28"/>
          <w:szCs w:val="28"/>
        </w:rPr>
        <w:t>, which turned aside from Me, and by their eyes which are committing harlotry after their idols. And they will loathe in themselves for the evils which they did for all their abominations.</w:t>
      </w:r>
    </w:p>
    <w:p w:rsidR="00DE3324" w:rsidRPr="00DE3324" w:rsidRDefault="00DE3324">
      <w:pPr>
        <w:rPr>
          <w:rFonts w:ascii="Times New Roman" w:hAnsi="Times New Roman" w:cs="Times New Roman"/>
          <w:b/>
          <w:sz w:val="40"/>
          <w:szCs w:val="40"/>
        </w:rPr>
      </w:pPr>
    </w:p>
    <w:p w:rsidR="00BB61CB" w:rsidRPr="00B7590D" w:rsidRDefault="00BB61CB">
      <w:pPr>
        <w:rPr>
          <w:rFonts w:ascii="Times New Roman" w:hAnsi="Times New Roman" w:cs="Times New Roman"/>
          <w:b/>
          <w:sz w:val="56"/>
          <w:szCs w:val="56"/>
        </w:rPr>
      </w:pPr>
      <w:r w:rsidRPr="00B7590D">
        <w:rPr>
          <w:rFonts w:ascii="Times New Roman" w:hAnsi="Times New Roman" w:cs="Times New Roman"/>
          <w:b/>
          <w:sz w:val="56"/>
          <w:szCs w:val="56"/>
        </w:rPr>
        <w:t>Other:</w:t>
      </w:r>
    </w:p>
    <w:p w:rsidR="00BB61CB" w:rsidRDefault="00BB61CB">
      <w:pPr>
        <w:rPr>
          <w:rFonts w:ascii="Times New Roman" w:hAnsi="Times New Roman" w:cs="Times New Roman"/>
          <w:sz w:val="40"/>
          <w:szCs w:val="40"/>
        </w:rPr>
      </w:pPr>
      <w:r w:rsidRPr="00BB61CB">
        <w:rPr>
          <w:rFonts w:ascii="Times New Roman" w:hAnsi="Times New Roman" w:cs="Times New Roman"/>
          <w:b/>
          <w:sz w:val="40"/>
          <w:szCs w:val="40"/>
        </w:rPr>
        <w:t>1 Ki.11:2</w:t>
      </w:r>
      <w:r w:rsidRPr="00B7590D">
        <w:rPr>
          <w:rFonts w:ascii="Times New Roman" w:hAnsi="Times New Roman" w:cs="Times New Roman"/>
          <w:b/>
          <w:sz w:val="40"/>
          <w:szCs w:val="40"/>
        </w:rPr>
        <w:t>-4</w:t>
      </w:r>
      <w:r>
        <w:rPr>
          <w:rFonts w:ascii="Times New Roman" w:hAnsi="Times New Roman" w:cs="Times New Roman"/>
          <w:sz w:val="40"/>
          <w:szCs w:val="40"/>
        </w:rPr>
        <w:t xml:space="preserve"> </w:t>
      </w:r>
      <w:r>
        <w:rPr>
          <w:rFonts w:ascii="Times New Roman" w:hAnsi="Times New Roman" w:cs="Times New Roman"/>
          <w:sz w:val="28"/>
          <w:szCs w:val="28"/>
        </w:rPr>
        <w:t xml:space="preserve">from the nations whom Yahweh said to </w:t>
      </w:r>
      <w:r w:rsidRPr="000B0C56">
        <w:rPr>
          <w:rFonts w:ascii="Times New Roman" w:hAnsi="Times New Roman" w:cs="Times New Roman"/>
          <w:i/>
          <w:sz w:val="28"/>
          <w:szCs w:val="28"/>
        </w:rPr>
        <w:t>the</w:t>
      </w:r>
      <w:r>
        <w:rPr>
          <w:rFonts w:ascii="Times New Roman" w:hAnsi="Times New Roman" w:cs="Times New Roman"/>
          <w:sz w:val="28"/>
          <w:szCs w:val="28"/>
        </w:rPr>
        <w:t xml:space="preserve"> sons of Israel, “Do not go in among them, nor may they go in among you. Surely they will </w:t>
      </w:r>
      <w:r w:rsidRPr="005F2DF1">
        <w:rPr>
          <w:rFonts w:ascii="Times New Roman" w:hAnsi="Times New Roman" w:cs="Times New Roman"/>
          <w:color w:val="7030A0"/>
          <w:sz w:val="28"/>
          <w:szCs w:val="28"/>
        </w:rPr>
        <w:t>incline your</w:t>
      </w:r>
      <w:r w:rsidRPr="005F2DF1">
        <w:rPr>
          <w:rFonts w:ascii="Times New Roman" w:hAnsi="Times New Roman" w:cs="Times New Roman"/>
          <w:b/>
          <w:color w:val="7030A0"/>
          <w:sz w:val="28"/>
          <w:szCs w:val="28"/>
        </w:rPr>
        <w:t xml:space="preserve"> heart</w:t>
      </w:r>
      <w:r w:rsidRPr="005F2DF1">
        <w:rPr>
          <w:rFonts w:ascii="Times New Roman" w:hAnsi="Times New Roman" w:cs="Times New Roman"/>
          <w:b/>
          <w:sz w:val="28"/>
          <w:szCs w:val="28"/>
        </w:rPr>
        <w:t xml:space="preserve"> </w:t>
      </w:r>
      <w:r>
        <w:rPr>
          <w:rFonts w:ascii="Times New Roman" w:hAnsi="Times New Roman" w:cs="Times New Roman"/>
          <w:sz w:val="28"/>
          <w:szCs w:val="28"/>
        </w:rPr>
        <w:t xml:space="preserve">after their elohim.” Among these clung Solomon on account of love.  </w:t>
      </w:r>
      <w:r w:rsidR="00B7590D">
        <w:rPr>
          <w:rFonts w:ascii="Times New Roman" w:hAnsi="Times New Roman" w:cs="Times New Roman"/>
          <w:sz w:val="28"/>
          <w:szCs w:val="28"/>
        </w:rPr>
        <w:t xml:space="preserve">And it came to pass seven hundred wives, princesses, and three hundred </w:t>
      </w:r>
      <w:r w:rsidR="00B7590D">
        <w:rPr>
          <w:rFonts w:ascii="Times New Roman" w:hAnsi="Times New Roman" w:cs="Times New Roman"/>
          <w:sz w:val="28"/>
          <w:szCs w:val="28"/>
        </w:rPr>
        <w:lastRenderedPageBreak/>
        <w:t xml:space="preserve">concubines. And his wives turned his </w:t>
      </w:r>
      <w:r w:rsidR="00B7590D" w:rsidRPr="00C27B98">
        <w:rPr>
          <w:rFonts w:ascii="Times New Roman" w:hAnsi="Times New Roman" w:cs="Times New Roman"/>
          <w:b/>
          <w:color w:val="C00000"/>
          <w:sz w:val="28"/>
          <w:szCs w:val="28"/>
        </w:rPr>
        <w:t>heart</w:t>
      </w:r>
      <w:r w:rsidR="00B7590D">
        <w:rPr>
          <w:rFonts w:ascii="Times New Roman" w:hAnsi="Times New Roman" w:cs="Times New Roman"/>
          <w:sz w:val="28"/>
          <w:szCs w:val="28"/>
        </w:rPr>
        <w:t>.</w:t>
      </w:r>
      <w:r>
        <w:rPr>
          <w:rFonts w:ascii="Times New Roman" w:hAnsi="Times New Roman" w:cs="Times New Roman"/>
          <w:sz w:val="28"/>
          <w:szCs w:val="28"/>
        </w:rPr>
        <w:t xml:space="preserve"> </w:t>
      </w:r>
      <w:r w:rsidR="00B7590D">
        <w:rPr>
          <w:rFonts w:ascii="Times New Roman" w:hAnsi="Times New Roman" w:cs="Times New Roman"/>
          <w:sz w:val="28"/>
          <w:szCs w:val="28"/>
        </w:rPr>
        <w:t xml:space="preserve">  And it came to pass for </w:t>
      </w:r>
      <w:r w:rsidR="00B7590D" w:rsidRPr="00DF718D">
        <w:rPr>
          <w:rFonts w:ascii="Times New Roman" w:hAnsi="Times New Roman" w:cs="Times New Roman"/>
          <w:i/>
          <w:sz w:val="28"/>
          <w:szCs w:val="28"/>
        </w:rPr>
        <w:t>the</w:t>
      </w:r>
      <w:r w:rsidR="00B7590D">
        <w:rPr>
          <w:rFonts w:ascii="Times New Roman" w:hAnsi="Times New Roman" w:cs="Times New Roman"/>
          <w:sz w:val="28"/>
          <w:szCs w:val="28"/>
        </w:rPr>
        <w:t xml:space="preserve"> time of Solomon’s old age </w:t>
      </w:r>
      <w:r w:rsidR="00B7590D" w:rsidRPr="00DF718D">
        <w:rPr>
          <w:rFonts w:ascii="Times New Roman" w:hAnsi="Times New Roman" w:cs="Times New Roman"/>
          <w:i/>
          <w:sz w:val="28"/>
          <w:szCs w:val="28"/>
        </w:rPr>
        <w:t>that</w:t>
      </w:r>
      <w:r w:rsidR="00B7590D">
        <w:rPr>
          <w:rFonts w:ascii="Times New Roman" w:hAnsi="Times New Roman" w:cs="Times New Roman"/>
          <w:sz w:val="28"/>
          <w:szCs w:val="28"/>
        </w:rPr>
        <w:t xml:space="preserve"> his wives </w:t>
      </w:r>
      <w:r w:rsidR="00B7590D" w:rsidRPr="00DF718D">
        <w:rPr>
          <w:rFonts w:ascii="Times New Roman" w:hAnsi="Times New Roman" w:cs="Times New Roman"/>
          <w:color w:val="7030A0"/>
          <w:sz w:val="28"/>
          <w:szCs w:val="28"/>
        </w:rPr>
        <w:t xml:space="preserve">inclined his </w:t>
      </w:r>
      <w:r w:rsidR="00B7590D" w:rsidRPr="00DF718D">
        <w:rPr>
          <w:rFonts w:ascii="Times New Roman" w:hAnsi="Times New Roman" w:cs="Times New Roman"/>
          <w:b/>
          <w:color w:val="7030A0"/>
          <w:sz w:val="28"/>
          <w:szCs w:val="28"/>
        </w:rPr>
        <w:t>heart</w:t>
      </w:r>
      <w:r w:rsidR="00B7590D" w:rsidRPr="00DF718D">
        <w:rPr>
          <w:rFonts w:ascii="Times New Roman" w:hAnsi="Times New Roman" w:cs="Times New Roman"/>
          <w:b/>
          <w:sz w:val="28"/>
          <w:szCs w:val="28"/>
        </w:rPr>
        <w:t xml:space="preserve"> </w:t>
      </w:r>
      <w:r w:rsidR="00B7590D">
        <w:rPr>
          <w:rFonts w:ascii="Times New Roman" w:hAnsi="Times New Roman" w:cs="Times New Roman"/>
          <w:sz w:val="28"/>
          <w:szCs w:val="28"/>
        </w:rPr>
        <w:t xml:space="preserve">after other elohim. And his </w:t>
      </w:r>
      <w:r w:rsidR="00B7590D" w:rsidRPr="00DF718D">
        <w:rPr>
          <w:rFonts w:ascii="Times New Roman" w:hAnsi="Times New Roman" w:cs="Times New Roman"/>
          <w:b/>
          <w:color w:val="7030A0"/>
          <w:sz w:val="28"/>
          <w:szCs w:val="28"/>
        </w:rPr>
        <w:t>heart</w:t>
      </w:r>
      <w:r w:rsidR="00B7590D">
        <w:rPr>
          <w:rFonts w:ascii="Times New Roman" w:hAnsi="Times New Roman" w:cs="Times New Roman"/>
          <w:sz w:val="28"/>
          <w:szCs w:val="28"/>
        </w:rPr>
        <w:t xml:space="preserve"> became </w:t>
      </w:r>
      <w:r w:rsidR="00B7590D" w:rsidRPr="00DF718D">
        <w:rPr>
          <w:rFonts w:ascii="Times New Roman" w:hAnsi="Times New Roman" w:cs="Times New Roman"/>
          <w:color w:val="7030A0"/>
          <w:sz w:val="28"/>
          <w:szCs w:val="28"/>
        </w:rPr>
        <w:t xml:space="preserve">not </w:t>
      </w:r>
      <w:r w:rsidR="00B7590D">
        <w:rPr>
          <w:rFonts w:ascii="Times New Roman" w:hAnsi="Times New Roman" w:cs="Times New Roman"/>
          <w:color w:val="7030A0"/>
          <w:sz w:val="28"/>
          <w:szCs w:val="28"/>
        </w:rPr>
        <w:t>complete</w:t>
      </w:r>
      <w:r w:rsidR="00B7590D">
        <w:rPr>
          <w:rFonts w:ascii="Times New Roman" w:hAnsi="Times New Roman" w:cs="Times New Roman"/>
          <w:sz w:val="28"/>
          <w:szCs w:val="28"/>
        </w:rPr>
        <w:t xml:space="preserve"> with Yahweh his Elohim, as </w:t>
      </w:r>
      <w:r w:rsidR="00B7590D" w:rsidRPr="00DF718D">
        <w:rPr>
          <w:rFonts w:ascii="Times New Roman" w:hAnsi="Times New Roman" w:cs="Times New Roman"/>
          <w:i/>
          <w:sz w:val="28"/>
          <w:szCs w:val="28"/>
        </w:rPr>
        <w:t>was the</w:t>
      </w:r>
      <w:r w:rsidR="00B7590D">
        <w:rPr>
          <w:rFonts w:ascii="Times New Roman" w:hAnsi="Times New Roman" w:cs="Times New Roman"/>
          <w:sz w:val="28"/>
          <w:szCs w:val="28"/>
        </w:rPr>
        <w:t xml:space="preserve"> </w:t>
      </w:r>
      <w:r w:rsidR="00B7590D" w:rsidRPr="00DF718D">
        <w:rPr>
          <w:rFonts w:ascii="Times New Roman" w:hAnsi="Times New Roman" w:cs="Times New Roman"/>
          <w:b/>
          <w:color w:val="7030A0"/>
          <w:sz w:val="28"/>
          <w:szCs w:val="28"/>
        </w:rPr>
        <w:t>heart</w:t>
      </w:r>
      <w:r w:rsidR="00B7590D">
        <w:rPr>
          <w:rFonts w:ascii="Times New Roman" w:hAnsi="Times New Roman" w:cs="Times New Roman"/>
          <w:sz w:val="28"/>
          <w:szCs w:val="28"/>
        </w:rPr>
        <w:t xml:space="preserve"> of </w:t>
      </w:r>
      <w:r w:rsidR="00B7590D" w:rsidRPr="000E2B22">
        <w:rPr>
          <w:rFonts w:ascii="Times New Roman" w:hAnsi="Times New Roman" w:cs="Times New Roman"/>
          <w:b/>
          <w:color w:val="FF0000"/>
          <w:sz w:val="28"/>
          <w:szCs w:val="28"/>
        </w:rPr>
        <w:t>David</w:t>
      </w:r>
      <w:r w:rsidR="00B7590D">
        <w:rPr>
          <w:rFonts w:ascii="Times New Roman" w:hAnsi="Times New Roman" w:cs="Times New Roman"/>
          <w:sz w:val="28"/>
          <w:szCs w:val="28"/>
        </w:rPr>
        <w:t xml:space="preserve"> his father.</w:t>
      </w:r>
    </w:p>
    <w:p w:rsidR="00BB61CB" w:rsidRDefault="00B7590D">
      <w:pPr>
        <w:rPr>
          <w:rFonts w:ascii="Times New Roman" w:hAnsi="Times New Roman" w:cs="Times New Roman"/>
          <w:sz w:val="28"/>
          <w:szCs w:val="28"/>
        </w:rPr>
      </w:pPr>
      <w:r w:rsidRPr="00B7590D">
        <w:rPr>
          <w:rFonts w:ascii="Times New Roman" w:hAnsi="Times New Roman" w:cs="Times New Roman"/>
          <w:b/>
          <w:sz w:val="40"/>
          <w:szCs w:val="40"/>
        </w:rPr>
        <w:t xml:space="preserve">Psa.119:112  </w:t>
      </w:r>
      <w:r>
        <w:rPr>
          <w:rFonts w:ascii="Times New Roman" w:hAnsi="Times New Roman" w:cs="Times New Roman"/>
          <w:sz w:val="28"/>
          <w:szCs w:val="28"/>
        </w:rPr>
        <w:t xml:space="preserve">I have </w:t>
      </w:r>
      <w:r w:rsidRPr="008B7FBB">
        <w:rPr>
          <w:rFonts w:ascii="Times New Roman" w:hAnsi="Times New Roman" w:cs="Times New Roman"/>
          <w:color w:val="C00000"/>
          <w:sz w:val="28"/>
          <w:szCs w:val="28"/>
        </w:rPr>
        <w:t>inclined my</w:t>
      </w:r>
      <w:r>
        <w:rPr>
          <w:rFonts w:ascii="Times New Roman" w:hAnsi="Times New Roman" w:cs="Times New Roman"/>
          <w:sz w:val="28"/>
          <w:szCs w:val="28"/>
        </w:rPr>
        <w:t xml:space="preserve"> </w:t>
      </w:r>
      <w:r w:rsidRPr="00AC73BC">
        <w:rPr>
          <w:rFonts w:ascii="Times New Roman" w:hAnsi="Times New Roman" w:cs="Times New Roman"/>
          <w:b/>
          <w:color w:val="C00000"/>
          <w:sz w:val="28"/>
          <w:szCs w:val="28"/>
        </w:rPr>
        <w:t>heart</w:t>
      </w:r>
      <w:r>
        <w:rPr>
          <w:rFonts w:ascii="Times New Roman" w:hAnsi="Times New Roman" w:cs="Times New Roman"/>
          <w:sz w:val="28"/>
          <w:szCs w:val="28"/>
        </w:rPr>
        <w:t xml:space="preserve"> to perform Your statutes to the end of an age.</w:t>
      </w:r>
    </w:p>
    <w:p w:rsidR="00B7590D" w:rsidRDefault="00B7590D" w:rsidP="00B7590D">
      <w:pPr>
        <w:rPr>
          <w:rFonts w:ascii="Times New Roman" w:hAnsi="Times New Roman" w:cs="Times New Roman"/>
          <w:sz w:val="28"/>
          <w:szCs w:val="28"/>
        </w:rPr>
      </w:pPr>
      <w:r w:rsidRPr="00B7590D">
        <w:rPr>
          <w:rFonts w:ascii="Times New Roman" w:hAnsi="Times New Roman" w:cs="Times New Roman"/>
          <w:b/>
          <w:sz w:val="40"/>
          <w:szCs w:val="40"/>
        </w:rPr>
        <w:t>Prov.2:2</w:t>
      </w:r>
      <w:r>
        <w:rPr>
          <w:rFonts w:ascii="Times New Roman" w:hAnsi="Times New Roman" w:cs="Times New Roman"/>
          <w:sz w:val="28"/>
          <w:szCs w:val="28"/>
        </w:rPr>
        <w:t xml:space="preserve"> to </w:t>
      </w:r>
      <w:r w:rsidR="00EF1F40">
        <w:rPr>
          <w:rFonts w:ascii="Times New Roman" w:hAnsi="Times New Roman" w:cs="Times New Roman"/>
          <w:sz w:val="28"/>
          <w:szCs w:val="28"/>
        </w:rPr>
        <w:t>bend your ears</w:t>
      </w:r>
      <w:r>
        <w:rPr>
          <w:rFonts w:ascii="Times New Roman" w:hAnsi="Times New Roman" w:cs="Times New Roman"/>
          <w:sz w:val="28"/>
          <w:szCs w:val="28"/>
        </w:rPr>
        <w:t xml:space="preserve"> to wisdom, you </w:t>
      </w:r>
      <w:r w:rsidR="00EF1F40">
        <w:rPr>
          <w:rFonts w:ascii="Times New Roman" w:hAnsi="Times New Roman" w:cs="Times New Roman"/>
          <w:sz w:val="28"/>
          <w:szCs w:val="28"/>
        </w:rPr>
        <w:t xml:space="preserve">will </w:t>
      </w:r>
      <w:r>
        <w:rPr>
          <w:rFonts w:ascii="Times New Roman" w:hAnsi="Times New Roman" w:cs="Times New Roman"/>
          <w:sz w:val="28"/>
          <w:szCs w:val="28"/>
        </w:rPr>
        <w:t xml:space="preserve">incline your </w:t>
      </w:r>
      <w:r w:rsidRPr="009E380F">
        <w:rPr>
          <w:rFonts w:ascii="Times New Roman" w:hAnsi="Times New Roman" w:cs="Times New Roman"/>
          <w:b/>
          <w:color w:val="C00000"/>
          <w:sz w:val="28"/>
          <w:szCs w:val="28"/>
        </w:rPr>
        <w:t>heart</w:t>
      </w:r>
      <w:r>
        <w:rPr>
          <w:rFonts w:ascii="Times New Roman" w:hAnsi="Times New Roman" w:cs="Times New Roman"/>
          <w:sz w:val="28"/>
          <w:szCs w:val="28"/>
        </w:rPr>
        <w:t xml:space="preserve"> to understanding.</w:t>
      </w:r>
    </w:p>
    <w:p w:rsidR="005A765B" w:rsidRDefault="005A765B" w:rsidP="00B7590D">
      <w:pPr>
        <w:rPr>
          <w:rFonts w:ascii="Times New Roman" w:hAnsi="Times New Roman" w:cs="Times New Roman"/>
          <w:sz w:val="28"/>
          <w:szCs w:val="28"/>
        </w:rPr>
      </w:pPr>
      <w:r w:rsidRPr="005A765B">
        <w:rPr>
          <w:rFonts w:ascii="Times New Roman" w:hAnsi="Times New Roman" w:cs="Times New Roman"/>
          <w:b/>
          <w:sz w:val="40"/>
          <w:szCs w:val="40"/>
        </w:rPr>
        <w:t>Ecc.10:2-3</w:t>
      </w:r>
      <w:r>
        <w:rPr>
          <w:rFonts w:ascii="Times New Roman" w:hAnsi="Times New Roman" w:cs="Times New Roman"/>
          <w:sz w:val="28"/>
          <w:szCs w:val="28"/>
        </w:rPr>
        <w:t xml:space="preserve"> </w:t>
      </w:r>
      <w:r w:rsidRPr="00971FFA">
        <w:rPr>
          <w:rFonts w:ascii="Times New Roman" w:hAnsi="Times New Roman" w:cs="Times New Roman"/>
          <w:i/>
          <w:sz w:val="28"/>
          <w:szCs w:val="28"/>
        </w:rPr>
        <w:t>The</w:t>
      </w:r>
      <w:r>
        <w:rPr>
          <w:rFonts w:ascii="Times New Roman" w:hAnsi="Times New Roman" w:cs="Times New Roman"/>
          <w:sz w:val="28"/>
          <w:szCs w:val="28"/>
        </w:rPr>
        <w:t xml:space="preserve"> </w:t>
      </w:r>
      <w:r w:rsidRPr="00971FFA">
        <w:rPr>
          <w:rFonts w:ascii="Times New Roman" w:hAnsi="Times New Roman" w:cs="Times New Roman"/>
          <w:b/>
          <w:color w:val="C00000"/>
          <w:sz w:val="28"/>
          <w:szCs w:val="28"/>
        </w:rPr>
        <w:t>heart</w:t>
      </w:r>
      <w:r>
        <w:rPr>
          <w:rFonts w:ascii="Times New Roman" w:hAnsi="Times New Roman" w:cs="Times New Roman"/>
          <w:sz w:val="28"/>
          <w:szCs w:val="28"/>
        </w:rPr>
        <w:t xml:space="preserve"> </w:t>
      </w:r>
      <w:r w:rsidRPr="00D035F0">
        <w:rPr>
          <w:rFonts w:ascii="Times New Roman" w:hAnsi="Times New Roman" w:cs="Times New Roman"/>
          <w:color w:val="C00000"/>
          <w:sz w:val="28"/>
          <w:szCs w:val="28"/>
        </w:rPr>
        <w:t>of a wise one</w:t>
      </w:r>
      <w:r>
        <w:rPr>
          <w:rFonts w:ascii="Times New Roman" w:hAnsi="Times New Roman" w:cs="Times New Roman"/>
          <w:sz w:val="28"/>
          <w:szCs w:val="28"/>
        </w:rPr>
        <w:t xml:space="preserve"> </w:t>
      </w:r>
      <w:r w:rsidRPr="00971FFA">
        <w:rPr>
          <w:rFonts w:ascii="Times New Roman" w:hAnsi="Times New Roman" w:cs="Times New Roman"/>
          <w:i/>
          <w:sz w:val="28"/>
          <w:szCs w:val="28"/>
        </w:rPr>
        <w:t>is</w:t>
      </w:r>
      <w:r>
        <w:rPr>
          <w:rFonts w:ascii="Times New Roman" w:hAnsi="Times New Roman" w:cs="Times New Roman"/>
          <w:sz w:val="28"/>
          <w:szCs w:val="28"/>
        </w:rPr>
        <w:t xml:space="preserve"> at his right hand, but a </w:t>
      </w:r>
      <w:r w:rsidRPr="00D035F0">
        <w:rPr>
          <w:rFonts w:ascii="Times New Roman" w:hAnsi="Times New Roman" w:cs="Times New Roman"/>
          <w:color w:val="C00000"/>
          <w:sz w:val="28"/>
          <w:szCs w:val="28"/>
        </w:rPr>
        <w:t xml:space="preserve">fool’s </w:t>
      </w:r>
      <w:r w:rsidRPr="00D035F0">
        <w:rPr>
          <w:rFonts w:ascii="Times New Roman" w:hAnsi="Times New Roman" w:cs="Times New Roman"/>
          <w:b/>
          <w:color w:val="C00000"/>
          <w:sz w:val="28"/>
          <w:szCs w:val="28"/>
        </w:rPr>
        <w:t>h</w:t>
      </w:r>
      <w:r w:rsidRPr="00971FFA">
        <w:rPr>
          <w:rFonts w:ascii="Times New Roman" w:hAnsi="Times New Roman" w:cs="Times New Roman"/>
          <w:b/>
          <w:color w:val="C00000"/>
          <w:sz w:val="28"/>
          <w:szCs w:val="28"/>
        </w:rPr>
        <w:t xml:space="preserve">eart </w:t>
      </w:r>
      <w:r w:rsidRPr="00971FFA">
        <w:rPr>
          <w:rFonts w:ascii="Times New Roman" w:hAnsi="Times New Roman" w:cs="Times New Roman"/>
          <w:i/>
          <w:sz w:val="28"/>
          <w:szCs w:val="28"/>
        </w:rPr>
        <w:t>is</w:t>
      </w:r>
      <w:r>
        <w:rPr>
          <w:rFonts w:ascii="Times New Roman" w:hAnsi="Times New Roman" w:cs="Times New Roman"/>
          <w:sz w:val="28"/>
          <w:szCs w:val="28"/>
        </w:rPr>
        <w:t xml:space="preserve"> at his left. Moreover, even as the fool </w:t>
      </w:r>
      <w:r w:rsidRPr="008C43BE">
        <w:rPr>
          <w:rFonts w:ascii="Times New Roman" w:hAnsi="Times New Roman" w:cs="Times New Roman"/>
          <w:i/>
          <w:sz w:val="28"/>
          <w:szCs w:val="28"/>
        </w:rPr>
        <w:t>is</w:t>
      </w:r>
      <w:r>
        <w:rPr>
          <w:rFonts w:ascii="Times New Roman" w:hAnsi="Times New Roman" w:cs="Times New Roman"/>
          <w:sz w:val="28"/>
          <w:szCs w:val="28"/>
        </w:rPr>
        <w:t xml:space="preserve"> in the way, so a </w:t>
      </w:r>
      <w:r w:rsidRPr="00D035F0">
        <w:rPr>
          <w:rFonts w:ascii="Times New Roman" w:hAnsi="Times New Roman" w:cs="Times New Roman"/>
          <w:color w:val="C00000"/>
          <w:sz w:val="28"/>
          <w:szCs w:val="28"/>
        </w:rPr>
        <w:t>fool walking</w:t>
      </w:r>
      <w:r>
        <w:rPr>
          <w:rFonts w:ascii="Times New Roman" w:hAnsi="Times New Roman" w:cs="Times New Roman"/>
          <w:sz w:val="28"/>
          <w:szCs w:val="28"/>
        </w:rPr>
        <w:t xml:space="preserve"> </w:t>
      </w:r>
      <w:r w:rsidRPr="008C43BE">
        <w:rPr>
          <w:rFonts w:ascii="Times New Roman" w:hAnsi="Times New Roman" w:cs="Times New Roman"/>
          <w:i/>
          <w:sz w:val="28"/>
          <w:szCs w:val="28"/>
        </w:rPr>
        <w:t>is</w:t>
      </w:r>
      <w:r>
        <w:rPr>
          <w:rFonts w:ascii="Times New Roman" w:hAnsi="Times New Roman" w:cs="Times New Roman"/>
          <w:sz w:val="28"/>
          <w:szCs w:val="28"/>
        </w:rPr>
        <w:t xml:space="preserve"> </w:t>
      </w:r>
      <w:r w:rsidRPr="00D035F0">
        <w:rPr>
          <w:rFonts w:ascii="Times New Roman" w:hAnsi="Times New Roman" w:cs="Times New Roman"/>
          <w:color w:val="C00000"/>
          <w:sz w:val="28"/>
          <w:szCs w:val="28"/>
        </w:rPr>
        <w:t xml:space="preserve">lacking </w:t>
      </w:r>
      <w:r w:rsidRPr="008C43BE">
        <w:rPr>
          <w:rFonts w:ascii="Times New Roman" w:hAnsi="Times New Roman" w:cs="Times New Roman"/>
          <w:i/>
          <w:sz w:val="28"/>
          <w:szCs w:val="28"/>
        </w:rPr>
        <w:t>in</w:t>
      </w:r>
      <w:r>
        <w:rPr>
          <w:rFonts w:ascii="Times New Roman" w:hAnsi="Times New Roman" w:cs="Times New Roman"/>
          <w:sz w:val="28"/>
          <w:szCs w:val="28"/>
        </w:rPr>
        <w:t xml:space="preserve"> </w:t>
      </w:r>
      <w:r w:rsidRPr="00D035F0">
        <w:rPr>
          <w:rFonts w:ascii="Times New Roman" w:hAnsi="Times New Roman" w:cs="Times New Roman"/>
          <w:color w:val="C00000"/>
          <w:sz w:val="28"/>
          <w:szCs w:val="28"/>
        </w:rPr>
        <w:t xml:space="preserve">his </w:t>
      </w:r>
      <w:r w:rsidRPr="00D035F0">
        <w:rPr>
          <w:rFonts w:ascii="Times New Roman" w:hAnsi="Times New Roman" w:cs="Times New Roman"/>
          <w:b/>
          <w:color w:val="C00000"/>
          <w:sz w:val="28"/>
          <w:szCs w:val="28"/>
        </w:rPr>
        <w:t>heart</w:t>
      </w:r>
      <w:r>
        <w:rPr>
          <w:rFonts w:ascii="Times New Roman" w:hAnsi="Times New Roman" w:cs="Times New Roman"/>
          <w:sz w:val="28"/>
          <w:szCs w:val="28"/>
        </w:rPr>
        <w:t xml:space="preserve">. And he says to all, he </w:t>
      </w:r>
      <w:r w:rsidRPr="008C43BE">
        <w:rPr>
          <w:rFonts w:ascii="Times New Roman" w:hAnsi="Times New Roman" w:cs="Times New Roman"/>
          <w:i/>
          <w:sz w:val="28"/>
          <w:szCs w:val="28"/>
        </w:rPr>
        <w:t>is</w:t>
      </w:r>
      <w:r>
        <w:rPr>
          <w:rFonts w:ascii="Times New Roman" w:hAnsi="Times New Roman" w:cs="Times New Roman"/>
          <w:sz w:val="28"/>
          <w:szCs w:val="28"/>
        </w:rPr>
        <w:t xml:space="preserve"> a fool.   </w:t>
      </w:r>
      <w:r w:rsidRPr="00D035F0">
        <w:rPr>
          <w:rFonts w:ascii="Times New Roman" w:hAnsi="Times New Roman" w:cs="Times New Roman"/>
          <w:b/>
          <w:color w:val="C00000"/>
          <w:sz w:val="28"/>
          <w:szCs w:val="28"/>
        </w:rPr>
        <w:t>As one chooses to turn right or left, so his heart chooses wisdom or folly</w:t>
      </w:r>
    </w:p>
    <w:p w:rsidR="005A765B" w:rsidRPr="00BB61CB" w:rsidRDefault="005A765B" w:rsidP="005A765B">
      <w:pPr>
        <w:rPr>
          <w:rFonts w:ascii="Times New Roman" w:hAnsi="Times New Roman" w:cs="Times New Roman"/>
          <w:b/>
          <w:sz w:val="40"/>
          <w:szCs w:val="40"/>
        </w:rPr>
      </w:pPr>
      <w:r>
        <w:rPr>
          <w:rFonts w:ascii="Times New Roman" w:hAnsi="Times New Roman" w:cs="Times New Roman"/>
          <w:b/>
          <w:sz w:val="40"/>
          <w:szCs w:val="40"/>
        </w:rPr>
        <w:t xml:space="preserve">Mal.4:6 </w:t>
      </w:r>
      <w:r>
        <w:rPr>
          <w:rFonts w:ascii="Times New Roman" w:hAnsi="Times New Roman" w:cs="Times New Roman"/>
          <w:sz w:val="28"/>
          <w:szCs w:val="28"/>
        </w:rPr>
        <w:t xml:space="preserve">And </w:t>
      </w:r>
      <w:r>
        <w:rPr>
          <w:rFonts w:ascii="Times New Roman" w:hAnsi="Times New Roman" w:cs="Times New Roman"/>
          <w:color w:val="C00000"/>
          <w:sz w:val="28"/>
          <w:szCs w:val="28"/>
        </w:rPr>
        <w:t>h</w:t>
      </w:r>
      <w:r w:rsidRPr="00A07BCC">
        <w:rPr>
          <w:rFonts w:ascii="Times New Roman" w:hAnsi="Times New Roman" w:cs="Times New Roman"/>
          <w:color w:val="C00000"/>
          <w:sz w:val="28"/>
          <w:szCs w:val="28"/>
        </w:rPr>
        <w:t>e will turn back</w:t>
      </w:r>
      <w:r>
        <w:rPr>
          <w:rFonts w:ascii="Times New Roman" w:hAnsi="Times New Roman" w:cs="Times New Roman"/>
          <w:sz w:val="28"/>
          <w:szCs w:val="28"/>
        </w:rPr>
        <w:t xml:space="preserve"> </w:t>
      </w:r>
      <w:r w:rsidRPr="005F08C3">
        <w:rPr>
          <w:rFonts w:ascii="Times New Roman" w:hAnsi="Times New Roman" w:cs="Times New Roman"/>
          <w:i/>
          <w:sz w:val="28"/>
          <w:szCs w:val="28"/>
        </w:rPr>
        <w:t>the</w:t>
      </w:r>
      <w:r w:rsidRPr="005F08C3">
        <w:rPr>
          <w:rFonts w:ascii="Times New Roman" w:hAnsi="Times New Roman" w:cs="Times New Roman"/>
          <w:b/>
          <w:color w:val="C00000"/>
          <w:sz w:val="28"/>
          <w:szCs w:val="28"/>
        </w:rPr>
        <w:t xml:space="preserve"> heart</w:t>
      </w:r>
      <w:r>
        <w:rPr>
          <w:rFonts w:ascii="Times New Roman" w:hAnsi="Times New Roman" w:cs="Times New Roman"/>
          <w:sz w:val="28"/>
          <w:szCs w:val="28"/>
        </w:rPr>
        <w:t xml:space="preserve"> of </w:t>
      </w:r>
      <w:r w:rsidRPr="005F08C3">
        <w:rPr>
          <w:rFonts w:ascii="Times New Roman" w:hAnsi="Times New Roman" w:cs="Times New Roman"/>
          <w:i/>
          <w:sz w:val="28"/>
          <w:szCs w:val="28"/>
        </w:rPr>
        <w:t>the</w:t>
      </w:r>
      <w:r>
        <w:rPr>
          <w:rFonts w:ascii="Times New Roman" w:hAnsi="Times New Roman" w:cs="Times New Roman"/>
          <w:sz w:val="28"/>
          <w:szCs w:val="28"/>
        </w:rPr>
        <w:t xml:space="preserve"> fathers upon </w:t>
      </w:r>
      <w:r w:rsidRPr="005F08C3">
        <w:rPr>
          <w:rFonts w:ascii="Times New Roman" w:hAnsi="Times New Roman" w:cs="Times New Roman"/>
          <w:i/>
          <w:sz w:val="28"/>
          <w:szCs w:val="28"/>
        </w:rPr>
        <w:t>the</w:t>
      </w:r>
      <w:r>
        <w:rPr>
          <w:rFonts w:ascii="Times New Roman" w:hAnsi="Times New Roman" w:cs="Times New Roman"/>
          <w:sz w:val="28"/>
          <w:szCs w:val="28"/>
        </w:rPr>
        <w:t xml:space="preserve"> sons, and </w:t>
      </w:r>
      <w:r w:rsidRPr="005F08C3">
        <w:rPr>
          <w:rFonts w:ascii="Times New Roman" w:hAnsi="Times New Roman" w:cs="Times New Roman"/>
          <w:i/>
          <w:sz w:val="28"/>
          <w:szCs w:val="28"/>
        </w:rPr>
        <w:t>the</w:t>
      </w:r>
      <w:r>
        <w:rPr>
          <w:rFonts w:ascii="Times New Roman" w:hAnsi="Times New Roman" w:cs="Times New Roman"/>
          <w:sz w:val="28"/>
          <w:szCs w:val="28"/>
        </w:rPr>
        <w:t xml:space="preserve"> </w:t>
      </w:r>
      <w:r w:rsidRPr="005F08C3">
        <w:rPr>
          <w:rFonts w:ascii="Times New Roman" w:hAnsi="Times New Roman" w:cs="Times New Roman"/>
          <w:b/>
          <w:color w:val="C00000"/>
          <w:sz w:val="28"/>
          <w:szCs w:val="28"/>
        </w:rPr>
        <w:t xml:space="preserve">heart </w:t>
      </w:r>
      <w:r>
        <w:rPr>
          <w:rFonts w:ascii="Times New Roman" w:hAnsi="Times New Roman" w:cs="Times New Roman"/>
          <w:sz w:val="28"/>
          <w:szCs w:val="28"/>
        </w:rPr>
        <w:t xml:space="preserve">of </w:t>
      </w:r>
      <w:r w:rsidRPr="005F08C3">
        <w:rPr>
          <w:rFonts w:ascii="Times New Roman" w:hAnsi="Times New Roman" w:cs="Times New Roman"/>
          <w:i/>
          <w:sz w:val="28"/>
          <w:szCs w:val="28"/>
        </w:rPr>
        <w:t>the</w:t>
      </w:r>
      <w:r>
        <w:rPr>
          <w:rFonts w:ascii="Times New Roman" w:hAnsi="Times New Roman" w:cs="Times New Roman"/>
          <w:sz w:val="28"/>
          <w:szCs w:val="28"/>
        </w:rPr>
        <w:t xml:space="preserve"> sons upon their fathers, lest I come in and smite the land as a devoted thing.   {spoken of Elijah}</w:t>
      </w:r>
    </w:p>
    <w:p w:rsidR="000C14DB" w:rsidRPr="00B7590D" w:rsidRDefault="000C14DB" w:rsidP="00B7590D">
      <w:pPr>
        <w:rPr>
          <w:rFonts w:ascii="Times New Roman" w:hAnsi="Times New Roman" w:cs="Times New Roman"/>
          <w:b/>
          <w:sz w:val="40"/>
          <w:szCs w:val="40"/>
        </w:rPr>
      </w:pPr>
    </w:p>
    <w:p w:rsidR="00BB61CB" w:rsidRPr="00B7590D" w:rsidRDefault="00BB61CB">
      <w:pPr>
        <w:rPr>
          <w:rFonts w:ascii="Times New Roman" w:hAnsi="Times New Roman" w:cs="Times New Roman"/>
          <w:b/>
          <w:sz w:val="56"/>
          <w:szCs w:val="56"/>
        </w:rPr>
      </w:pPr>
      <w:r w:rsidRPr="00B7590D">
        <w:rPr>
          <w:rFonts w:ascii="Times New Roman" w:hAnsi="Times New Roman" w:cs="Times New Roman"/>
          <w:b/>
          <w:sz w:val="56"/>
          <w:szCs w:val="56"/>
        </w:rPr>
        <w:t>Self &amp; Other:</w:t>
      </w:r>
    </w:p>
    <w:p w:rsidR="000C14DB" w:rsidRPr="00BB61CB" w:rsidRDefault="000C14DB" w:rsidP="000C14DB">
      <w:pPr>
        <w:rPr>
          <w:rFonts w:ascii="Times New Roman" w:hAnsi="Times New Roman" w:cs="Times New Roman"/>
          <w:b/>
          <w:sz w:val="40"/>
          <w:szCs w:val="40"/>
        </w:rPr>
      </w:pPr>
      <w:r>
        <w:rPr>
          <w:rFonts w:ascii="Times New Roman" w:hAnsi="Times New Roman" w:cs="Times New Roman"/>
          <w:b/>
          <w:sz w:val="40"/>
          <w:szCs w:val="40"/>
        </w:rPr>
        <w:t xml:space="preserve">Isa.44:18-20 </w:t>
      </w:r>
      <w:r>
        <w:rPr>
          <w:rFonts w:ascii="Times New Roman" w:hAnsi="Times New Roman" w:cs="Times New Roman"/>
          <w:sz w:val="28"/>
          <w:szCs w:val="28"/>
        </w:rPr>
        <w:t xml:space="preserve">They neither knew nor discern, for they smeared over </w:t>
      </w:r>
      <w:r w:rsidRPr="00A17564">
        <w:rPr>
          <w:rFonts w:ascii="Times New Roman" w:hAnsi="Times New Roman" w:cs="Times New Roman"/>
          <w:sz w:val="28"/>
          <w:szCs w:val="28"/>
        </w:rPr>
        <w:t>their eyes</w:t>
      </w:r>
      <w:r>
        <w:rPr>
          <w:rFonts w:ascii="Times New Roman" w:hAnsi="Times New Roman" w:cs="Times New Roman"/>
          <w:sz w:val="28"/>
          <w:szCs w:val="28"/>
        </w:rPr>
        <w:t xml:space="preserve"> from seeing, their </w:t>
      </w:r>
      <w:r w:rsidRPr="00A17564">
        <w:rPr>
          <w:rFonts w:ascii="Times New Roman" w:hAnsi="Times New Roman" w:cs="Times New Roman"/>
          <w:b/>
          <w:color w:val="C00000"/>
          <w:sz w:val="28"/>
          <w:szCs w:val="28"/>
        </w:rPr>
        <w:t>hearts</w:t>
      </w:r>
      <w:r>
        <w:rPr>
          <w:rFonts w:ascii="Times New Roman" w:hAnsi="Times New Roman" w:cs="Times New Roman"/>
          <w:sz w:val="28"/>
          <w:szCs w:val="28"/>
        </w:rPr>
        <w:t xml:space="preserve"> from </w:t>
      </w:r>
      <w:r w:rsidRPr="009B4398">
        <w:rPr>
          <w:rFonts w:ascii="Times New Roman" w:hAnsi="Times New Roman" w:cs="Times New Roman"/>
          <w:color w:val="C00000"/>
          <w:sz w:val="28"/>
          <w:szCs w:val="28"/>
        </w:rPr>
        <w:t>acting prudently</w:t>
      </w:r>
      <w:r>
        <w:rPr>
          <w:rFonts w:ascii="Times New Roman" w:hAnsi="Times New Roman" w:cs="Times New Roman"/>
          <w:sz w:val="28"/>
          <w:szCs w:val="28"/>
        </w:rPr>
        <w:t xml:space="preserve">. And none </w:t>
      </w:r>
      <w:r w:rsidRPr="009C0250">
        <w:rPr>
          <w:rFonts w:ascii="Times New Roman" w:hAnsi="Times New Roman" w:cs="Times New Roman"/>
          <w:color w:val="C00000"/>
          <w:sz w:val="28"/>
          <w:szCs w:val="28"/>
        </w:rPr>
        <w:t>returns toward his</w:t>
      </w:r>
      <w:r>
        <w:rPr>
          <w:rFonts w:ascii="Times New Roman" w:hAnsi="Times New Roman" w:cs="Times New Roman"/>
          <w:sz w:val="28"/>
          <w:szCs w:val="28"/>
        </w:rPr>
        <w:t xml:space="preserve"> </w:t>
      </w:r>
      <w:r w:rsidRPr="00A17564">
        <w:rPr>
          <w:rFonts w:ascii="Times New Roman" w:hAnsi="Times New Roman" w:cs="Times New Roman"/>
          <w:b/>
          <w:color w:val="C00000"/>
          <w:sz w:val="28"/>
          <w:szCs w:val="28"/>
        </w:rPr>
        <w:t>heart</w:t>
      </w:r>
      <w:r>
        <w:rPr>
          <w:rFonts w:ascii="Times New Roman" w:hAnsi="Times New Roman" w:cs="Times New Roman"/>
          <w:sz w:val="28"/>
          <w:szCs w:val="28"/>
        </w:rPr>
        <w:t xml:space="preserve">, nor knowledge nor understanding to say, “Half I burned with fire, and I have baked bread upon its coals; I roast and eat meat, and the rest of it will I make for an abomination? do I prostrate myself to a product of wood? Feeding on ashes, a </w:t>
      </w:r>
      <w:r w:rsidRPr="009B4398">
        <w:rPr>
          <w:rFonts w:ascii="Times New Roman" w:hAnsi="Times New Roman" w:cs="Times New Roman"/>
          <w:color w:val="C00000"/>
          <w:sz w:val="28"/>
          <w:szCs w:val="28"/>
        </w:rPr>
        <w:t xml:space="preserve">deceived </w:t>
      </w:r>
      <w:r w:rsidRPr="009B4398">
        <w:rPr>
          <w:rFonts w:ascii="Times New Roman" w:hAnsi="Times New Roman" w:cs="Times New Roman"/>
          <w:b/>
          <w:color w:val="C00000"/>
          <w:sz w:val="28"/>
          <w:szCs w:val="28"/>
        </w:rPr>
        <w:t>heart</w:t>
      </w:r>
      <w:r>
        <w:rPr>
          <w:rFonts w:ascii="Times New Roman" w:hAnsi="Times New Roman" w:cs="Times New Roman"/>
          <w:sz w:val="28"/>
          <w:szCs w:val="28"/>
        </w:rPr>
        <w:t xml:space="preserve"> has turned him aside, and he does not deliver his life nor does he say, “</w:t>
      </w:r>
      <w:r w:rsidRPr="009B4398">
        <w:rPr>
          <w:rFonts w:ascii="Times New Roman" w:hAnsi="Times New Roman" w:cs="Times New Roman"/>
          <w:i/>
          <w:sz w:val="28"/>
          <w:szCs w:val="28"/>
        </w:rPr>
        <w:t>Is it</w:t>
      </w:r>
      <w:r>
        <w:rPr>
          <w:rFonts w:ascii="Times New Roman" w:hAnsi="Times New Roman" w:cs="Times New Roman"/>
          <w:sz w:val="28"/>
          <w:szCs w:val="28"/>
        </w:rPr>
        <w:t xml:space="preserve"> not a lie in my hand?”</w:t>
      </w:r>
    </w:p>
    <w:p w:rsidR="00BB61CB" w:rsidRPr="006C0079" w:rsidRDefault="00BB61CB" w:rsidP="005A765B">
      <w:pPr>
        <w:spacing w:after="0"/>
        <w:rPr>
          <w:rFonts w:ascii="Times New Roman" w:hAnsi="Times New Roman" w:cs="Times New Roman"/>
          <w:sz w:val="24"/>
          <w:szCs w:val="24"/>
        </w:rPr>
      </w:pPr>
    </w:p>
    <w:p w:rsidR="00BB61CB" w:rsidRDefault="005A765B" w:rsidP="005A765B">
      <w:pPr>
        <w:spacing w:after="0"/>
        <w:rPr>
          <w:rFonts w:ascii="Times New Roman" w:hAnsi="Times New Roman" w:cs="Times New Roman"/>
          <w:sz w:val="40"/>
          <w:szCs w:val="40"/>
        </w:rPr>
      </w:pPr>
      <w:r>
        <w:rPr>
          <w:rFonts w:ascii="Times New Roman" w:hAnsi="Times New Roman" w:cs="Times New Roman"/>
          <w:b/>
          <w:sz w:val="40"/>
          <w:szCs w:val="40"/>
        </w:rPr>
        <w:t>Ecc</w:t>
      </w:r>
      <w:r w:rsidR="006C0079" w:rsidRPr="006C0079">
        <w:rPr>
          <w:rFonts w:ascii="Times New Roman" w:hAnsi="Times New Roman" w:cs="Times New Roman"/>
          <w:b/>
          <w:sz w:val="40"/>
          <w:szCs w:val="40"/>
        </w:rPr>
        <w:t>.7:25-26</w:t>
      </w:r>
      <w:r w:rsidR="006C0079">
        <w:rPr>
          <w:rFonts w:ascii="Times New Roman" w:hAnsi="Times New Roman" w:cs="Times New Roman"/>
          <w:b/>
          <w:sz w:val="40"/>
          <w:szCs w:val="40"/>
        </w:rPr>
        <w:t xml:space="preserve"> </w:t>
      </w:r>
      <w:r w:rsidR="0088735C">
        <w:rPr>
          <w:rFonts w:ascii="Times New Roman" w:hAnsi="Times New Roman" w:cs="Times New Roman"/>
          <w:sz w:val="28"/>
          <w:szCs w:val="28"/>
        </w:rPr>
        <w:t xml:space="preserve">I </w:t>
      </w:r>
      <w:r w:rsidR="0088735C" w:rsidRPr="00AC3CA1">
        <w:rPr>
          <w:rFonts w:ascii="Times New Roman" w:hAnsi="Times New Roman" w:cs="Times New Roman"/>
          <w:color w:val="C00000"/>
          <w:sz w:val="28"/>
          <w:szCs w:val="28"/>
        </w:rPr>
        <w:t>turned about</w:t>
      </w:r>
      <w:r w:rsidR="0088735C">
        <w:rPr>
          <w:rFonts w:ascii="Times New Roman" w:hAnsi="Times New Roman" w:cs="Times New Roman"/>
          <w:sz w:val="28"/>
          <w:szCs w:val="28"/>
        </w:rPr>
        <w:t xml:space="preserve"> even </w:t>
      </w:r>
      <w:r w:rsidR="0088735C" w:rsidRPr="00AC3CA1">
        <w:rPr>
          <w:rFonts w:ascii="Times New Roman" w:hAnsi="Times New Roman" w:cs="Times New Roman"/>
          <w:color w:val="C00000"/>
          <w:sz w:val="28"/>
          <w:szCs w:val="28"/>
        </w:rPr>
        <w:t xml:space="preserve">my </w:t>
      </w:r>
      <w:r w:rsidR="0088735C" w:rsidRPr="00AC3CA1">
        <w:rPr>
          <w:rFonts w:ascii="Times New Roman" w:hAnsi="Times New Roman" w:cs="Times New Roman"/>
          <w:b/>
          <w:color w:val="C00000"/>
          <w:sz w:val="28"/>
          <w:szCs w:val="28"/>
        </w:rPr>
        <w:t>heart</w:t>
      </w:r>
      <w:r w:rsidR="0088735C" w:rsidRPr="00AC3CA1">
        <w:rPr>
          <w:rFonts w:ascii="Times New Roman" w:hAnsi="Times New Roman" w:cs="Times New Roman"/>
          <w:color w:val="C00000"/>
          <w:sz w:val="28"/>
          <w:szCs w:val="28"/>
        </w:rPr>
        <w:t xml:space="preserve"> to know and to search out and seek wisdom and reasoning</w:t>
      </w:r>
      <w:r w:rsidR="0088735C">
        <w:rPr>
          <w:rFonts w:ascii="Times New Roman" w:hAnsi="Times New Roman" w:cs="Times New Roman"/>
          <w:sz w:val="28"/>
          <w:szCs w:val="28"/>
        </w:rPr>
        <w:t xml:space="preserve">, and to know </w:t>
      </w:r>
      <w:r w:rsidR="0088735C" w:rsidRPr="00575AC8">
        <w:rPr>
          <w:rFonts w:ascii="Times New Roman" w:hAnsi="Times New Roman" w:cs="Times New Roman"/>
          <w:i/>
          <w:sz w:val="28"/>
          <w:szCs w:val="28"/>
        </w:rPr>
        <w:t>the</w:t>
      </w:r>
      <w:r w:rsidR="0088735C">
        <w:rPr>
          <w:rFonts w:ascii="Times New Roman" w:hAnsi="Times New Roman" w:cs="Times New Roman"/>
          <w:sz w:val="28"/>
          <w:szCs w:val="28"/>
        </w:rPr>
        <w:t xml:space="preserve"> wickedness of stupidity, even the folly of madness. And I am finding more bitter than death the woman who </w:t>
      </w:r>
      <w:r w:rsidR="0088735C" w:rsidRPr="00C26B70">
        <w:rPr>
          <w:rFonts w:ascii="Times New Roman" w:hAnsi="Times New Roman" w:cs="Times New Roman"/>
          <w:i/>
          <w:sz w:val="28"/>
          <w:szCs w:val="28"/>
        </w:rPr>
        <w:t>is</w:t>
      </w:r>
      <w:r w:rsidR="0088735C">
        <w:rPr>
          <w:rFonts w:ascii="Times New Roman" w:hAnsi="Times New Roman" w:cs="Times New Roman"/>
          <w:sz w:val="28"/>
          <w:szCs w:val="28"/>
        </w:rPr>
        <w:t xml:space="preserve"> </w:t>
      </w:r>
      <w:r w:rsidR="0088735C" w:rsidRPr="00AC3CA1">
        <w:rPr>
          <w:rFonts w:ascii="Times New Roman" w:hAnsi="Times New Roman" w:cs="Times New Roman"/>
          <w:color w:val="C00000"/>
          <w:sz w:val="28"/>
          <w:szCs w:val="28"/>
        </w:rPr>
        <w:lastRenderedPageBreak/>
        <w:t>snares and nets of her</w:t>
      </w:r>
      <w:r w:rsidR="0088735C">
        <w:rPr>
          <w:rFonts w:ascii="Times New Roman" w:hAnsi="Times New Roman" w:cs="Times New Roman"/>
          <w:sz w:val="28"/>
          <w:szCs w:val="28"/>
        </w:rPr>
        <w:t xml:space="preserve"> </w:t>
      </w:r>
      <w:r w:rsidR="0088735C" w:rsidRPr="002A1300">
        <w:rPr>
          <w:rFonts w:ascii="Times New Roman" w:hAnsi="Times New Roman" w:cs="Times New Roman"/>
          <w:b/>
          <w:color w:val="C00000"/>
          <w:sz w:val="28"/>
          <w:szCs w:val="28"/>
        </w:rPr>
        <w:t>heart</w:t>
      </w:r>
      <w:r w:rsidR="0088735C">
        <w:rPr>
          <w:rFonts w:ascii="Times New Roman" w:hAnsi="Times New Roman" w:cs="Times New Roman"/>
          <w:sz w:val="28"/>
          <w:szCs w:val="28"/>
        </w:rPr>
        <w:t>, bonds of her hands. One pleasing before Elohim escapes from her, but one sinning is seized by her.</w:t>
      </w:r>
    </w:p>
    <w:p w:rsidR="006C0079" w:rsidRPr="005A765B" w:rsidRDefault="006C0079" w:rsidP="005A765B">
      <w:pPr>
        <w:spacing w:after="0"/>
        <w:rPr>
          <w:rFonts w:ascii="Times New Roman" w:hAnsi="Times New Roman" w:cs="Times New Roman"/>
          <w:sz w:val="24"/>
          <w:szCs w:val="24"/>
        </w:rPr>
      </w:pPr>
    </w:p>
    <w:p w:rsidR="005A765B" w:rsidRPr="005A765B" w:rsidRDefault="005A765B">
      <w:pPr>
        <w:rPr>
          <w:rFonts w:ascii="Times New Roman" w:hAnsi="Times New Roman" w:cs="Times New Roman"/>
          <w:b/>
          <w:sz w:val="40"/>
          <w:szCs w:val="40"/>
        </w:rPr>
      </w:pPr>
      <w:r w:rsidRPr="005A765B">
        <w:rPr>
          <w:rFonts w:ascii="Times New Roman" w:hAnsi="Times New Roman" w:cs="Times New Roman"/>
          <w:b/>
          <w:sz w:val="40"/>
          <w:szCs w:val="40"/>
        </w:rPr>
        <w:t>Jer.5:23</w:t>
      </w:r>
      <w:r>
        <w:rPr>
          <w:rFonts w:ascii="Times New Roman" w:hAnsi="Times New Roman" w:cs="Times New Roman"/>
          <w:b/>
          <w:sz w:val="40"/>
          <w:szCs w:val="40"/>
        </w:rPr>
        <w:t xml:space="preserve"> </w:t>
      </w:r>
      <w:r>
        <w:rPr>
          <w:rFonts w:ascii="Times New Roman" w:hAnsi="Times New Roman" w:cs="Times New Roman"/>
          <w:sz w:val="28"/>
          <w:szCs w:val="28"/>
        </w:rPr>
        <w:t xml:space="preserve">But for this people it has become a </w:t>
      </w:r>
      <w:r w:rsidRPr="00F4508D">
        <w:rPr>
          <w:rFonts w:ascii="Times New Roman" w:hAnsi="Times New Roman" w:cs="Times New Roman"/>
          <w:color w:val="C00000"/>
          <w:sz w:val="28"/>
          <w:szCs w:val="28"/>
        </w:rPr>
        <w:t xml:space="preserve">rebellious and contentious </w:t>
      </w:r>
      <w:r w:rsidRPr="00F4508D">
        <w:rPr>
          <w:rFonts w:ascii="Times New Roman" w:hAnsi="Times New Roman" w:cs="Times New Roman"/>
          <w:b/>
          <w:color w:val="C00000"/>
          <w:sz w:val="28"/>
          <w:szCs w:val="28"/>
        </w:rPr>
        <w:t>heart</w:t>
      </w:r>
      <w:r>
        <w:rPr>
          <w:rFonts w:ascii="Times New Roman" w:hAnsi="Times New Roman" w:cs="Times New Roman"/>
          <w:sz w:val="28"/>
          <w:szCs w:val="28"/>
        </w:rPr>
        <w:t>. They have turned aside and departed.</w:t>
      </w:r>
    </w:p>
    <w:p w:rsidR="005A765B" w:rsidRDefault="005A765B">
      <w:pPr>
        <w:rPr>
          <w:rFonts w:ascii="Times New Roman" w:hAnsi="Times New Roman" w:cs="Times New Roman"/>
          <w:sz w:val="40"/>
          <w:szCs w:val="40"/>
        </w:rPr>
      </w:pPr>
    </w:p>
    <w:p w:rsidR="00BB61CB" w:rsidRDefault="00BB61CB">
      <w:pPr>
        <w:rPr>
          <w:rFonts w:ascii="Times New Roman" w:hAnsi="Times New Roman" w:cs="Times New Roman"/>
          <w:b/>
          <w:sz w:val="56"/>
          <w:szCs w:val="56"/>
        </w:rPr>
      </w:pPr>
      <w:r w:rsidRPr="00B7590D">
        <w:rPr>
          <w:rFonts w:ascii="Times New Roman" w:hAnsi="Times New Roman" w:cs="Times New Roman"/>
          <w:b/>
          <w:sz w:val="56"/>
          <w:szCs w:val="56"/>
        </w:rPr>
        <w:t>God:</w:t>
      </w:r>
    </w:p>
    <w:p w:rsidR="00B7590D" w:rsidRDefault="00B7590D" w:rsidP="00B7590D">
      <w:pPr>
        <w:autoSpaceDE w:val="0"/>
        <w:autoSpaceDN w:val="0"/>
        <w:adjustRightInd w:val="0"/>
        <w:spacing w:after="0" w:line="240" w:lineRule="auto"/>
        <w:rPr>
          <w:rFonts w:ascii="Times New Roman" w:hAnsi="Times New Roman" w:cs="Times New Roman"/>
          <w:sz w:val="28"/>
          <w:szCs w:val="28"/>
        </w:rPr>
      </w:pPr>
      <w:r w:rsidRPr="00B7590D">
        <w:rPr>
          <w:rFonts w:ascii="Times New Roman" w:hAnsi="Times New Roman" w:cs="Times New Roman"/>
          <w:b/>
          <w:sz w:val="40"/>
          <w:szCs w:val="40"/>
        </w:rPr>
        <w:t>Psa.119:36</w:t>
      </w:r>
      <w:r>
        <w:rPr>
          <w:rFonts w:ascii="Times New Roman" w:hAnsi="Times New Roman" w:cs="Times New Roman"/>
          <w:b/>
          <w:sz w:val="56"/>
          <w:szCs w:val="56"/>
        </w:rPr>
        <w:t xml:space="preserve"> </w:t>
      </w:r>
      <w:r w:rsidRPr="00062440">
        <w:rPr>
          <w:rFonts w:ascii="Times New Roman" w:hAnsi="Times New Roman" w:cs="Times New Roman"/>
          <w:color w:val="C00000"/>
          <w:sz w:val="28"/>
          <w:szCs w:val="28"/>
        </w:rPr>
        <w:t>Incline my</w:t>
      </w:r>
      <w:r>
        <w:rPr>
          <w:rFonts w:ascii="Times New Roman" w:hAnsi="Times New Roman" w:cs="Times New Roman"/>
          <w:sz w:val="28"/>
          <w:szCs w:val="28"/>
        </w:rPr>
        <w:t xml:space="preserve"> </w:t>
      </w:r>
      <w:r w:rsidRPr="00CF16EA">
        <w:rPr>
          <w:rFonts w:ascii="Times New Roman" w:hAnsi="Times New Roman" w:cs="Times New Roman"/>
          <w:b/>
          <w:color w:val="C00000"/>
          <w:sz w:val="28"/>
          <w:szCs w:val="28"/>
        </w:rPr>
        <w:t>heart</w:t>
      </w:r>
      <w:r>
        <w:rPr>
          <w:rFonts w:ascii="Times New Roman" w:hAnsi="Times New Roman" w:cs="Times New Roman"/>
          <w:sz w:val="28"/>
          <w:szCs w:val="28"/>
        </w:rPr>
        <w:t xml:space="preserve"> toward Your testimonies and not toward unjust gain.</w:t>
      </w:r>
    </w:p>
    <w:p w:rsidR="0020437D" w:rsidRDefault="0020437D" w:rsidP="00B7590D">
      <w:pPr>
        <w:autoSpaceDE w:val="0"/>
        <w:autoSpaceDN w:val="0"/>
        <w:adjustRightInd w:val="0"/>
        <w:spacing w:after="0" w:line="240" w:lineRule="auto"/>
        <w:rPr>
          <w:rFonts w:ascii="Times New Roman" w:hAnsi="Times New Roman" w:cs="Times New Roman"/>
          <w:sz w:val="28"/>
          <w:szCs w:val="28"/>
        </w:rPr>
      </w:pPr>
    </w:p>
    <w:p w:rsidR="0020437D" w:rsidRDefault="0020437D" w:rsidP="00B7590D">
      <w:pPr>
        <w:autoSpaceDE w:val="0"/>
        <w:autoSpaceDN w:val="0"/>
        <w:adjustRightInd w:val="0"/>
        <w:spacing w:after="0" w:line="240" w:lineRule="auto"/>
        <w:rPr>
          <w:rFonts w:ascii="Times New Roman" w:hAnsi="Times New Roman" w:cs="Times New Roman"/>
          <w:sz w:val="28"/>
          <w:szCs w:val="28"/>
        </w:rPr>
      </w:pPr>
      <w:r w:rsidRPr="000C14DB">
        <w:rPr>
          <w:rFonts w:ascii="Times New Roman" w:hAnsi="Times New Roman" w:cs="Times New Roman"/>
          <w:b/>
          <w:sz w:val="40"/>
          <w:szCs w:val="40"/>
        </w:rPr>
        <w:t>Prov.21:1</w:t>
      </w:r>
      <w:r>
        <w:rPr>
          <w:rFonts w:ascii="Times New Roman" w:hAnsi="Times New Roman" w:cs="Times New Roman"/>
          <w:sz w:val="28"/>
          <w:szCs w:val="28"/>
        </w:rPr>
        <w:t xml:space="preserve"> </w:t>
      </w:r>
      <w:r w:rsidR="000C14DB">
        <w:rPr>
          <w:rFonts w:ascii="Times New Roman" w:hAnsi="Times New Roman" w:cs="Times New Roman"/>
          <w:sz w:val="28"/>
          <w:szCs w:val="28"/>
        </w:rPr>
        <w:t xml:space="preserve">Channels of waters are a </w:t>
      </w:r>
      <w:r w:rsidR="000C14DB" w:rsidRPr="00BB3D18">
        <w:rPr>
          <w:rFonts w:ascii="Times New Roman" w:hAnsi="Times New Roman" w:cs="Times New Roman"/>
          <w:color w:val="C00000"/>
          <w:sz w:val="28"/>
          <w:szCs w:val="28"/>
        </w:rPr>
        <w:t xml:space="preserve">king’s </w:t>
      </w:r>
      <w:r w:rsidR="000C14DB" w:rsidRPr="00BB3D18">
        <w:rPr>
          <w:rFonts w:ascii="Times New Roman" w:hAnsi="Times New Roman" w:cs="Times New Roman"/>
          <w:b/>
          <w:color w:val="C00000"/>
          <w:sz w:val="28"/>
          <w:szCs w:val="28"/>
        </w:rPr>
        <w:t>heart</w:t>
      </w:r>
      <w:r w:rsidR="000C14DB">
        <w:rPr>
          <w:rFonts w:ascii="Times New Roman" w:hAnsi="Times New Roman" w:cs="Times New Roman"/>
          <w:sz w:val="28"/>
          <w:szCs w:val="28"/>
        </w:rPr>
        <w:t xml:space="preserve"> in Yahweh’s hand. He turns it toward all that He desires.</w:t>
      </w:r>
    </w:p>
    <w:p w:rsidR="00B7590D" w:rsidRPr="005A765B" w:rsidRDefault="00B7590D" w:rsidP="005A765B">
      <w:pPr>
        <w:spacing w:after="0"/>
        <w:rPr>
          <w:rFonts w:ascii="Times New Roman" w:hAnsi="Times New Roman" w:cs="Times New Roman"/>
          <w:b/>
          <w:sz w:val="28"/>
          <w:szCs w:val="28"/>
        </w:rPr>
      </w:pPr>
    </w:p>
    <w:sectPr w:rsidR="00B7590D" w:rsidRPr="005A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CB"/>
    <w:rsid w:val="000C14DB"/>
    <w:rsid w:val="001A33C8"/>
    <w:rsid w:val="0020437D"/>
    <w:rsid w:val="005A765B"/>
    <w:rsid w:val="006C0079"/>
    <w:rsid w:val="00722AF1"/>
    <w:rsid w:val="0088735C"/>
    <w:rsid w:val="00B01F9D"/>
    <w:rsid w:val="00B7590D"/>
    <w:rsid w:val="00B939F0"/>
    <w:rsid w:val="00BB61CB"/>
    <w:rsid w:val="00C364DC"/>
    <w:rsid w:val="00CF3785"/>
    <w:rsid w:val="00DE3324"/>
    <w:rsid w:val="00EE0EA3"/>
    <w:rsid w:val="00EF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67E9"/>
  <w15:chartTrackingRefBased/>
  <w15:docId w15:val="{C7542B83-44F2-4351-BA61-2CB58E49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Burch, Glen T CTR NSWCDD, E13</dc:creator>
  <cp:keywords/>
  <dc:description/>
  <cp:lastModifiedBy>Burch, Glen T CTR NSWCDD, E13</cp:lastModifiedBy>
  <cp:revision>3</cp:revision>
  <dcterms:created xsi:type="dcterms:W3CDTF">2019-05-20T17:45:00Z</dcterms:created>
  <dcterms:modified xsi:type="dcterms:W3CDTF">2019-05-20T17:45:00Z</dcterms:modified>
</cp:coreProperties>
</file>