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6B" w:rsidRDefault="001569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aion:</w:t>
      </w:r>
    </w:p>
    <w:p w:rsidR="001569E5" w:rsidRDefault="001569E5">
      <w:pPr>
        <w:rPr>
          <w:rFonts w:ascii="Times New Roman" w:hAnsi="Times New Roman" w:cs="Times New Roman"/>
          <w:sz w:val="32"/>
          <w:szCs w:val="32"/>
        </w:rPr>
      </w:pPr>
      <w:r w:rsidRPr="001569E5">
        <w:rPr>
          <w:rFonts w:ascii="Times New Roman" w:hAnsi="Times New Roman" w:cs="Times New Roman"/>
          <w:sz w:val="32"/>
          <w:szCs w:val="32"/>
        </w:rPr>
        <w:t>Matt. 12:32; 13:22, 39f, 49; 21:19; 24:3; 28:20; Mk. 3:29; 4:19; 10:30; 11:14; Lk. 1:33, 55, 70; 16:8; 18:30; 20:34f; Jn. 4:14; 6:51, 58; 8:35, 51f; 9:32; 10:28; 11:26; 12:34; 13:8; 14:16; Acts 3:21; 15:18; Rom. 1:25; 9:5; 11:36; 12:2; 16:27; 1 Co. 1:20; 2:6ff; 3:18; 8:13; 10:11; 2 Co. 4:4; 9:9; 11:31; Gal. 1:4f; Eph. 1:21; 2:2, 7; 3:9, 11, 21; Phil. 4:20; Col. 1:26; 1 Tim. 1:17; 6:17; 2 Tim. 4:10, 18; Tit. 2:12; Heb. 1:2, 8; 5:6; 6:5, 20; 7:17, 21, 24, 28; 9:26; 11:3; 13:8, 21; 1 Pet. 1:25; 4:11; 5:11; 2 Pet. 3:18; 1 Jn. 2:17; 2 Jn. 1:2; Jude 1:13, 25; Rev. 1:6, 18; 4:9f; 5:13; 7:12; 10:6; 11:15; 14:11; 15:7; 19:3; 20:10; 22:5</w:t>
      </w:r>
    </w:p>
    <w:p w:rsidR="001569E5" w:rsidRDefault="001569E5">
      <w:pPr>
        <w:rPr>
          <w:rFonts w:ascii="Times New Roman" w:hAnsi="Times New Roman" w:cs="Times New Roman"/>
          <w:sz w:val="32"/>
          <w:szCs w:val="32"/>
        </w:rPr>
      </w:pPr>
    </w:p>
    <w:p w:rsidR="001569E5" w:rsidRDefault="001569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aionios:</w:t>
      </w:r>
    </w:p>
    <w:p w:rsidR="001569E5" w:rsidRDefault="001569E5">
      <w:pPr>
        <w:rPr>
          <w:rFonts w:ascii="Times New Roman" w:hAnsi="Times New Roman" w:cs="Times New Roman"/>
          <w:sz w:val="32"/>
          <w:szCs w:val="32"/>
        </w:rPr>
      </w:pPr>
      <w:r w:rsidRPr="001569E5">
        <w:rPr>
          <w:rFonts w:ascii="Times New Roman" w:hAnsi="Times New Roman" w:cs="Times New Roman"/>
          <w:sz w:val="32"/>
          <w:szCs w:val="32"/>
        </w:rPr>
        <w:t>Matt. 18:8; 19:16, 29; 25:41, 46; Mk. 3:29; 10:17, 30; 16:8; Lk. 10:25; 16:9; 18:18, 30; Jn. 3:15f, 36; 4:14, 36; 5:24, 39; 6:27, 40, 47, 54, 68; 10:28; 12:25, 50; 17:2f; Acts 13:46, 48; Rom. 2:7; 5:21; 6:22f; 16:25f; 2 Co. 4:17f; 5:1; Gal. 6:8; 2 Thess. 1:9; 2:16; 1 Tim. 1:16; 6:12, 16; 2 Tim. 1:9; 2:10; Tit. 1:2; 3:7; Phlm. 1:15; Heb. 5:9; 6:2; 9:12, 14f; 13:20; 1 Pet. 5:10; 2 Pet. 1:11; 1 Jn. 1:2; 2:25; 3:15; 5:11, 13, 20; Jude 1:7, 21; Rev. 14:6</w:t>
      </w:r>
    </w:p>
    <w:p w:rsidR="001569E5" w:rsidRPr="001569E5" w:rsidRDefault="001569E5">
      <w:pPr>
        <w:rPr>
          <w:rFonts w:ascii="Times New Roman" w:hAnsi="Times New Roman" w:cs="Times New Roman"/>
          <w:sz w:val="32"/>
          <w:szCs w:val="32"/>
        </w:rPr>
      </w:pPr>
    </w:p>
    <w:sectPr w:rsidR="001569E5" w:rsidRPr="001569E5" w:rsidSect="00CA6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569E5"/>
    <w:rsid w:val="001569E5"/>
    <w:rsid w:val="00CA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</cp:revision>
  <dcterms:created xsi:type="dcterms:W3CDTF">2017-03-26T18:09:00Z</dcterms:created>
  <dcterms:modified xsi:type="dcterms:W3CDTF">2017-03-26T18:10:00Z</dcterms:modified>
</cp:coreProperties>
</file>