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E0" w:rsidRPr="00EE34E0" w:rsidRDefault="00EE34E0">
      <w:pPr>
        <w:rPr>
          <w:rFonts w:ascii="Times New Roman" w:hAnsi="Times New Roman" w:cs="Times New Roman"/>
          <w:sz w:val="32"/>
          <w:szCs w:val="32"/>
        </w:rPr>
      </w:pPr>
      <w:r w:rsidRPr="00EE34E0">
        <w:rPr>
          <w:rFonts w:ascii="Times New Roman" w:hAnsi="Times New Roman" w:cs="Times New Roman"/>
          <w:i/>
          <w:sz w:val="32"/>
          <w:szCs w:val="32"/>
        </w:rPr>
        <w:t>tâmîyd</w:t>
      </w:r>
      <w:r>
        <w:rPr>
          <w:rFonts w:ascii="Times New Roman" w:hAnsi="Times New Roman" w:cs="Times New Roman"/>
          <w:i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32"/>
          <w:szCs w:val="32"/>
        </w:rPr>
        <w:t>104 occs.</w:t>
      </w:r>
    </w:p>
    <w:p w:rsidR="00ED39D4" w:rsidRPr="00EE34E0" w:rsidRDefault="00EE34E0">
      <w:pPr>
        <w:rPr>
          <w:rFonts w:ascii="Times New Roman" w:hAnsi="Times New Roman" w:cs="Times New Roman"/>
          <w:sz w:val="32"/>
          <w:szCs w:val="32"/>
        </w:rPr>
      </w:pPr>
      <w:r w:rsidRPr="00EE34E0">
        <w:rPr>
          <w:rFonts w:ascii="Times New Roman" w:hAnsi="Times New Roman" w:cs="Times New Roman"/>
          <w:sz w:val="32"/>
          <w:szCs w:val="32"/>
        </w:rPr>
        <w:t>Exod. 25:30; 27:20; 28:29f, 38; 29:38, 42; 30:8; Lev. 6:6, 13; 24:2ff, 8; Num. 4:7, 16; 9:16; 28:3, 6, 10, 15, 23f, 31; 29:6, 11, 16, 19, 22, 25, 28, 31, 34, 38; Deut. 11:12; 2 Sam. 9:7, 10, 13; 1 Ki. 10:8; 2 Ki. 4:9; 25:29f; 1 Chr. 16:6, 11, 37, 40; 23:31; 2 Chr. 2:3; 9:7; 24:14; Ezr. 3:5; Neh. 10:34; Ps. 16:8; 25:15; 34:2; 35:27; 38:18; 40:12, 17; 50:8; 51:5; 69:24; 70:5; 71:3, 6, 14; 72:15; 73:23; 74:23; 105:4; 109:15, 19; 119:44, 109, 117; Prov. 5:19; 6:21; 15:15; 28:14; Isa. 21:8; 49:16; 51:13; 52:5; 58:11; 60:11; 62:6; 65:3; Jer. 6:7; 52:33f; Ezek. 38:8; 39:14; 46:14f; Dan. 8:11ff; 11:31; 12:11; Hos. 12:7; Obad. 1:16; Nah. 3:19; Hab. 1:17</w:t>
      </w:r>
    </w:p>
    <w:sectPr w:rsidR="00ED39D4" w:rsidRPr="00EE34E0" w:rsidSect="00ED3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E34E0"/>
    <w:rsid w:val="00ED39D4"/>
    <w:rsid w:val="00EE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</cp:revision>
  <dcterms:created xsi:type="dcterms:W3CDTF">2017-06-03T19:21:00Z</dcterms:created>
  <dcterms:modified xsi:type="dcterms:W3CDTF">2017-06-03T19:22:00Z</dcterms:modified>
</cp:coreProperties>
</file>