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9A" w:rsidRDefault="00F95C37" w:rsidP="00F95C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C37">
        <w:rPr>
          <w:rFonts w:ascii="Times New Roman" w:hAnsi="Times New Roman" w:cs="Times New Roman"/>
          <w:b/>
          <w:sz w:val="40"/>
          <w:szCs w:val="40"/>
        </w:rPr>
        <w:t>"</w:t>
      </w:r>
      <w:r w:rsidRPr="005B087B">
        <w:rPr>
          <w:rFonts w:ascii="Times New Roman" w:hAnsi="Times New Roman" w:cs="Times New Roman"/>
          <w:b/>
          <w:color w:val="0070C0"/>
          <w:sz w:val="40"/>
          <w:szCs w:val="40"/>
        </w:rPr>
        <w:t>Before</w:t>
      </w:r>
      <w:r w:rsidRPr="00F95C37">
        <w:rPr>
          <w:rFonts w:ascii="Times New Roman" w:hAnsi="Times New Roman" w:cs="Times New Roman"/>
          <w:b/>
          <w:sz w:val="40"/>
          <w:szCs w:val="40"/>
        </w:rPr>
        <w:t>ness" in Ephesians</w:t>
      </w:r>
      <w:r w:rsidR="000B05D4">
        <w:rPr>
          <w:rFonts w:ascii="Times New Roman" w:hAnsi="Times New Roman" w:cs="Times New Roman"/>
          <w:b/>
          <w:sz w:val="40"/>
          <w:szCs w:val="40"/>
        </w:rPr>
        <w:t>-Colossians</w:t>
      </w:r>
    </w:p>
    <w:p w:rsidR="00F95C37" w:rsidRDefault="000B05D4" w:rsidP="00F95C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Eph.</w:t>
      </w:r>
      <w:r w:rsidR="00F95C37">
        <w:rPr>
          <w:rFonts w:ascii="Times New Roman" w:hAnsi="Times New Roman" w:cs="Times New Roman"/>
          <w:b/>
          <w:sz w:val="32"/>
          <w:szCs w:val="32"/>
        </w:rPr>
        <w:t xml:space="preserve">1:4 </w:t>
      </w:r>
      <w:r w:rsidR="005B087B" w:rsidRPr="005B087B">
        <w:rPr>
          <w:rFonts w:ascii="Times New Roman" w:hAnsi="Times New Roman" w:cs="Times New Roman"/>
          <w:sz w:val="32"/>
          <w:szCs w:val="32"/>
        </w:rPr>
        <w:t xml:space="preserve">He chose us in Him </w:t>
      </w:r>
      <w:r w:rsidR="005B087B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 w:rsidR="005B087B" w:rsidRPr="005B087B">
        <w:rPr>
          <w:rFonts w:ascii="Times New Roman" w:hAnsi="Times New Roman" w:cs="Times New Roman"/>
          <w:sz w:val="32"/>
          <w:szCs w:val="32"/>
        </w:rPr>
        <w:t xml:space="preserve"> (</w:t>
      </w:r>
      <w:r w:rsidR="005B087B" w:rsidRPr="005B087B">
        <w:rPr>
          <w:rFonts w:ascii="Times New Roman" w:hAnsi="Times New Roman" w:cs="Times New Roman"/>
          <w:i/>
          <w:sz w:val="32"/>
          <w:szCs w:val="32"/>
        </w:rPr>
        <w:t>pro</w:t>
      </w:r>
      <w:r w:rsidR="005B087B" w:rsidRPr="005B087B">
        <w:rPr>
          <w:rFonts w:ascii="Times New Roman" w:hAnsi="Times New Roman" w:cs="Times New Roman"/>
          <w:sz w:val="32"/>
          <w:szCs w:val="32"/>
        </w:rPr>
        <w:t>) the overthrow of the world</w:t>
      </w:r>
    </w:p>
    <w:p w:rsidR="005B087B" w:rsidRDefault="005B087B" w:rsidP="00F95C37">
      <w:pPr>
        <w:rPr>
          <w:rFonts w:ascii="Times New Roman" w:hAnsi="Times New Roman" w:cs="Times New Roman"/>
          <w:sz w:val="32"/>
          <w:szCs w:val="32"/>
        </w:rPr>
      </w:pPr>
      <w:r w:rsidRPr="005B087B">
        <w:rPr>
          <w:rFonts w:ascii="Times New Roman" w:hAnsi="Times New Roman" w:cs="Times New Roman"/>
          <w:b/>
          <w:sz w:val="32"/>
          <w:szCs w:val="32"/>
        </w:rPr>
        <w:t>1:5</w:t>
      </w:r>
      <w:r>
        <w:rPr>
          <w:rFonts w:ascii="Times New Roman" w:hAnsi="Times New Roman" w:cs="Times New Roman"/>
          <w:sz w:val="32"/>
          <w:szCs w:val="32"/>
        </w:rPr>
        <w:t xml:space="preserve"> having </w:t>
      </w:r>
      <w:r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pre</w:t>
      </w:r>
      <w:r>
        <w:rPr>
          <w:rFonts w:ascii="Times New Roman" w:hAnsi="Times New Roman" w:cs="Times New Roman"/>
          <w:sz w:val="32"/>
          <w:szCs w:val="32"/>
        </w:rPr>
        <w:t>-destined (</w:t>
      </w:r>
      <w:r w:rsidRPr="005B087B">
        <w:rPr>
          <w:rFonts w:ascii="Times New Roman" w:hAnsi="Times New Roman" w:cs="Times New Roman"/>
          <w:i/>
          <w:sz w:val="32"/>
          <w:szCs w:val="32"/>
        </w:rPr>
        <w:t>proorizō</w:t>
      </w:r>
      <w:r>
        <w:rPr>
          <w:rFonts w:ascii="Times New Roman" w:hAnsi="Times New Roman" w:cs="Times New Roman"/>
          <w:sz w:val="32"/>
          <w:szCs w:val="32"/>
        </w:rPr>
        <w:t>) us to adotion</w:t>
      </w:r>
    </w:p>
    <w:p w:rsidR="005B087B" w:rsidRDefault="005B087B" w:rsidP="00F95C37">
      <w:pPr>
        <w:rPr>
          <w:rFonts w:ascii="Times New Roman" w:hAnsi="Times New Roman" w:cs="Times New Roman"/>
          <w:sz w:val="32"/>
          <w:szCs w:val="32"/>
        </w:rPr>
      </w:pPr>
      <w:r w:rsidRPr="005B087B">
        <w:rPr>
          <w:rFonts w:ascii="Times New Roman" w:hAnsi="Times New Roman" w:cs="Times New Roman"/>
          <w:b/>
          <w:sz w:val="32"/>
          <w:szCs w:val="32"/>
        </w:rPr>
        <w:t>1:9</w:t>
      </w:r>
      <w:r>
        <w:rPr>
          <w:rFonts w:ascii="Times New Roman" w:hAnsi="Times New Roman" w:cs="Times New Roman"/>
          <w:sz w:val="32"/>
          <w:szCs w:val="32"/>
        </w:rPr>
        <w:t xml:space="preserve"> having made known to us the mystery of His will, according to His good pleasure which He </w:t>
      </w:r>
      <w:r w:rsidRPr="00436497">
        <w:rPr>
          <w:rFonts w:ascii="Times New Roman" w:hAnsi="Times New Roman" w:cs="Times New Roman"/>
          <w:b/>
          <w:color w:val="0070C0"/>
          <w:sz w:val="32"/>
          <w:szCs w:val="32"/>
        </w:rPr>
        <w:t>purposed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B087B">
        <w:rPr>
          <w:rFonts w:ascii="Times New Roman" w:hAnsi="Times New Roman" w:cs="Times New Roman"/>
          <w:i/>
          <w:sz w:val="32"/>
          <w:szCs w:val="32"/>
        </w:rPr>
        <w:t>protithēmi</w:t>
      </w:r>
      <w:r>
        <w:rPr>
          <w:rFonts w:ascii="Times New Roman" w:hAnsi="Times New Roman" w:cs="Times New Roman"/>
          <w:sz w:val="32"/>
          <w:szCs w:val="32"/>
        </w:rPr>
        <w:t>) in Himself</w:t>
      </w:r>
    </w:p>
    <w:p w:rsidR="005B087B" w:rsidRDefault="005B087B" w:rsidP="00F95C37">
      <w:pPr>
        <w:rPr>
          <w:rFonts w:ascii="Times New Roman" w:hAnsi="Times New Roman" w:cs="Times New Roman"/>
          <w:sz w:val="32"/>
          <w:szCs w:val="32"/>
        </w:rPr>
      </w:pPr>
      <w:r w:rsidRPr="005B087B">
        <w:rPr>
          <w:rFonts w:ascii="Times New Roman" w:hAnsi="Times New Roman" w:cs="Times New Roman"/>
          <w:b/>
          <w:sz w:val="32"/>
          <w:szCs w:val="32"/>
        </w:rPr>
        <w:t>1:11</w:t>
      </w:r>
      <w:r>
        <w:rPr>
          <w:rFonts w:ascii="Times New Roman" w:hAnsi="Times New Roman" w:cs="Times New Roman"/>
          <w:sz w:val="32"/>
          <w:szCs w:val="32"/>
        </w:rPr>
        <w:t xml:space="preserve"> having been </w:t>
      </w:r>
      <w:r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pre</w:t>
      </w:r>
      <w:r>
        <w:rPr>
          <w:rFonts w:ascii="Times New Roman" w:hAnsi="Times New Roman" w:cs="Times New Roman"/>
          <w:sz w:val="32"/>
          <w:szCs w:val="32"/>
        </w:rPr>
        <w:t>-destined (</w:t>
      </w:r>
      <w:r w:rsidRPr="005B087B">
        <w:rPr>
          <w:rFonts w:ascii="Times New Roman" w:hAnsi="Times New Roman" w:cs="Times New Roman"/>
          <w:i/>
          <w:sz w:val="32"/>
          <w:szCs w:val="32"/>
        </w:rPr>
        <w:t>proorizō</w:t>
      </w:r>
      <w:r>
        <w:rPr>
          <w:rFonts w:ascii="Times New Roman" w:hAnsi="Times New Roman" w:cs="Times New Roman"/>
          <w:sz w:val="32"/>
          <w:szCs w:val="32"/>
        </w:rPr>
        <w:t xml:space="preserve">) according to the </w:t>
      </w:r>
      <w:r w:rsidRPr="00436497">
        <w:rPr>
          <w:rFonts w:ascii="Times New Roman" w:hAnsi="Times New Roman" w:cs="Times New Roman"/>
          <w:b/>
          <w:color w:val="0070C0"/>
          <w:sz w:val="32"/>
          <w:szCs w:val="32"/>
        </w:rPr>
        <w:t>purpose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B087B">
        <w:rPr>
          <w:rFonts w:ascii="Times New Roman" w:hAnsi="Times New Roman" w:cs="Times New Roman"/>
          <w:i/>
          <w:sz w:val="32"/>
          <w:szCs w:val="32"/>
        </w:rPr>
        <w:t>prothesis</w:t>
      </w:r>
      <w:r>
        <w:rPr>
          <w:rFonts w:ascii="Times New Roman" w:hAnsi="Times New Roman" w:cs="Times New Roman"/>
          <w:sz w:val="32"/>
          <w:szCs w:val="32"/>
        </w:rPr>
        <w:t>) of the One operating all these things  according to the counsel of His desire</w:t>
      </w:r>
    </w:p>
    <w:p w:rsidR="005B087B" w:rsidRDefault="005B087B" w:rsidP="00F95C37">
      <w:pPr>
        <w:rPr>
          <w:rFonts w:ascii="Times New Roman" w:hAnsi="Times New Roman" w:cs="Times New Roman"/>
          <w:sz w:val="32"/>
          <w:szCs w:val="32"/>
        </w:rPr>
      </w:pPr>
      <w:r w:rsidRPr="005B087B">
        <w:rPr>
          <w:rFonts w:ascii="Times New Roman" w:hAnsi="Times New Roman" w:cs="Times New Roman"/>
          <w:b/>
          <w:sz w:val="32"/>
          <w:szCs w:val="32"/>
        </w:rPr>
        <w:t>1:12</w:t>
      </w:r>
      <w:r>
        <w:rPr>
          <w:rFonts w:ascii="Times New Roman" w:hAnsi="Times New Roman" w:cs="Times New Roman"/>
          <w:sz w:val="32"/>
          <w:szCs w:val="32"/>
        </w:rPr>
        <w:t xml:space="preserve"> for us to be for high praise of His glory, who having </w:t>
      </w:r>
      <w:r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prior</w:t>
      </w:r>
      <w:r>
        <w:rPr>
          <w:rFonts w:ascii="Times New Roman" w:hAnsi="Times New Roman" w:cs="Times New Roman"/>
          <w:sz w:val="32"/>
          <w:szCs w:val="32"/>
        </w:rPr>
        <w:t>-hoped (</w:t>
      </w:r>
      <w:r w:rsidRPr="005B087B">
        <w:rPr>
          <w:rFonts w:ascii="Times New Roman" w:hAnsi="Times New Roman" w:cs="Times New Roman"/>
          <w:i/>
          <w:sz w:val="32"/>
          <w:szCs w:val="32"/>
        </w:rPr>
        <w:t>proelpizō</w:t>
      </w:r>
      <w:r>
        <w:rPr>
          <w:rFonts w:ascii="Times New Roman" w:hAnsi="Times New Roman" w:cs="Times New Roman"/>
          <w:sz w:val="32"/>
          <w:szCs w:val="32"/>
        </w:rPr>
        <w:t>) in the Christ</w:t>
      </w:r>
    </w:p>
    <w:p w:rsidR="0014152E" w:rsidRDefault="0014152E" w:rsidP="00F95C37">
      <w:pPr>
        <w:rPr>
          <w:rFonts w:ascii="Times New Roman" w:hAnsi="Times New Roman" w:cs="Times New Roman"/>
          <w:sz w:val="32"/>
          <w:szCs w:val="32"/>
        </w:rPr>
      </w:pPr>
      <w:r w:rsidRPr="0014152E">
        <w:rPr>
          <w:rFonts w:ascii="Times New Roman" w:hAnsi="Times New Roman" w:cs="Times New Roman"/>
          <w:b/>
          <w:sz w:val="32"/>
          <w:szCs w:val="32"/>
        </w:rPr>
        <w:t>2:10</w:t>
      </w:r>
      <w:r>
        <w:rPr>
          <w:rFonts w:ascii="Times New Roman" w:hAnsi="Times New Roman" w:cs="Times New Roman"/>
          <w:sz w:val="32"/>
          <w:szCs w:val="32"/>
        </w:rPr>
        <w:t xml:space="preserve"> created in Christ Jesus for good works, which God </w:t>
      </w:r>
      <w:r w:rsidRPr="0014152E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>
        <w:rPr>
          <w:rFonts w:ascii="Times New Roman" w:hAnsi="Times New Roman" w:cs="Times New Roman"/>
          <w:sz w:val="32"/>
          <w:szCs w:val="32"/>
        </w:rPr>
        <w:t>-prepared (</w:t>
      </w:r>
      <w:r w:rsidRPr="0014152E">
        <w:rPr>
          <w:rFonts w:ascii="Times New Roman" w:hAnsi="Times New Roman" w:cs="Times New Roman"/>
          <w:i/>
          <w:sz w:val="32"/>
          <w:szCs w:val="32"/>
        </w:rPr>
        <w:t>proetoizō</w:t>
      </w:r>
      <w:r>
        <w:rPr>
          <w:rFonts w:ascii="Times New Roman" w:hAnsi="Times New Roman" w:cs="Times New Roman"/>
          <w:sz w:val="32"/>
          <w:szCs w:val="32"/>
        </w:rPr>
        <w:t>) so that we might walk in them</w:t>
      </w:r>
    </w:p>
    <w:p w:rsidR="0014152E" w:rsidRDefault="001C0ABF" w:rsidP="00F95C37">
      <w:pPr>
        <w:rPr>
          <w:rFonts w:ascii="Times New Roman" w:hAnsi="Times New Roman" w:cs="Times New Roman"/>
          <w:sz w:val="32"/>
          <w:szCs w:val="32"/>
        </w:rPr>
      </w:pPr>
      <w:r w:rsidRPr="001C0ABF">
        <w:rPr>
          <w:rFonts w:ascii="Times New Roman" w:hAnsi="Times New Roman" w:cs="Times New Roman"/>
          <w:b/>
          <w:sz w:val="32"/>
          <w:szCs w:val="32"/>
        </w:rPr>
        <w:t>2:20</w:t>
      </w:r>
      <w:r>
        <w:rPr>
          <w:rFonts w:ascii="Times New Roman" w:hAnsi="Times New Roman" w:cs="Times New Roman"/>
          <w:sz w:val="32"/>
          <w:szCs w:val="32"/>
        </w:rPr>
        <w:t xml:space="preserve"> being built upon the foundation of the apostles and the </w:t>
      </w:r>
      <w:r w:rsidRPr="001C0ABF">
        <w:rPr>
          <w:rFonts w:ascii="Times New Roman" w:hAnsi="Times New Roman" w:cs="Times New Roman"/>
          <w:b/>
          <w:sz w:val="32"/>
          <w:szCs w:val="32"/>
        </w:rPr>
        <w:t>prophets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C0ABF">
        <w:rPr>
          <w:rFonts w:ascii="Times New Roman" w:hAnsi="Times New Roman" w:cs="Times New Roman"/>
          <w:i/>
          <w:sz w:val="32"/>
          <w:szCs w:val="32"/>
        </w:rPr>
        <w:t>prophētēs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C0ABF" w:rsidRDefault="001C0ABF" w:rsidP="00F95C37">
      <w:pPr>
        <w:rPr>
          <w:rFonts w:ascii="Times New Roman" w:hAnsi="Times New Roman" w:cs="Times New Roman"/>
          <w:sz w:val="32"/>
          <w:szCs w:val="32"/>
        </w:rPr>
      </w:pPr>
      <w:r w:rsidRPr="00736CCB">
        <w:rPr>
          <w:rFonts w:ascii="Times New Roman" w:hAnsi="Times New Roman" w:cs="Times New Roman"/>
          <w:b/>
          <w:sz w:val="32"/>
          <w:szCs w:val="32"/>
        </w:rPr>
        <w:t>3:3</w:t>
      </w:r>
      <w:r>
        <w:rPr>
          <w:rFonts w:ascii="Times New Roman" w:hAnsi="Times New Roman" w:cs="Times New Roman"/>
          <w:sz w:val="32"/>
          <w:szCs w:val="32"/>
        </w:rPr>
        <w:t xml:space="preserve"> He made known to me the mystery, according as I wrote </w:t>
      </w:r>
      <w:r w:rsidRPr="00B236E9">
        <w:rPr>
          <w:rFonts w:ascii="Times New Roman" w:hAnsi="Times New Roman" w:cs="Times New Roman"/>
          <w:b/>
          <w:sz w:val="32"/>
          <w:szCs w:val="32"/>
        </w:rPr>
        <w:t>before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736CCB">
        <w:rPr>
          <w:rFonts w:ascii="Times New Roman" w:hAnsi="Times New Roman" w:cs="Times New Roman"/>
          <w:i/>
          <w:sz w:val="32"/>
          <w:szCs w:val="32"/>
        </w:rPr>
        <w:t>prograph</w:t>
      </w:r>
      <w:r w:rsidR="00736CCB" w:rsidRPr="0014152E">
        <w:rPr>
          <w:rFonts w:ascii="Times New Roman" w:hAnsi="Times New Roman" w:cs="Times New Roman"/>
          <w:i/>
          <w:sz w:val="32"/>
          <w:szCs w:val="32"/>
        </w:rPr>
        <w:t>ō</w:t>
      </w:r>
      <w:r>
        <w:rPr>
          <w:rFonts w:ascii="Times New Roman" w:hAnsi="Times New Roman" w:cs="Times New Roman"/>
          <w:sz w:val="32"/>
          <w:szCs w:val="32"/>
        </w:rPr>
        <w:t>) in brief</w:t>
      </w:r>
    </w:p>
    <w:p w:rsidR="00736CCB" w:rsidRDefault="00736CCB" w:rsidP="00F95C37">
      <w:pPr>
        <w:rPr>
          <w:rFonts w:ascii="Times New Roman" w:hAnsi="Times New Roman" w:cs="Times New Roman"/>
          <w:sz w:val="32"/>
          <w:szCs w:val="32"/>
        </w:rPr>
      </w:pPr>
      <w:r w:rsidRPr="00736CCB">
        <w:rPr>
          <w:rFonts w:ascii="Times New Roman" w:hAnsi="Times New Roman" w:cs="Times New Roman"/>
          <w:b/>
          <w:sz w:val="32"/>
          <w:szCs w:val="32"/>
        </w:rPr>
        <w:t>3:5</w:t>
      </w:r>
      <w:r>
        <w:rPr>
          <w:rFonts w:ascii="Times New Roman" w:hAnsi="Times New Roman" w:cs="Times New Roman"/>
          <w:sz w:val="32"/>
          <w:szCs w:val="32"/>
        </w:rPr>
        <w:t xml:space="preserve"> to other generations was not made known to the sons of men, as it has now been revealed to His holy apostles and </w:t>
      </w:r>
      <w:r w:rsidRPr="001C0ABF">
        <w:rPr>
          <w:rFonts w:ascii="Times New Roman" w:hAnsi="Times New Roman" w:cs="Times New Roman"/>
          <w:b/>
          <w:sz w:val="32"/>
          <w:szCs w:val="32"/>
        </w:rPr>
        <w:t>prophets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C0ABF">
        <w:rPr>
          <w:rFonts w:ascii="Times New Roman" w:hAnsi="Times New Roman" w:cs="Times New Roman"/>
          <w:i/>
          <w:sz w:val="32"/>
          <w:szCs w:val="32"/>
        </w:rPr>
        <w:t>prophētēs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36CCB" w:rsidRDefault="00841DB7" w:rsidP="00F95C37">
      <w:pPr>
        <w:rPr>
          <w:rFonts w:ascii="Times New Roman" w:hAnsi="Times New Roman" w:cs="Times New Roman"/>
          <w:sz w:val="32"/>
          <w:szCs w:val="32"/>
        </w:rPr>
      </w:pPr>
      <w:r w:rsidRPr="00841DB7">
        <w:rPr>
          <w:rFonts w:ascii="Times New Roman" w:hAnsi="Times New Roman" w:cs="Times New Roman"/>
          <w:b/>
          <w:sz w:val="32"/>
          <w:szCs w:val="32"/>
        </w:rPr>
        <w:t>3:11</w:t>
      </w:r>
      <w:r>
        <w:rPr>
          <w:rFonts w:ascii="Times New Roman" w:hAnsi="Times New Roman" w:cs="Times New Roman"/>
          <w:sz w:val="32"/>
          <w:szCs w:val="32"/>
        </w:rPr>
        <w:t xml:space="preserve"> according to the </w:t>
      </w:r>
      <w:r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purpose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B087B">
        <w:rPr>
          <w:rFonts w:ascii="Times New Roman" w:hAnsi="Times New Roman" w:cs="Times New Roman"/>
          <w:i/>
          <w:sz w:val="32"/>
          <w:szCs w:val="32"/>
        </w:rPr>
        <w:t>prothesis</w:t>
      </w:r>
      <w:r>
        <w:rPr>
          <w:rFonts w:ascii="Times New Roman" w:hAnsi="Times New Roman" w:cs="Times New Roman"/>
          <w:sz w:val="32"/>
          <w:szCs w:val="32"/>
        </w:rPr>
        <w:t>) of the ages, which He accomplished in Christ Jesus our Lord</w:t>
      </w:r>
    </w:p>
    <w:p w:rsidR="00841DB7" w:rsidRDefault="00841DB7" w:rsidP="00F95C37">
      <w:pPr>
        <w:rPr>
          <w:rFonts w:ascii="Times New Roman" w:hAnsi="Times New Roman" w:cs="Times New Roman"/>
          <w:sz w:val="32"/>
          <w:szCs w:val="32"/>
        </w:rPr>
      </w:pPr>
      <w:r w:rsidRPr="00841DB7">
        <w:rPr>
          <w:rFonts w:ascii="Times New Roman" w:hAnsi="Times New Roman" w:cs="Times New Roman"/>
          <w:b/>
          <w:sz w:val="32"/>
          <w:szCs w:val="32"/>
        </w:rPr>
        <w:t>4:</w:t>
      </w:r>
      <w:r w:rsidR="00B236E9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He gave indeed the apostles and the </w:t>
      </w:r>
      <w:r w:rsidRPr="001C0ABF">
        <w:rPr>
          <w:rFonts w:ascii="Times New Roman" w:hAnsi="Times New Roman" w:cs="Times New Roman"/>
          <w:b/>
          <w:sz w:val="32"/>
          <w:szCs w:val="32"/>
        </w:rPr>
        <w:t>prophets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C0ABF">
        <w:rPr>
          <w:rFonts w:ascii="Times New Roman" w:hAnsi="Times New Roman" w:cs="Times New Roman"/>
          <w:i/>
          <w:sz w:val="32"/>
          <w:szCs w:val="32"/>
        </w:rPr>
        <w:t>prophētēs</w:t>
      </w:r>
      <w:r>
        <w:rPr>
          <w:rFonts w:ascii="Times New Roman" w:hAnsi="Times New Roman" w:cs="Times New Roman"/>
          <w:sz w:val="32"/>
          <w:szCs w:val="32"/>
        </w:rPr>
        <w:t>)...</w:t>
      </w:r>
    </w:p>
    <w:p w:rsidR="00B236E9" w:rsidRDefault="00B236E9" w:rsidP="00F95C37">
      <w:pPr>
        <w:rPr>
          <w:rFonts w:ascii="Times New Roman" w:hAnsi="Times New Roman" w:cs="Times New Roman"/>
          <w:sz w:val="32"/>
          <w:szCs w:val="32"/>
        </w:rPr>
      </w:pPr>
      <w:r w:rsidRPr="00B236E9">
        <w:rPr>
          <w:rFonts w:ascii="Times New Roman" w:hAnsi="Times New Roman" w:cs="Times New Roman"/>
          <w:b/>
          <w:sz w:val="32"/>
          <w:szCs w:val="32"/>
        </w:rPr>
        <w:t>4:22</w:t>
      </w:r>
      <w:r>
        <w:rPr>
          <w:rFonts w:ascii="Times New Roman" w:hAnsi="Times New Roman" w:cs="Times New Roman"/>
          <w:sz w:val="32"/>
          <w:szCs w:val="32"/>
        </w:rPr>
        <w:t xml:space="preserve"> you to put off according to the </w:t>
      </w:r>
      <w:r w:rsidRPr="00B236E9">
        <w:rPr>
          <w:rFonts w:ascii="Times New Roman" w:hAnsi="Times New Roman" w:cs="Times New Roman"/>
          <w:b/>
          <w:sz w:val="32"/>
          <w:szCs w:val="32"/>
        </w:rPr>
        <w:t>former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B236E9">
        <w:rPr>
          <w:rFonts w:ascii="Times New Roman" w:hAnsi="Times New Roman" w:cs="Times New Roman"/>
          <w:i/>
          <w:sz w:val="32"/>
          <w:szCs w:val="32"/>
        </w:rPr>
        <w:t>proteros</w:t>
      </w:r>
      <w:r>
        <w:rPr>
          <w:rFonts w:ascii="Times New Roman" w:hAnsi="Times New Roman" w:cs="Times New Roman"/>
          <w:sz w:val="32"/>
          <w:szCs w:val="32"/>
        </w:rPr>
        <w:t>) manner of life</w:t>
      </w:r>
    </w:p>
    <w:p w:rsidR="00B236E9" w:rsidRDefault="000B05D4" w:rsidP="00F95C37">
      <w:pPr>
        <w:rPr>
          <w:rFonts w:ascii="Times New Roman" w:hAnsi="Times New Roman" w:cs="Times New Roman"/>
          <w:sz w:val="32"/>
          <w:szCs w:val="32"/>
        </w:rPr>
      </w:pPr>
      <w:r w:rsidRPr="000B05D4">
        <w:rPr>
          <w:rFonts w:ascii="Times New Roman" w:hAnsi="Times New Roman" w:cs="Times New Roman"/>
          <w:b/>
          <w:sz w:val="32"/>
          <w:szCs w:val="32"/>
        </w:rPr>
        <w:t>Col.1:5</w:t>
      </w:r>
      <w:r>
        <w:rPr>
          <w:rFonts w:ascii="Times New Roman" w:hAnsi="Times New Roman" w:cs="Times New Roman"/>
          <w:sz w:val="32"/>
          <w:szCs w:val="32"/>
        </w:rPr>
        <w:t xml:space="preserve"> the hope which is being stored away for you in the heavens, which you heard </w:t>
      </w:r>
      <w:r w:rsidRPr="000B05D4">
        <w:rPr>
          <w:rFonts w:ascii="Times New Roman" w:hAnsi="Times New Roman" w:cs="Times New Roman"/>
          <w:b/>
          <w:sz w:val="32"/>
          <w:szCs w:val="32"/>
        </w:rPr>
        <w:t>before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B05D4">
        <w:rPr>
          <w:rFonts w:ascii="Times New Roman" w:hAnsi="Times New Roman" w:cs="Times New Roman"/>
          <w:i/>
          <w:sz w:val="32"/>
          <w:szCs w:val="32"/>
        </w:rPr>
        <w:t>proakou</w:t>
      </w:r>
      <w:r w:rsidRPr="0014152E">
        <w:rPr>
          <w:rFonts w:ascii="Times New Roman" w:hAnsi="Times New Roman" w:cs="Times New Roman"/>
          <w:i/>
          <w:sz w:val="32"/>
          <w:szCs w:val="32"/>
        </w:rPr>
        <w:t>ō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B05D4" w:rsidRDefault="000B05D4" w:rsidP="00F95C37">
      <w:pPr>
        <w:rPr>
          <w:rFonts w:ascii="Times New Roman" w:hAnsi="Times New Roman" w:cs="Times New Roman"/>
          <w:sz w:val="32"/>
          <w:szCs w:val="32"/>
        </w:rPr>
      </w:pPr>
      <w:r w:rsidRPr="000B05D4">
        <w:rPr>
          <w:rFonts w:ascii="Times New Roman" w:hAnsi="Times New Roman" w:cs="Times New Roman"/>
          <w:b/>
          <w:sz w:val="32"/>
          <w:szCs w:val="32"/>
        </w:rPr>
        <w:t>1:17</w:t>
      </w:r>
      <w:r>
        <w:rPr>
          <w:rFonts w:ascii="Times New Roman" w:hAnsi="Times New Roman" w:cs="Times New Roman"/>
          <w:sz w:val="32"/>
          <w:szCs w:val="32"/>
        </w:rPr>
        <w:t xml:space="preserve"> He is </w:t>
      </w:r>
      <w:r w:rsidRPr="000B05D4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B05D4">
        <w:rPr>
          <w:rFonts w:ascii="Times New Roman" w:hAnsi="Times New Roman" w:cs="Times New Roman"/>
          <w:i/>
          <w:sz w:val="32"/>
          <w:szCs w:val="32"/>
        </w:rPr>
        <w:t>pro</w:t>
      </w:r>
      <w:r>
        <w:rPr>
          <w:rFonts w:ascii="Times New Roman" w:hAnsi="Times New Roman" w:cs="Times New Roman"/>
          <w:sz w:val="32"/>
          <w:szCs w:val="32"/>
        </w:rPr>
        <w:t>) all things</w:t>
      </w:r>
    </w:p>
    <w:p w:rsidR="000B05D4" w:rsidRDefault="000B05D4" w:rsidP="00F95C37">
      <w:pPr>
        <w:rPr>
          <w:rFonts w:ascii="Times New Roman" w:hAnsi="Times New Roman" w:cs="Times New Roman"/>
          <w:sz w:val="32"/>
          <w:szCs w:val="32"/>
        </w:rPr>
      </w:pPr>
    </w:p>
    <w:p w:rsidR="00820FBF" w:rsidRPr="00A141F1" w:rsidRDefault="00820FBF" w:rsidP="00F95C37">
      <w:pPr>
        <w:rPr>
          <w:rFonts w:ascii="Times New Roman" w:hAnsi="Times New Roman" w:cs="Times New Roman"/>
          <w:b/>
          <w:sz w:val="40"/>
          <w:szCs w:val="40"/>
        </w:rPr>
      </w:pPr>
      <w:r w:rsidRPr="00A141F1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God's</w:t>
      </w:r>
      <w:r w:rsidRPr="00A141F1">
        <w:rPr>
          <w:rFonts w:ascii="Times New Roman" w:hAnsi="Times New Roman" w:cs="Times New Roman"/>
          <w:b/>
          <w:sz w:val="40"/>
          <w:szCs w:val="40"/>
        </w:rPr>
        <w:t xml:space="preserve"> doing:</w:t>
      </w:r>
    </w:p>
    <w:p w:rsidR="00BA759D" w:rsidRDefault="00BA759D" w:rsidP="00BA75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A. Before Gen.1:2</w:t>
      </w:r>
    </w:p>
    <w:p w:rsidR="00820FBF" w:rsidRDefault="00820FBF" w:rsidP="00BA75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1:4 </w:t>
      </w:r>
      <w:r w:rsidRPr="005B087B">
        <w:rPr>
          <w:rFonts w:ascii="Times New Roman" w:hAnsi="Times New Roman" w:cs="Times New Roman"/>
          <w:sz w:val="32"/>
          <w:szCs w:val="32"/>
        </w:rPr>
        <w:t xml:space="preserve">He chose us in Him </w:t>
      </w:r>
      <w:r w:rsidRPr="005B087B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 w:rsidRPr="005B087B">
        <w:rPr>
          <w:rFonts w:ascii="Times New Roman" w:hAnsi="Times New Roman" w:cs="Times New Roman"/>
          <w:sz w:val="32"/>
          <w:szCs w:val="32"/>
        </w:rPr>
        <w:t xml:space="preserve"> (</w:t>
      </w:r>
      <w:r w:rsidRPr="00010887">
        <w:rPr>
          <w:rFonts w:ascii="Times New Roman" w:hAnsi="Times New Roman" w:cs="Times New Roman"/>
          <w:i/>
          <w:sz w:val="32"/>
          <w:szCs w:val="32"/>
          <w:u w:val="double"/>
        </w:rPr>
        <w:t>pro</w:t>
      </w:r>
      <w:r w:rsidRPr="005B087B">
        <w:rPr>
          <w:rFonts w:ascii="Times New Roman" w:hAnsi="Times New Roman" w:cs="Times New Roman"/>
          <w:sz w:val="32"/>
          <w:szCs w:val="32"/>
        </w:rPr>
        <w:t>) the overthrow of the world</w:t>
      </w:r>
      <w:r w:rsidR="000108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1F1" w:rsidRDefault="00BA759D" w:rsidP="00A141F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141F1">
        <w:rPr>
          <w:rFonts w:ascii="Times New Roman" w:hAnsi="Times New Roman" w:cs="Times New Roman"/>
          <w:b/>
          <w:sz w:val="32"/>
          <w:szCs w:val="32"/>
        </w:rPr>
        <w:t>B. Predestined</w:t>
      </w:r>
    </w:p>
    <w:p w:rsidR="00820FBF" w:rsidRDefault="00A141F1" w:rsidP="00BA759D">
      <w:pPr>
        <w:tabs>
          <w:tab w:val="left" w:pos="360"/>
        </w:tabs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5B087B">
        <w:rPr>
          <w:rFonts w:ascii="Times New Roman" w:hAnsi="Times New Roman" w:cs="Times New Roman"/>
          <w:b/>
          <w:sz w:val="32"/>
          <w:szCs w:val="32"/>
        </w:rPr>
        <w:t>1:5</w:t>
      </w:r>
      <w:r w:rsidR="00820FBF">
        <w:rPr>
          <w:rFonts w:ascii="Times New Roman" w:hAnsi="Times New Roman" w:cs="Times New Roman"/>
          <w:sz w:val="32"/>
          <w:szCs w:val="32"/>
        </w:rPr>
        <w:t xml:space="preserve"> having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pre</w:t>
      </w:r>
      <w:r w:rsidR="00820FBF">
        <w:rPr>
          <w:rFonts w:ascii="Times New Roman" w:hAnsi="Times New Roman" w:cs="Times New Roman"/>
          <w:sz w:val="32"/>
          <w:szCs w:val="32"/>
        </w:rPr>
        <w:t>-destined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proorizō</w:t>
      </w:r>
      <w:r w:rsidR="00820FBF">
        <w:rPr>
          <w:rFonts w:ascii="Times New Roman" w:hAnsi="Times New Roman" w:cs="Times New Roman"/>
          <w:sz w:val="32"/>
          <w:szCs w:val="32"/>
        </w:rPr>
        <w:t>) us to adotion</w:t>
      </w:r>
    </w:p>
    <w:p w:rsidR="00A141F1" w:rsidRDefault="00A141F1" w:rsidP="00A141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C. His Purpose</w:t>
      </w:r>
    </w:p>
    <w:p w:rsidR="00820FBF" w:rsidRDefault="00A141F1" w:rsidP="00A141F1">
      <w:pPr>
        <w:tabs>
          <w:tab w:val="left" w:pos="720"/>
        </w:tabs>
        <w:ind w:left="72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5B087B">
        <w:rPr>
          <w:rFonts w:ascii="Times New Roman" w:hAnsi="Times New Roman" w:cs="Times New Roman"/>
          <w:b/>
          <w:sz w:val="32"/>
          <w:szCs w:val="32"/>
        </w:rPr>
        <w:t>1:9</w:t>
      </w:r>
      <w:r w:rsidR="00820FBF">
        <w:rPr>
          <w:rFonts w:ascii="Times New Roman" w:hAnsi="Times New Roman" w:cs="Times New Roman"/>
          <w:sz w:val="32"/>
          <w:szCs w:val="32"/>
        </w:rPr>
        <w:t xml:space="preserve"> having made known to us the mystery of His will, according to His good pleasure which He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purposed</w:t>
      </w:r>
      <w:r w:rsidR="00820FBF">
        <w:rPr>
          <w:rFonts w:ascii="Times New Roman" w:hAnsi="Times New Roman" w:cs="Times New Roman"/>
          <w:sz w:val="32"/>
          <w:szCs w:val="32"/>
        </w:rPr>
        <w:t xml:space="preserve">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protithēmi</w:t>
      </w:r>
      <w:r w:rsidR="00820FBF">
        <w:rPr>
          <w:rFonts w:ascii="Times New Roman" w:hAnsi="Times New Roman" w:cs="Times New Roman"/>
          <w:sz w:val="32"/>
          <w:szCs w:val="32"/>
        </w:rPr>
        <w:t>) in Himself</w:t>
      </w:r>
    </w:p>
    <w:p w:rsidR="00A141F1" w:rsidRDefault="00A141F1" w:rsidP="00A141F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B. Predestined</w:t>
      </w:r>
    </w:p>
    <w:p w:rsidR="00A141F1" w:rsidRDefault="00A141F1" w:rsidP="00A141F1">
      <w:pPr>
        <w:tabs>
          <w:tab w:val="left" w:pos="360"/>
        </w:tabs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5B087B">
        <w:rPr>
          <w:rFonts w:ascii="Times New Roman" w:hAnsi="Times New Roman" w:cs="Times New Roman"/>
          <w:b/>
          <w:sz w:val="32"/>
          <w:szCs w:val="32"/>
        </w:rPr>
        <w:t>1:11</w:t>
      </w:r>
      <w:r w:rsidR="00820FBF">
        <w:rPr>
          <w:rFonts w:ascii="Times New Roman" w:hAnsi="Times New Roman" w:cs="Times New Roman"/>
          <w:b/>
          <w:sz w:val="32"/>
          <w:szCs w:val="32"/>
        </w:rPr>
        <w:t>(2)</w:t>
      </w:r>
      <w:r w:rsidR="00820FBF">
        <w:rPr>
          <w:rFonts w:ascii="Times New Roman" w:hAnsi="Times New Roman" w:cs="Times New Roman"/>
          <w:sz w:val="32"/>
          <w:szCs w:val="32"/>
        </w:rPr>
        <w:t xml:space="preserve"> having been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pre</w:t>
      </w:r>
      <w:r w:rsidR="00820FBF">
        <w:rPr>
          <w:rFonts w:ascii="Times New Roman" w:hAnsi="Times New Roman" w:cs="Times New Roman"/>
          <w:sz w:val="32"/>
          <w:szCs w:val="32"/>
        </w:rPr>
        <w:t>-destined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proorizō</w:t>
      </w:r>
      <w:r w:rsidR="00820FB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141F1" w:rsidRPr="00A141F1" w:rsidRDefault="00A141F1" w:rsidP="00A141F1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141F1">
        <w:rPr>
          <w:rFonts w:ascii="Times New Roman" w:hAnsi="Times New Roman" w:cs="Times New Roman"/>
          <w:b/>
          <w:sz w:val="32"/>
          <w:szCs w:val="32"/>
        </w:rPr>
        <w:t>C. His Purpose</w:t>
      </w:r>
    </w:p>
    <w:p w:rsidR="00820FBF" w:rsidRDefault="00A141F1" w:rsidP="00A141F1">
      <w:pPr>
        <w:tabs>
          <w:tab w:val="left" w:pos="720"/>
        </w:tabs>
        <w:ind w:left="72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20FBF">
        <w:rPr>
          <w:rFonts w:ascii="Times New Roman" w:hAnsi="Times New Roman" w:cs="Times New Roman"/>
          <w:sz w:val="32"/>
          <w:szCs w:val="32"/>
        </w:rPr>
        <w:t xml:space="preserve">according to the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purpose</w:t>
      </w:r>
      <w:r w:rsidR="00820FBF">
        <w:rPr>
          <w:rFonts w:ascii="Times New Roman" w:hAnsi="Times New Roman" w:cs="Times New Roman"/>
          <w:sz w:val="32"/>
          <w:szCs w:val="32"/>
        </w:rPr>
        <w:t xml:space="preserve">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prothesis</w:t>
      </w:r>
      <w:r w:rsidR="00820FBF">
        <w:rPr>
          <w:rFonts w:ascii="Times New Roman" w:hAnsi="Times New Roman" w:cs="Times New Roman"/>
          <w:sz w:val="32"/>
          <w:szCs w:val="32"/>
        </w:rPr>
        <w:t>) of the One operating all these things according to the counsel of His desire</w:t>
      </w:r>
    </w:p>
    <w:p w:rsidR="00A141F1" w:rsidRDefault="00A141F1" w:rsidP="00A141F1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D. Hope Prepared</w:t>
      </w:r>
    </w:p>
    <w:p w:rsidR="00820FBF" w:rsidRDefault="00A141F1" w:rsidP="00A141F1">
      <w:pPr>
        <w:tabs>
          <w:tab w:val="left" w:pos="1080"/>
        </w:tabs>
        <w:ind w:left="1080" w:hanging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5B087B">
        <w:rPr>
          <w:rFonts w:ascii="Times New Roman" w:hAnsi="Times New Roman" w:cs="Times New Roman"/>
          <w:b/>
          <w:sz w:val="32"/>
          <w:szCs w:val="32"/>
        </w:rPr>
        <w:t>1:12</w:t>
      </w:r>
      <w:r w:rsidR="00820FBF">
        <w:rPr>
          <w:rFonts w:ascii="Times New Roman" w:hAnsi="Times New Roman" w:cs="Times New Roman"/>
          <w:sz w:val="32"/>
          <w:szCs w:val="32"/>
        </w:rPr>
        <w:t xml:space="preserve"> for us to be for high praise of His glory, who having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prior</w:t>
      </w:r>
      <w:r w:rsidR="00820FBF">
        <w:rPr>
          <w:rFonts w:ascii="Times New Roman" w:hAnsi="Times New Roman" w:cs="Times New Roman"/>
          <w:sz w:val="32"/>
          <w:szCs w:val="32"/>
        </w:rPr>
        <w:t>-hoped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proelpizō</w:t>
      </w:r>
      <w:r w:rsidR="00820FBF">
        <w:rPr>
          <w:rFonts w:ascii="Times New Roman" w:hAnsi="Times New Roman" w:cs="Times New Roman"/>
          <w:sz w:val="32"/>
          <w:szCs w:val="32"/>
        </w:rPr>
        <w:t>) in the Christ</w:t>
      </w:r>
    </w:p>
    <w:p w:rsidR="00A141F1" w:rsidRDefault="00A141F1" w:rsidP="00A141F1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D. Works Prepared</w:t>
      </w:r>
    </w:p>
    <w:p w:rsidR="00820FBF" w:rsidRDefault="00A141F1" w:rsidP="00A141F1">
      <w:pPr>
        <w:tabs>
          <w:tab w:val="left" w:pos="1080"/>
        </w:tabs>
        <w:ind w:left="1080" w:hanging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14152E">
        <w:rPr>
          <w:rFonts w:ascii="Times New Roman" w:hAnsi="Times New Roman" w:cs="Times New Roman"/>
          <w:b/>
          <w:sz w:val="32"/>
          <w:szCs w:val="32"/>
        </w:rPr>
        <w:t>2:10</w:t>
      </w:r>
      <w:r w:rsidR="00820FBF">
        <w:rPr>
          <w:rFonts w:ascii="Times New Roman" w:hAnsi="Times New Roman" w:cs="Times New Roman"/>
          <w:sz w:val="32"/>
          <w:szCs w:val="32"/>
        </w:rPr>
        <w:t xml:space="preserve"> created in Christ Jesus for good works, which God </w:t>
      </w:r>
      <w:r w:rsidR="00820FBF" w:rsidRPr="0014152E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 w:rsidR="00820FBF">
        <w:rPr>
          <w:rFonts w:ascii="Times New Roman" w:hAnsi="Times New Roman" w:cs="Times New Roman"/>
          <w:sz w:val="32"/>
          <w:szCs w:val="32"/>
        </w:rPr>
        <w:t>-prepared (</w:t>
      </w:r>
      <w:r w:rsidR="00820FBF" w:rsidRPr="0014152E">
        <w:rPr>
          <w:rFonts w:ascii="Times New Roman" w:hAnsi="Times New Roman" w:cs="Times New Roman"/>
          <w:i/>
          <w:sz w:val="32"/>
          <w:szCs w:val="32"/>
        </w:rPr>
        <w:t>proeto</w:t>
      </w:r>
      <w:r w:rsidR="00093184">
        <w:rPr>
          <w:rFonts w:ascii="Times New Roman" w:hAnsi="Times New Roman" w:cs="Times New Roman"/>
          <w:i/>
          <w:sz w:val="32"/>
          <w:szCs w:val="32"/>
        </w:rPr>
        <w:t>ima</w:t>
      </w:r>
      <w:r w:rsidR="00820FBF" w:rsidRPr="0014152E">
        <w:rPr>
          <w:rFonts w:ascii="Times New Roman" w:hAnsi="Times New Roman" w:cs="Times New Roman"/>
          <w:i/>
          <w:sz w:val="32"/>
          <w:szCs w:val="32"/>
        </w:rPr>
        <w:t>zō</w:t>
      </w:r>
      <w:r w:rsidR="00820FBF">
        <w:rPr>
          <w:rFonts w:ascii="Times New Roman" w:hAnsi="Times New Roman" w:cs="Times New Roman"/>
          <w:sz w:val="32"/>
          <w:szCs w:val="32"/>
        </w:rPr>
        <w:t>) so that we might walk in them</w:t>
      </w:r>
    </w:p>
    <w:p w:rsidR="00A141F1" w:rsidRDefault="00A141F1" w:rsidP="00A141F1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C. His Purpose</w:t>
      </w:r>
    </w:p>
    <w:p w:rsidR="00820FBF" w:rsidRDefault="00A141F1" w:rsidP="00A141F1">
      <w:pPr>
        <w:tabs>
          <w:tab w:val="left" w:pos="720"/>
        </w:tabs>
        <w:ind w:left="72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20FBF" w:rsidRPr="00841DB7">
        <w:rPr>
          <w:rFonts w:ascii="Times New Roman" w:hAnsi="Times New Roman" w:cs="Times New Roman"/>
          <w:b/>
          <w:sz w:val="32"/>
          <w:szCs w:val="32"/>
        </w:rPr>
        <w:t>3:11</w:t>
      </w:r>
      <w:r w:rsidR="00820FBF">
        <w:rPr>
          <w:rFonts w:ascii="Times New Roman" w:hAnsi="Times New Roman" w:cs="Times New Roman"/>
          <w:sz w:val="32"/>
          <w:szCs w:val="32"/>
        </w:rPr>
        <w:t xml:space="preserve"> according to the </w:t>
      </w:r>
      <w:r w:rsidR="00820FBF" w:rsidRPr="005B087B">
        <w:rPr>
          <w:rFonts w:ascii="Times New Roman" w:hAnsi="Times New Roman" w:cs="Times New Roman"/>
          <w:b/>
          <w:color w:val="0070C0"/>
          <w:sz w:val="32"/>
          <w:szCs w:val="32"/>
        </w:rPr>
        <w:t>purpose</w:t>
      </w:r>
      <w:r w:rsidR="00820FBF">
        <w:rPr>
          <w:rFonts w:ascii="Times New Roman" w:hAnsi="Times New Roman" w:cs="Times New Roman"/>
          <w:sz w:val="32"/>
          <w:szCs w:val="32"/>
        </w:rPr>
        <w:t xml:space="preserve"> (</w:t>
      </w:r>
      <w:r w:rsidR="00820FBF" w:rsidRPr="005B087B">
        <w:rPr>
          <w:rFonts w:ascii="Times New Roman" w:hAnsi="Times New Roman" w:cs="Times New Roman"/>
          <w:i/>
          <w:sz w:val="32"/>
          <w:szCs w:val="32"/>
        </w:rPr>
        <w:t>prothesis</w:t>
      </w:r>
      <w:r w:rsidR="00820FBF">
        <w:rPr>
          <w:rFonts w:ascii="Times New Roman" w:hAnsi="Times New Roman" w:cs="Times New Roman"/>
          <w:sz w:val="32"/>
          <w:szCs w:val="32"/>
        </w:rPr>
        <w:t>) of the ages, which He accomplished in Christ Jesus our Lord</w:t>
      </w:r>
    </w:p>
    <w:p w:rsidR="00BA759D" w:rsidRDefault="00BA759D" w:rsidP="00BA75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A. Before Gen.1:1</w:t>
      </w:r>
    </w:p>
    <w:p w:rsidR="00436497" w:rsidRDefault="00436497" w:rsidP="004364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Col.</w:t>
      </w:r>
      <w:r w:rsidRPr="000B05D4">
        <w:rPr>
          <w:rFonts w:ascii="Times New Roman" w:hAnsi="Times New Roman" w:cs="Times New Roman"/>
          <w:b/>
          <w:sz w:val="32"/>
          <w:szCs w:val="32"/>
        </w:rPr>
        <w:t>1:17</w:t>
      </w:r>
      <w:r>
        <w:rPr>
          <w:rFonts w:ascii="Times New Roman" w:hAnsi="Times New Roman" w:cs="Times New Roman"/>
          <w:sz w:val="32"/>
          <w:szCs w:val="32"/>
        </w:rPr>
        <w:t xml:space="preserve"> He is </w:t>
      </w:r>
      <w:r w:rsidRPr="000B05D4">
        <w:rPr>
          <w:rFonts w:ascii="Times New Roman" w:hAnsi="Times New Roman" w:cs="Times New Roman"/>
          <w:b/>
          <w:color w:val="0070C0"/>
          <w:sz w:val="32"/>
          <w:szCs w:val="32"/>
        </w:rPr>
        <w:t>before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10887">
        <w:rPr>
          <w:rFonts w:ascii="Times New Roman" w:hAnsi="Times New Roman" w:cs="Times New Roman"/>
          <w:i/>
          <w:sz w:val="32"/>
          <w:szCs w:val="32"/>
          <w:u w:val="double"/>
        </w:rPr>
        <w:t>pro</w:t>
      </w:r>
      <w:r>
        <w:rPr>
          <w:rFonts w:ascii="Times New Roman" w:hAnsi="Times New Roman" w:cs="Times New Roman"/>
          <w:sz w:val="32"/>
          <w:szCs w:val="32"/>
        </w:rPr>
        <w:t>) all things</w:t>
      </w:r>
      <w:r w:rsidR="00010887">
        <w:rPr>
          <w:rFonts w:ascii="Times New Roman" w:hAnsi="Times New Roman" w:cs="Times New Roman"/>
          <w:sz w:val="32"/>
          <w:szCs w:val="32"/>
        </w:rPr>
        <w:t xml:space="preserve"> {before Gen.1:1}</w:t>
      </w:r>
    </w:p>
    <w:p w:rsidR="00820FBF" w:rsidRPr="005B087B" w:rsidRDefault="00820FBF" w:rsidP="00F95C37">
      <w:pPr>
        <w:rPr>
          <w:rFonts w:ascii="Times New Roman" w:hAnsi="Times New Roman" w:cs="Times New Roman"/>
          <w:sz w:val="32"/>
          <w:szCs w:val="32"/>
        </w:rPr>
      </w:pPr>
    </w:p>
    <w:sectPr w:rsidR="00820FBF" w:rsidRPr="005B087B" w:rsidSect="00436497">
      <w:footerReference w:type="default" r:id="rId6"/>
      <w:pgSz w:w="12240" w:h="15840"/>
      <w:pgMar w:top="1152" w:right="720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3D" w:rsidRDefault="00EE363D" w:rsidP="00820FBF">
      <w:pPr>
        <w:spacing w:after="0" w:line="240" w:lineRule="auto"/>
      </w:pPr>
      <w:r>
        <w:separator/>
      </w:r>
    </w:p>
  </w:endnote>
  <w:endnote w:type="continuationSeparator" w:id="1">
    <w:p w:rsidR="00EE363D" w:rsidRDefault="00EE363D" w:rsidP="008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8984"/>
      <w:docPartObj>
        <w:docPartGallery w:val="Page Numbers (Bottom of Page)"/>
        <w:docPartUnique/>
      </w:docPartObj>
    </w:sdtPr>
    <w:sdtContent>
      <w:p w:rsidR="00820FBF" w:rsidRDefault="00820FBF">
        <w:pPr>
          <w:pStyle w:val="Footer"/>
          <w:jc w:val="center"/>
        </w:pPr>
        <w:fldSimple w:instr=" PAGE   \* MERGEFORMAT ">
          <w:r w:rsidR="00A141F1">
            <w:rPr>
              <w:noProof/>
            </w:rPr>
            <w:t>1</w:t>
          </w:r>
        </w:fldSimple>
      </w:p>
    </w:sdtContent>
  </w:sdt>
  <w:p w:rsidR="00820FBF" w:rsidRDefault="00820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3D" w:rsidRDefault="00EE363D" w:rsidP="00820FBF">
      <w:pPr>
        <w:spacing w:after="0" w:line="240" w:lineRule="auto"/>
      </w:pPr>
      <w:r>
        <w:separator/>
      </w:r>
    </w:p>
  </w:footnote>
  <w:footnote w:type="continuationSeparator" w:id="1">
    <w:p w:rsidR="00EE363D" w:rsidRDefault="00EE363D" w:rsidP="00820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C37"/>
    <w:rsid w:val="00010887"/>
    <w:rsid w:val="00093184"/>
    <w:rsid w:val="000B05D4"/>
    <w:rsid w:val="0014152E"/>
    <w:rsid w:val="001C0ABF"/>
    <w:rsid w:val="003D139A"/>
    <w:rsid w:val="00436497"/>
    <w:rsid w:val="005B087B"/>
    <w:rsid w:val="00736CCB"/>
    <w:rsid w:val="00820FBF"/>
    <w:rsid w:val="00841DB7"/>
    <w:rsid w:val="00A141F1"/>
    <w:rsid w:val="00B236E9"/>
    <w:rsid w:val="00BA759D"/>
    <w:rsid w:val="00EE363D"/>
    <w:rsid w:val="00F9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FBF"/>
  </w:style>
  <w:style w:type="paragraph" w:styleId="Footer">
    <w:name w:val="footer"/>
    <w:basedOn w:val="Normal"/>
    <w:link w:val="FooterChar"/>
    <w:uiPriority w:val="99"/>
    <w:unhideWhenUsed/>
    <w:rsid w:val="008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8</cp:revision>
  <dcterms:created xsi:type="dcterms:W3CDTF">2017-03-05T17:02:00Z</dcterms:created>
  <dcterms:modified xsi:type="dcterms:W3CDTF">2017-03-05T18:15:00Z</dcterms:modified>
</cp:coreProperties>
</file>