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5F7" w:rsidRPr="008F2F37" w:rsidRDefault="001D410A" w:rsidP="008F2F37">
      <w:pPr>
        <w:jc w:val="center"/>
        <w:rPr>
          <w:rFonts w:ascii="Times New Roman" w:hAnsi="Times New Roman" w:cs="Times New Roman"/>
          <w:b/>
          <w:sz w:val="40"/>
          <w:szCs w:val="40"/>
        </w:rPr>
      </w:pPr>
      <w:r>
        <w:rPr>
          <w:rFonts w:ascii="Times New Roman" w:hAnsi="Times New Roman" w:cs="Times New Roman"/>
          <w:b/>
          <w:sz w:val="40"/>
          <w:szCs w:val="40"/>
        </w:rPr>
        <w:t>Creating</w:t>
      </w:r>
      <w:r w:rsidR="008F2F37" w:rsidRPr="008F2F37">
        <w:rPr>
          <w:rFonts w:ascii="Times New Roman" w:hAnsi="Times New Roman" w:cs="Times New Roman"/>
          <w:b/>
          <w:sz w:val="40"/>
          <w:szCs w:val="40"/>
        </w:rPr>
        <w:t xml:space="preserve"> of </w:t>
      </w:r>
      <w:r w:rsidR="00851665" w:rsidRPr="00851665">
        <w:rPr>
          <w:rFonts w:ascii="Times New Roman" w:hAnsi="Times New Roman" w:cs="Times New Roman"/>
          <w:b/>
          <w:i/>
          <w:sz w:val="40"/>
          <w:szCs w:val="40"/>
        </w:rPr>
        <w:t>ta panta</w:t>
      </w:r>
      <w:r w:rsidR="00851665">
        <w:rPr>
          <w:rFonts w:ascii="Times New Roman" w:hAnsi="Times New Roman" w:cs="Times New Roman"/>
          <w:b/>
          <w:sz w:val="40"/>
          <w:szCs w:val="40"/>
        </w:rPr>
        <w:t xml:space="preserve"> in </w:t>
      </w:r>
      <w:r w:rsidR="008F2F37" w:rsidRPr="008F2F37">
        <w:rPr>
          <w:rFonts w:ascii="Times New Roman" w:hAnsi="Times New Roman" w:cs="Times New Roman"/>
          <w:b/>
          <w:sz w:val="40"/>
          <w:szCs w:val="40"/>
        </w:rPr>
        <w:t>Eph</w:t>
      </w:r>
      <w:r w:rsidR="00851665">
        <w:rPr>
          <w:rFonts w:ascii="Times New Roman" w:hAnsi="Times New Roman" w:cs="Times New Roman"/>
          <w:b/>
          <w:sz w:val="40"/>
          <w:szCs w:val="40"/>
        </w:rPr>
        <w:t>esians</w:t>
      </w:r>
      <w:r w:rsidR="0064484F">
        <w:rPr>
          <w:rFonts w:ascii="Times New Roman" w:hAnsi="Times New Roman" w:cs="Times New Roman"/>
          <w:b/>
          <w:sz w:val="40"/>
          <w:szCs w:val="40"/>
        </w:rPr>
        <w:t xml:space="preserve"> 3:9</w:t>
      </w:r>
    </w:p>
    <w:p w:rsidR="00796242" w:rsidRDefault="00796242">
      <w:pPr>
        <w:rPr>
          <w:rFonts w:ascii="Times New Roman" w:hAnsi="Times New Roman" w:cs="Times New Roman"/>
          <w:b/>
          <w:sz w:val="32"/>
          <w:szCs w:val="32"/>
        </w:rPr>
      </w:pPr>
      <w:r w:rsidRPr="00796242">
        <w:rPr>
          <w:rFonts w:ascii="Times New Roman" w:hAnsi="Times New Roman" w:cs="Times New Roman"/>
          <w:b/>
          <w:sz w:val="32"/>
          <w:szCs w:val="32"/>
        </w:rPr>
        <w:t>1:9-1</w:t>
      </w:r>
      <w:r w:rsidR="004F3603">
        <w:rPr>
          <w:rFonts w:ascii="Times New Roman" w:hAnsi="Times New Roman" w:cs="Times New Roman"/>
          <w:b/>
          <w:sz w:val="32"/>
          <w:szCs w:val="32"/>
        </w:rPr>
        <w:t>2</w:t>
      </w:r>
      <w:r>
        <w:rPr>
          <w:rFonts w:ascii="Times New Roman" w:hAnsi="Times New Roman" w:cs="Times New Roman"/>
          <w:sz w:val="32"/>
          <w:szCs w:val="32"/>
        </w:rPr>
        <w:t xml:space="preserve"> having made known to us the secret of His desire, according to His good pleasure, which He </w:t>
      </w:r>
      <w:r w:rsidRPr="00851665">
        <w:rPr>
          <w:rFonts w:ascii="Times New Roman" w:hAnsi="Times New Roman" w:cs="Times New Roman"/>
          <w:b/>
          <w:color w:val="FF0000"/>
          <w:sz w:val="32"/>
          <w:szCs w:val="32"/>
        </w:rPr>
        <w:t>planned</w:t>
      </w:r>
      <w:r>
        <w:rPr>
          <w:rFonts w:ascii="Times New Roman" w:hAnsi="Times New Roman" w:cs="Times New Roman"/>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protithēmi</w:t>
      </w:r>
      <w:r w:rsidR="006D6B20">
        <w:rPr>
          <w:rFonts w:ascii="Times New Roman" w:hAnsi="Times New Roman" w:cs="Times New Roman"/>
          <w:sz w:val="32"/>
          <w:szCs w:val="32"/>
        </w:rPr>
        <w:t xml:space="preserve">) </w:t>
      </w:r>
      <w:r>
        <w:rPr>
          <w:rFonts w:ascii="Times New Roman" w:hAnsi="Times New Roman" w:cs="Times New Roman"/>
          <w:sz w:val="32"/>
          <w:szCs w:val="32"/>
        </w:rPr>
        <w:t xml:space="preserve">by Himself, for </w:t>
      </w:r>
      <w:r w:rsidRPr="004542F7">
        <w:rPr>
          <w:rFonts w:ascii="Times New Roman" w:hAnsi="Times New Roman" w:cs="Times New Roman"/>
          <w:b/>
          <w:i/>
          <w:color w:val="7030A0"/>
          <w:sz w:val="32"/>
          <w:szCs w:val="32"/>
        </w:rPr>
        <w:t>the</w:t>
      </w:r>
      <w:r w:rsidRPr="004542F7">
        <w:rPr>
          <w:rFonts w:ascii="Times New Roman" w:hAnsi="Times New Roman" w:cs="Times New Roman"/>
          <w:b/>
          <w:color w:val="7030A0"/>
          <w:sz w:val="32"/>
          <w:szCs w:val="32"/>
        </w:rPr>
        <w:t xml:space="preserve"> dispensation of the fullness of the seasons</w:t>
      </w:r>
      <w:r>
        <w:rPr>
          <w:rFonts w:ascii="Times New Roman" w:hAnsi="Times New Roman" w:cs="Times New Roman"/>
          <w:sz w:val="32"/>
          <w:szCs w:val="32"/>
        </w:rPr>
        <w:t xml:space="preserve">, to sum up </w:t>
      </w:r>
      <w:r w:rsidRPr="00796242">
        <w:rPr>
          <w:rFonts w:ascii="Times New Roman" w:hAnsi="Times New Roman" w:cs="Times New Roman"/>
          <w:b/>
          <w:sz w:val="32"/>
          <w:szCs w:val="32"/>
        </w:rPr>
        <w:t>all these things</w:t>
      </w:r>
      <w:r>
        <w:rPr>
          <w:rFonts w:ascii="Times New Roman" w:hAnsi="Times New Roman" w:cs="Times New Roman"/>
          <w:sz w:val="32"/>
          <w:szCs w:val="32"/>
        </w:rPr>
        <w:t xml:space="preserve"> </w:t>
      </w:r>
      <w:r w:rsidR="00851665">
        <w:rPr>
          <w:rFonts w:ascii="Times New Roman" w:hAnsi="Times New Roman" w:cs="Times New Roman"/>
          <w:sz w:val="32"/>
          <w:szCs w:val="32"/>
        </w:rPr>
        <w:t>by</w:t>
      </w:r>
      <w:r>
        <w:rPr>
          <w:rFonts w:ascii="Times New Roman" w:hAnsi="Times New Roman" w:cs="Times New Roman"/>
          <w:sz w:val="32"/>
          <w:szCs w:val="32"/>
        </w:rPr>
        <w:t xml:space="preserve"> Christ</w:t>
      </w:r>
      <w:r w:rsidR="00851665">
        <w:rPr>
          <w:rFonts w:ascii="Times New Roman" w:hAnsi="Times New Roman" w:cs="Times New Roman"/>
          <w:sz w:val="32"/>
          <w:szCs w:val="32"/>
        </w:rPr>
        <w:t xml:space="preserve">, the things upon the heavens and the things upon the earth, by Him, by Whom also were even chosen, predestined according to </w:t>
      </w:r>
      <w:r w:rsidR="00851665" w:rsidRPr="00851665">
        <w:rPr>
          <w:rFonts w:ascii="Times New Roman" w:hAnsi="Times New Roman" w:cs="Times New Roman"/>
          <w:i/>
          <w:sz w:val="32"/>
          <w:szCs w:val="32"/>
        </w:rPr>
        <w:t>the</w:t>
      </w:r>
      <w:r w:rsidR="00851665">
        <w:rPr>
          <w:rFonts w:ascii="Times New Roman" w:hAnsi="Times New Roman" w:cs="Times New Roman"/>
          <w:sz w:val="32"/>
          <w:szCs w:val="32"/>
        </w:rPr>
        <w:t xml:space="preserve"> </w:t>
      </w:r>
      <w:r w:rsidR="00851665" w:rsidRPr="00851665">
        <w:rPr>
          <w:rFonts w:ascii="Times New Roman" w:hAnsi="Times New Roman" w:cs="Times New Roman"/>
          <w:b/>
          <w:color w:val="FF0000"/>
          <w:sz w:val="32"/>
          <w:szCs w:val="32"/>
        </w:rPr>
        <w:t>plan</w:t>
      </w:r>
      <w:r w:rsidR="00851665">
        <w:rPr>
          <w:rFonts w:ascii="Times New Roman" w:hAnsi="Times New Roman" w:cs="Times New Roman"/>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prosthesis</w:t>
      </w:r>
      <w:r w:rsidR="006D6B20">
        <w:rPr>
          <w:rFonts w:ascii="Times New Roman" w:hAnsi="Times New Roman" w:cs="Times New Roman"/>
          <w:sz w:val="32"/>
          <w:szCs w:val="32"/>
        </w:rPr>
        <w:t xml:space="preserve">) </w:t>
      </w:r>
      <w:r w:rsidR="00851665">
        <w:rPr>
          <w:rFonts w:ascii="Times New Roman" w:hAnsi="Times New Roman" w:cs="Times New Roman"/>
          <w:sz w:val="32"/>
          <w:szCs w:val="32"/>
        </w:rPr>
        <w:t xml:space="preserve">of the One </w:t>
      </w:r>
      <w:r w:rsidR="004F3603" w:rsidRPr="00B34FF9">
        <w:rPr>
          <w:rFonts w:ascii="Times New Roman" w:hAnsi="Times New Roman" w:cs="Times New Roman"/>
          <w:b/>
          <w:color w:val="0070C0"/>
          <w:sz w:val="32"/>
          <w:szCs w:val="32"/>
        </w:rPr>
        <w:t>working</w:t>
      </w:r>
      <w:r w:rsidR="006D6B20">
        <w:rPr>
          <w:rFonts w:ascii="Times New Roman" w:hAnsi="Times New Roman" w:cs="Times New Roman"/>
          <w:b/>
          <w:color w:val="0070C0"/>
          <w:sz w:val="32"/>
          <w:szCs w:val="32"/>
        </w:rPr>
        <w:t xml:space="preserve"> </w:t>
      </w:r>
      <w:r w:rsidR="006D6B20" w:rsidRPr="006D6B20">
        <w:rPr>
          <w:rFonts w:ascii="Times New Roman" w:hAnsi="Times New Roman" w:cs="Times New Roman"/>
          <w:sz w:val="32"/>
          <w:szCs w:val="32"/>
        </w:rPr>
        <w:t>(</w:t>
      </w:r>
      <w:r w:rsidR="006D6B20" w:rsidRPr="006D6B20">
        <w:rPr>
          <w:rFonts w:ascii="Times New Roman" w:hAnsi="Times New Roman" w:cs="Times New Roman"/>
          <w:i/>
          <w:sz w:val="32"/>
          <w:szCs w:val="32"/>
        </w:rPr>
        <w:t>energeō</w:t>
      </w:r>
      <w:r w:rsidR="006D6B20" w:rsidRPr="006D6B20">
        <w:rPr>
          <w:rFonts w:ascii="Times New Roman" w:hAnsi="Times New Roman" w:cs="Times New Roman"/>
          <w:sz w:val="32"/>
          <w:szCs w:val="32"/>
        </w:rPr>
        <w:t>)</w:t>
      </w:r>
      <w:r w:rsidR="004F3603">
        <w:rPr>
          <w:rFonts w:ascii="Times New Roman" w:hAnsi="Times New Roman" w:cs="Times New Roman"/>
          <w:sz w:val="32"/>
          <w:szCs w:val="32"/>
        </w:rPr>
        <w:t xml:space="preserve"> </w:t>
      </w:r>
      <w:r w:rsidR="004F3603" w:rsidRPr="004F3603">
        <w:rPr>
          <w:rFonts w:ascii="Times New Roman" w:hAnsi="Times New Roman" w:cs="Times New Roman"/>
          <w:b/>
          <w:sz w:val="32"/>
          <w:szCs w:val="32"/>
        </w:rPr>
        <w:t>all these things</w:t>
      </w:r>
      <w:r w:rsidR="004F3603">
        <w:rPr>
          <w:rFonts w:ascii="Times New Roman" w:hAnsi="Times New Roman" w:cs="Times New Roman"/>
          <w:sz w:val="32"/>
          <w:szCs w:val="32"/>
        </w:rPr>
        <w:t xml:space="preserve">, according to the </w:t>
      </w:r>
      <w:r w:rsidR="004F3603" w:rsidRPr="00345CF6">
        <w:rPr>
          <w:rFonts w:ascii="Times New Roman" w:hAnsi="Times New Roman" w:cs="Times New Roman"/>
          <w:b/>
          <w:color w:val="FF0000"/>
          <w:sz w:val="32"/>
          <w:szCs w:val="32"/>
        </w:rPr>
        <w:t>purpose</w:t>
      </w:r>
      <w:r w:rsidR="004F3603">
        <w:rPr>
          <w:rFonts w:ascii="Times New Roman" w:hAnsi="Times New Roman" w:cs="Times New Roman"/>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boulē</w:t>
      </w:r>
      <w:r w:rsidR="006D6B20">
        <w:rPr>
          <w:rFonts w:ascii="Times New Roman" w:hAnsi="Times New Roman" w:cs="Times New Roman"/>
          <w:sz w:val="32"/>
          <w:szCs w:val="32"/>
        </w:rPr>
        <w:t xml:space="preserve">) </w:t>
      </w:r>
      <w:r w:rsidR="004F3603">
        <w:rPr>
          <w:rFonts w:ascii="Times New Roman" w:hAnsi="Times New Roman" w:cs="Times New Roman"/>
          <w:sz w:val="32"/>
          <w:szCs w:val="32"/>
        </w:rPr>
        <w:t>of His desire, for us to be for the praise of His glory, those having prior-hoped in Christ.</w:t>
      </w:r>
    </w:p>
    <w:p w:rsidR="008F2F37" w:rsidRPr="003C6D04" w:rsidRDefault="003C6D04">
      <w:pPr>
        <w:rPr>
          <w:rFonts w:ascii="Times New Roman" w:hAnsi="Times New Roman" w:cs="Times New Roman"/>
          <w:sz w:val="32"/>
          <w:szCs w:val="32"/>
        </w:rPr>
      </w:pPr>
      <w:r>
        <w:rPr>
          <w:rFonts w:ascii="Times New Roman" w:hAnsi="Times New Roman" w:cs="Times New Roman"/>
          <w:b/>
          <w:sz w:val="32"/>
          <w:szCs w:val="32"/>
        </w:rPr>
        <w:t>1:20-2</w:t>
      </w:r>
      <w:r w:rsidR="00796242">
        <w:rPr>
          <w:rFonts w:ascii="Times New Roman" w:hAnsi="Times New Roman" w:cs="Times New Roman"/>
          <w:b/>
          <w:sz w:val="32"/>
          <w:szCs w:val="32"/>
        </w:rPr>
        <w:t>3</w:t>
      </w:r>
      <w:r>
        <w:rPr>
          <w:rFonts w:ascii="Times New Roman" w:hAnsi="Times New Roman" w:cs="Times New Roman"/>
          <w:b/>
          <w:sz w:val="32"/>
          <w:szCs w:val="32"/>
        </w:rPr>
        <w:t xml:space="preserve"> </w:t>
      </w:r>
      <w:r w:rsidRPr="003C6D04">
        <w:rPr>
          <w:rFonts w:ascii="Times New Roman" w:hAnsi="Times New Roman" w:cs="Times New Roman"/>
          <w:sz w:val="32"/>
          <w:szCs w:val="32"/>
        </w:rPr>
        <w:t xml:space="preserve">which He </w:t>
      </w:r>
      <w:r w:rsidRPr="00B34FF9">
        <w:rPr>
          <w:rFonts w:ascii="Times New Roman" w:hAnsi="Times New Roman" w:cs="Times New Roman"/>
          <w:b/>
          <w:color w:val="0070C0"/>
          <w:sz w:val="32"/>
          <w:szCs w:val="32"/>
        </w:rPr>
        <w:t>worked</w:t>
      </w:r>
      <w:r>
        <w:rPr>
          <w:rFonts w:ascii="Times New Roman" w:hAnsi="Times New Roman" w:cs="Times New Roman"/>
          <w:b/>
          <w:sz w:val="32"/>
          <w:szCs w:val="32"/>
        </w:rPr>
        <w:t xml:space="preserve"> </w:t>
      </w:r>
      <w:r w:rsidR="006D6B20" w:rsidRPr="006D6B20">
        <w:rPr>
          <w:rFonts w:ascii="Times New Roman" w:hAnsi="Times New Roman" w:cs="Times New Roman"/>
          <w:sz w:val="32"/>
          <w:szCs w:val="32"/>
        </w:rPr>
        <w:t>(</w:t>
      </w:r>
      <w:r w:rsidR="006D6B20" w:rsidRPr="006D6B20">
        <w:rPr>
          <w:rFonts w:ascii="Times New Roman" w:hAnsi="Times New Roman" w:cs="Times New Roman"/>
          <w:i/>
          <w:sz w:val="32"/>
          <w:szCs w:val="32"/>
        </w:rPr>
        <w:t>energeō</w:t>
      </w:r>
      <w:r w:rsidR="006D6B20" w:rsidRPr="006D6B20">
        <w:rPr>
          <w:rFonts w:ascii="Times New Roman" w:hAnsi="Times New Roman" w:cs="Times New Roman"/>
          <w:sz w:val="32"/>
          <w:szCs w:val="32"/>
        </w:rPr>
        <w:t>)</w:t>
      </w:r>
      <w:r w:rsidR="006D6B20">
        <w:rPr>
          <w:rFonts w:ascii="Times New Roman" w:hAnsi="Times New Roman" w:cs="Times New Roman"/>
          <w:sz w:val="32"/>
          <w:szCs w:val="32"/>
        </w:rPr>
        <w:t xml:space="preserve"> </w:t>
      </w:r>
      <w:r w:rsidRPr="003C6D04">
        <w:rPr>
          <w:rFonts w:ascii="Times New Roman" w:hAnsi="Times New Roman" w:cs="Times New Roman"/>
          <w:sz w:val="32"/>
          <w:szCs w:val="32"/>
        </w:rPr>
        <w:t>in Christ, having raised Him</w:t>
      </w:r>
      <w:r w:rsidR="0024119C" w:rsidRPr="003C6D04">
        <w:rPr>
          <w:rFonts w:ascii="Times New Roman" w:hAnsi="Times New Roman" w:cs="Times New Roman"/>
          <w:sz w:val="32"/>
          <w:szCs w:val="32"/>
        </w:rPr>
        <w:t xml:space="preserve"> </w:t>
      </w:r>
      <w:r>
        <w:rPr>
          <w:rFonts w:ascii="Times New Roman" w:hAnsi="Times New Roman" w:cs="Times New Roman"/>
          <w:sz w:val="32"/>
          <w:szCs w:val="32"/>
        </w:rPr>
        <w:t xml:space="preserve">out from </w:t>
      </w:r>
      <w:r w:rsidRPr="003C6D04">
        <w:rPr>
          <w:rFonts w:ascii="Times New Roman" w:hAnsi="Times New Roman" w:cs="Times New Roman"/>
          <w:i/>
          <w:sz w:val="32"/>
          <w:szCs w:val="32"/>
        </w:rPr>
        <w:t>the</w:t>
      </w:r>
      <w:r>
        <w:rPr>
          <w:rFonts w:ascii="Times New Roman" w:hAnsi="Times New Roman" w:cs="Times New Roman"/>
          <w:sz w:val="32"/>
          <w:szCs w:val="32"/>
        </w:rPr>
        <w:t xml:space="preserve"> dead and having sat Him at His right in the heavenlies, up above every principality and authority and power and lordship and every name named, not only in this age but also in the coming one. And He subordinated </w:t>
      </w:r>
      <w:r w:rsidRPr="003C6D04">
        <w:rPr>
          <w:rFonts w:ascii="Times New Roman" w:hAnsi="Times New Roman" w:cs="Times New Roman"/>
          <w:b/>
          <w:sz w:val="32"/>
          <w:szCs w:val="32"/>
        </w:rPr>
        <w:t>all things</w:t>
      </w:r>
      <w:r>
        <w:rPr>
          <w:rFonts w:ascii="Times New Roman" w:hAnsi="Times New Roman" w:cs="Times New Roman"/>
          <w:sz w:val="32"/>
          <w:szCs w:val="32"/>
        </w:rPr>
        <w:t xml:space="preserve"> under His feet, and He gave Him </w:t>
      </w:r>
      <w:r w:rsidRPr="003C6D04">
        <w:rPr>
          <w:rFonts w:ascii="Times New Roman" w:hAnsi="Times New Roman" w:cs="Times New Roman"/>
          <w:i/>
          <w:sz w:val="32"/>
          <w:szCs w:val="32"/>
        </w:rPr>
        <w:t>as</w:t>
      </w:r>
      <w:r>
        <w:rPr>
          <w:rFonts w:ascii="Times New Roman" w:hAnsi="Times New Roman" w:cs="Times New Roman"/>
          <w:sz w:val="32"/>
          <w:szCs w:val="32"/>
        </w:rPr>
        <w:t xml:space="preserve"> Head over </w:t>
      </w:r>
      <w:r w:rsidRPr="003C6D04">
        <w:rPr>
          <w:rFonts w:ascii="Times New Roman" w:hAnsi="Times New Roman" w:cs="Times New Roman"/>
          <w:b/>
          <w:sz w:val="32"/>
          <w:szCs w:val="32"/>
        </w:rPr>
        <w:t>all things</w:t>
      </w:r>
      <w:r>
        <w:rPr>
          <w:rFonts w:ascii="Times New Roman" w:hAnsi="Times New Roman" w:cs="Times New Roman"/>
          <w:sz w:val="32"/>
          <w:szCs w:val="32"/>
        </w:rPr>
        <w:t xml:space="preserve"> to the church, which is His body, the fullness </w:t>
      </w:r>
      <w:r w:rsidR="00796242">
        <w:rPr>
          <w:rFonts w:ascii="Times New Roman" w:hAnsi="Times New Roman" w:cs="Times New Roman"/>
          <w:sz w:val="32"/>
          <w:szCs w:val="32"/>
        </w:rPr>
        <w:t xml:space="preserve">of the one filling </w:t>
      </w:r>
      <w:r w:rsidR="00796242" w:rsidRPr="00796242">
        <w:rPr>
          <w:rFonts w:ascii="Times New Roman" w:hAnsi="Times New Roman" w:cs="Times New Roman"/>
          <w:b/>
          <w:sz w:val="32"/>
          <w:szCs w:val="32"/>
        </w:rPr>
        <w:t>all these things</w:t>
      </w:r>
      <w:r w:rsidR="00796242">
        <w:rPr>
          <w:rFonts w:ascii="Times New Roman" w:hAnsi="Times New Roman" w:cs="Times New Roman"/>
          <w:sz w:val="32"/>
          <w:szCs w:val="32"/>
        </w:rPr>
        <w:t xml:space="preserve"> in </w:t>
      </w:r>
      <w:r w:rsidR="00796242" w:rsidRPr="00B34FF9">
        <w:rPr>
          <w:rFonts w:ascii="Times New Roman" w:hAnsi="Times New Roman" w:cs="Times New Roman"/>
          <w:sz w:val="32"/>
          <w:szCs w:val="32"/>
          <w:u w:val="double"/>
        </w:rPr>
        <w:t>all</w:t>
      </w:r>
      <w:r w:rsidR="00796242">
        <w:rPr>
          <w:rFonts w:ascii="Times New Roman" w:hAnsi="Times New Roman" w:cs="Times New Roman"/>
          <w:sz w:val="32"/>
          <w:szCs w:val="32"/>
        </w:rPr>
        <w:t>.</w:t>
      </w:r>
    </w:p>
    <w:p w:rsidR="003E47CE" w:rsidRDefault="003E47CE">
      <w:pPr>
        <w:rPr>
          <w:rFonts w:ascii="Times New Roman" w:hAnsi="Times New Roman" w:cs="Times New Roman"/>
          <w:sz w:val="32"/>
          <w:szCs w:val="32"/>
        </w:rPr>
      </w:pPr>
      <w:r>
        <w:rPr>
          <w:rFonts w:ascii="Times New Roman" w:hAnsi="Times New Roman" w:cs="Times New Roman"/>
          <w:b/>
          <w:sz w:val="32"/>
          <w:szCs w:val="32"/>
        </w:rPr>
        <w:t xml:space="preserve">2:10 </w:t>
      </w:r>
      <w:r w:rsidRPr="003E47CE">
        <w:rPr>
          <w:rFonts w:ascii="Times New Roman" w:hAnsi="Times New Roman" w:cs="Times New Roman"/>
          <w:sz w:val="32"/>
          <w:szCs w:val="32"/>
        </w:rPr>
        <w:t xml:space="preserve">For we are His </w:t>
      </w:r>
      <w:r w:rsidRPr="001D410A">
        <w:rPr>
          <w:rFonts w:ascii="Times New Roman" w:hAnsi="Times New Roman" w:cs="Times New Roman"/>
          <w:b/>
          <w:color w:val="C00000"/>
          <w:sz w:val="32"/>
          <w:szCs w:val="32"/>
        </w:rPr>
        <w:t>work</w:t>
      </w:r>
      <w:r w:rsidR="001D410A">
        <w:rPr>
          <w:rFonts w:ascii="Times New Roman" w:hAnsi="Times New Roman" w:cs="Times New Roman"/>
          <w:sz w:val="32"/>
          <w:szCs w:val="32"/>
        </w:rPr>
        <w:t xml:space="preserve"> (</w:t>
      </w:r>
      <w:r w:rsidR="001D410A" w:rsidRPr="001D410A">
        <w:rPr>
          <w:rFonts w:ascii="Times New Roman" w:hAnsi="Times New Roman" w:cs="Times New Roman"/>
          <w:i/>
          <w:sz w:val="32"/>
          <w:szCs w:val="32"/>
        </w:rPr>
        <w:t>poiēma</w:t>
      </w:r>
      <w:r w:rsidR="001D410A">
        <w:rPr>
          <w:rFonts w:ascii="Times New Roman" w:hAnsi="Times New Roman" w:cs="Times New Roman"/>
          <w:sz w:val="32"/>
          <w:szCs w:val="32"/>
        </w:rPr>
        <w:t>)</w:t>
      </w:r>
      <w:r w:rsidRPr="003E47CE">
        <w:rPr>
          <w:rFonts w:ascii="Times New Roman" w:hAnsi="Times New Roman" w:cs="Times New Roman"/>
          <w:sz w:val="32"/>
          <w:szCs w:val="32"/>
        </w:rPr>
        <w:t xml:space="preserve">, </w:t>
      </w:r>
      <w:r w:rsidRPr="003E47CE">
        <w:rPr>
          <w:rFonts w:ascii="Times New Roman" w:hAnsi="Times New Roman" w:cs="Times New Roman"/>
          <w:b/>
          <w:color w:val="00B050"/>
          <w:sz w:val="32"/>
          <w:szCs w:val="32"/>
        </w:rPr>
        <w:t>having been created</w:t>
      </w:r>
      <w:r w:rsidRPr="003E47CE">
        <w:rPr>
          <w:rFonts w:ascii="Times New Roman" w:hAnsi="Times New Roman" w:cs="Times New Roman"/>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ktizō</w:t>
      </w:r>
      <w:r w:rsidR="006D6B20">
        <w:rPr>
          <w:rFonts w:ascii="Times New Roman" w:hAnsi="Times New Roman" w:cs="Times New Roman"/>
          <w:sz w:val="32"/>
          <w:szCs w:val="32"/>
        </w:rPr>
        <w:t xml:space="preserve">) </w:t>
      </w:r>
      <w:r w:rsidRPr="003E47CE">
        <w:rPr>
          <w:rFonts w:ascii="Times New Roman" w:hAnsi="Times New Roman" w:cs="Times New Roman"/>
          <w:sz w:val="32"/>
          <w:szCs w:val="32"/>
        </w:rPr>
        <w:t>by Christ Jesus</w:t>
      </w:r>
      <w:r>
        <w:rPr>
          <w:rFonts w:ascii="Times New Roman" w:hAnsi="Times New Roman" w:cs="Times New Roman"/>
          <w:sz w:val="32"/>
          <w:szCs w:val="32"/>
        </w:rPr>
        <w:t xml:space="preserve"> for good works, which God </w:t>
      </w:r>
      <w:r w:rsidRPr="00345CF6">
        <w:rPr>
          <w:rFonts w:ascii="Times New Roman" w:hAnsi="Times New Roman" w:cs="Times New Roman"/>
          <w:b/>
          <w:color w:val="FF0000"/>
          <w:sz w:val="32"/>
          <w:szCs w:val="32"/>
        </w:rPr>
        <w:t>prepared-before</w:t>
      </w:r>
      <w:r>
        <w:rPr>
          <w:rFonts w:ascii="Times New Roman" w:hAnsi="Times New Roman" w:cs="Times New Roman"/>
          <w:sz w:val="32"/>
          <w:szCs w:val="32"/>
        </w:rPr>
        <w:t xml:space="preserve"> so that we might walk by them.</w:t>
      </w:r>
    </w:p>
    <w:p w:rsidR="003E47CE" w:rsidRDefault="003E47CE">
      <w:pPr>
        <w:rPr>
          <w:rFonts w:ascii="Times New Roman" w:hAnsi="Times New Roman" w:cs="Times New Roman"/>
          <w:b/>
          <w:sz w:val="32"/>
          <w:szCs w:val="32"/>
        </w:rPr>
      </w:pPr>
      <w:r w:rsidRPr="00085914">
        <w:rPr>
          <w:rFonts w:ascii="Times New Roman" w:hAnsi="Times New Roman" w:cs="Times New Roman"/>
          <w:b/>
          <w:sz w:val="32"/>
          <w:szCs w:val="32"/>
        </w:rPr>
        <w:t>2:</w:t>
      </w:r>
      <w:r w:rsidR="00085914">
        <w:rPr>
          <w:rFonts w:ascii="Times New Roman" w:hAnsi="Times New Roman" w:cs="Times New Roman"/>
          <w:b/>
          <w:sz w:val="32"/>
          <w:szCs w:val="32"/>
        </w:rPr>
        <w:t>14-</w:t>
      </w:r>
      <w:r w:rsidRPr="00085914">
        <w:rPr>
          <w:rFonts w:ascii="Times New Roman" w:hAnsi="Times New Roman" w:cs="Times New Roman"/>
          <w:b/>
          <w:sz w:val="32"/>
          <w:szCs w:val="32"/>
        </w:rPr>
        <w:t>15</w:t>
      </w:r>
      <w:r>
        <w:rPr>
          <w:rFonts w:ascii="Times New Roman" w:hAnsi="Times New Roman" w:cs="Times New Roman"/>
          <w:sz w:val="32"/>
          <w:szCs w:val="32"/>
        </w:rPr>
        <w:t xml:space="preserve"> </w:t>
      </w:r>
      <w:r w:rsidR="00085914">
        <w:rPr>
          <w:rFonts w:ascii="Times New Roman" w:hAnsi="Times New Roman" w:cs="Times New Roman"/>
          <w:sz w:val="32"/>
          <w:szCs w:val="32"/>
        </w:rPr>
        <w:t xml:space="preserve">For He is our peace, the One </w:t>
      </w:r>
      <w:r w:rsidR="00085914" w:rsidRPr="00345CF6">
        <w:rPr>
          <w:rFonts w:ascii="Times New Roman" w:hAnsi="Times New Roman" w:cs="Times New Roman"/>
          <w:b/>
          <w:color w:val="C00000"/>
          <w:sz w:val="32"/>
          <w:szCs w:val="32"/>
        </w:rPr>
        <w:t>having made</w:t>
      </w:r>
      <w:r w:rsidR="00085914">
        <w:rPr>
          <w:rFonts w:ascii="Times New Roman" w:hAnsi="Times New Roman" w:cs="Times New Roman"/>
          <w:sz w:val="32"/>
          <w:szCs w:val="32"/>
        </w:rPr>
        <w:t xml:space="preserve"> </w:t>
      </w:r>
      <w:r w:rsidR="00AE0646">
        <w:rPr>
          <w:rFonts w:ascii="Times New Roman" w:hAnsi="Times New Roman" w:cs="Times New Roman"/>
          <w:sz w:val="32"/>
          <w:szCs w:val="32"/>
        </w:rPr>
        <w:t>(</w:t>
      </w:r>
      <w:r w:rsidR="00AE0646" w:rsidRPr="00AE0646">
        <w:rPr>
          <w:rFonts w:ascii="Times New Roman" w:hAnsi="Times New Roman" w:cs="Times New Roman"/>
          <w:i/>
          <w:sz w:val="32"/>
          <w:szCs w:val="32"/>
        </w:rPr>
        <w:t>poieō</w:t>
      </w:r>
      <w:r w:rsidR="00AE0646">
        <w:rPr>
          <w:rFonts w:ascii="Times New Roman" w:hAnsi="Times New Roman" w:cs="Times New Roman"/>
          <w:sz w:val="32"/>
          <w:szCs w:val="32"/>
        </w:rPr>
        <w:t xml:space="preserve">) </w:t>
      </w:r>
      <w:r w:rsidR="00085914">
        <w:rPr>
          <w:rFonts w:ascii="Times New Roman" w:hAnsi="Times New Roman" w:cs="Times New Roman"/>
          <w:sz w:val="32"/>
          <w:szCs w:val="32"/>
        </w:rPr>
        <w:t xml:space="preserve">the both one, and having torn down the middle wall of the fence, the enmity by His flesh, </w:t>
      </w:r>
      <w:r>
        <w:rPr>
          <w:rFonts w:ascii="Times New Roman" w:hAnsi="Times New Roman" w:cs="Times New Roman"/>
          <w:sz w:val="32"/>
          <w:szCs w:val="32"/>
        </w:rPr>
        <w:t xml:space="preserve">having </w:t>
      </w:r>
      <w:r w:rsidR="00085914">
        <w:rPr>
          <w:rFonts w:ascii="Times New Roman" w:hAnsi="Times New Roman" w:cs="Times New Roman"/>
          <w:sz w:val="32"/>
          <w:szCs w:val="32"/>
        </w:rPr>
        <w:t xml:space="preserve">annulled the law of the commandments in decrees, so that He </w:t>
      </w:r>
      <w:r w:rsidR="00085914" w:rsidRPr="00085914">
        <w:rPr>
          <w:rFonts w:ascii="Times New Roman" w:hAnsi="Times New Roman" w:cs="Times New Roman"/>
          <w:b/>
          <w:color w:val="00B050"/>
          <w:sz w:val="32"/>
          <w:szCs w:val="32"/>
        </w:rPr>
        <w:t>might create</w:t>
      </w:r>
      <w:r w:rsidR="00085914">
        <w:rPr>
          <w:rFonts w:ascii="Times New Roman" w:hAnsi="Times New Roman" w:cs="Times New Roman"/>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ktizō</w:t>
      </w:r>
      <w:r w:rsidR="006D6B20">
        <w:rPr>
          <w:rFonts w:ascii="Times New Roman" w:hAnsi="Times New Roman" w:cs="Times New Roman"/>
          <w:sz w:val="32"/>
          <w:szCs w:val="32"/>
        </w:rPr>
        <w:t xml:space="preserve">) </w:t>
      </w:r>
      <w:r w:rsidR="00085914">
        <w:rPr>
          <w:rFonts w:ascii="Times New Roman" w:hAnsi="Times New Roman" w:cs="Times New Roman"/>
          <w:sz w:val="32"/>
          <w:szCs w:val="32"/>
        </w:rPr>
        <w:t xml:space="preserve">the two (Jew and Greek) in Himself into one new man, </w:t>
      </w:r>
      <w:r w:rsidR="00085914" w:rsidRPr="00345CF6">
        <w:rPr>
          <w:rFonts w:ascii="Times New Roman" w:hAnsi="Times New Roman" w:cs="Times New Roman"/>
          <w:b/>
          <w:color w:val="C00000"/>
          <w:sz w:val="32"/>
          <w:szCs w:val="32"/>
        </w:rPr>
        <w:t>making</w:t>
      </w:r>
      <w:r w:rsidR="00085914">
        <w:rPr>
          <w:rFonts w:ascii="Times New Roman" w:hAnsi="Times New Roman" w:cs="Times New Roman"/>
          <w:sz w:val="32"/>
          <w:szCs w:val="32"/>
        </w:rPr>
        <w:t xml:space="preserve"> </w:t>
      </w:r>
      <w:r w:rsidR="00AE0646">
        <w:rPr>
          <w:rFonts w:ascii="Times New Roman" w:hAnsi="Times New Roman" w:cs="Times New Roman"/>
          <w:sz w:val="32"/>
          <w:szCs w:val="32"/>
        </w:rPr>
        <w:t>(</w:t>
      </w:r>
      <w:r w:rsidR="00AE0646" w:rsidRPr="00AE0646">
        <w:rPr>
          <w:rFonts w:ascii="Times New Roman" w:hAnsi="Times New Roman" w:cs="Times New Roman"/>
          <w:i/>
          <w:sz w:val="32"/>
          <w:szCs w:val="32"/>
        </w:rPr>
        <w:t>poieō</w:t>
      </w:r>
      <w:r w:rsidR="00AE0646">
        <w:rPr>
          <w:rFonts w:ascii="Times New Roman" w:hAnsi="Times New Roman" w:cs="Times New Roman"/>
          <w:sz w:val="32"/>
          <w:szCs w:val="32"/>
        </w:rPr>
        <w:t xml:space="preserve">) </w:t>
      </w:r>
      <w:r w:rsidR="00085914">
        <w:rPr>
          <w:rFonts w:ascii="Times New Roman" w:hAnsi="Times New Roman" w:cs="Times New Roman"/>
          <w:sz w:val="32"/>
          <w:szCs w:val="32"/>
        </w:rPr>
        <w:t>peace.</w:t>
      </w:r>
    </w:p>
    <w:p w:rsidR="008F2F37" w:rsidRPr="00345CF6" w:rsidRDefault="003C6D04">
      <w:pPr>
        <w:rPr>
          <w:rFonts w:ascii="Times New Roman" w:hAnsi="Times New Roman" w:cs="Times New Roman"/>
          <w:sz w:val="32"/>
          <w:szCs w:val="32"/>
        </w:rPr>
      </w:pPr>
      <w:r>
        <w:rPr>
          <w:rFonts w:ascii="Times New Roman" w:hAnsi="Times New Roman" w:cs="Times New Roman"/>
          <w:b/>
          <w:sz w:val="32"/>
          <w:szCs w:val="32"/>
        </w:rPr>
        <w:t>3:</w:t>
      </w:r>
      <w:r w:rsidR="003839BD" w:rsidRPr="0024119C">
        <w:rPr>
          <w:rFonts w:ascii="Times New Roman" w:hAnsi="Times New Roman" w:cs="Times New Roman"/>
          <w:b/>
          <w:sz w:val="32"/>
          <w:szCs w:val="32"/>
        </w:rPr>
        <w:t>9</w:t>
      </w:r>
      <w:r w:rsidR="00345CF6">
        <w:rPr>
          <w:rFonts w:ascii="Times New Roman" w:hAnsi="Times New Roman" w:cs="Times New Roman"/>
          <w:b/>
          <w:sz w:val="32"/>
          <w:szCs w:val="32"/>
        </w:rPr>
        <w:t>-11</w:t>
      </w:r>
      <w:r w:rsidR="003839BD" w:rsidRPr="0024119C">
        <w:rPr>
          <w:rFonts w:ascii="Times New Roman" w:hAnsi="Times New Roman" w:cs="Times New Roman"/>
          <w:sz w:val="32"/>
          <w:szCs w:val="32"/>
        </w:rPr>
        <w:t xml:space="preserve"> and to enlighten [all] what </w:t>
      </w:r>
      <w:r w:rsidR="003839BD" w:rsidRPr="0024119C">
        <w:rPr>
          <w:rFonts w:ascii="Times New Roman" w:hAnsi="Times New Roman" w:cs="Times New Roman"/>
          <w:i/>
          <w:sz w:val="32"/>
          <w:szCs w:val="32"/>
        </w:rPr>
        <w:t>is</w:t>
      </w:r>
      <w:r w:rsidR="003839BD" w:rsidRPr="0024119C">
        <w:rPr>
          <w:rFonts w:ascii="Times New Roman" w:hAnsi="Times New Roman" w:cs="Times New Roman"/>
          <w:sz w:val="32"/>
          <w:szCs w:val="32"/>
        </w:rPr>
        <w:t xml:space="preserve"> </w:t>
      </w:r>
      <w:r w:rsidR="003839BD" w:rsidRPr="004542F7">
        <w:rPr>
          <w:rFonts w:ascii="Times New Roman" w:hAnsi="Times New Roman" w:cs="Times New Roman"/>
          <w:b/>
          <w:color w:val="7030A0"/>
          <w:sz w:val="32"/>
          <w:szCs w:val="32"/>
        </w:rPr>
        <w:t>the dispensation of the secret</w:t>
      </w:r>
      <w:r w:rsidR="003839BD" w:rsidRPr="0024119C">
        <w:rPr>
          <w:rFonts w:ascii="Times New Roman" w:hAnsi="Times New Roman" w:cs="Times New Roman"/>
          <w:sz w:val="32"/>
          <w:szCs w:val="32"/>
        </w:rPr>
        <w:t xml:space="preserve">, which has been hidden </w:t>
      </w:r>
      <w:r w:rsidR="0024119C">
        <w:rPr>
          <w:rFonts w:ascii="Times New Roman" w:hAnsi="Times New Roman" w:cs="Times New Roman"/>
          <w:sz w:val="32"/>
          <w:szCs w:val="32"/>
        </w:rPr>
        <w:t xml:space="preserve">from the ages in the God Who </w:t>
      </w:r>
      <w:r w:rsidR="0024119C" w:rsidRPr="00F74C03">
        <w:rPr>
          <w:rFonts w:ascii="Times New Roman" w:hAnsi="Times New Roman" w:cs="Times New Roman"/>
          <w:b/>
          <w:color w:val="00B050"/>
          <w:sz w:val="32"/>
          <w:szCs w:val="32"/>
        </w:rPr>
        <w:t>created</w:t>
      </w:r>
      <w:r w:rsidR="0024119C">
        <w:rPr>
          <w:rFonts w:ascii="Times New Roman" w:hAnsi="Times New Roman" w:cs="Times New Roman"/>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ktizō</w:t>
      </w:r>
      <w:r w:rsidR="006D6B20">
        <w:rPr>
          <w:rFonts w:ascii="Times New Roman" w:hAnsi="Times New Roman" w:cs="Times New Roman"/>
          <w:sz w:val="32"/>
          <w:szCs w:val="32"/>
        </w:rPr>
        <w:t xml:space="preserve">) </w:t>
      </w:r>
      <w:r w:rsidR="0024119C" w:rsidRPr="003C6D04">
        <w:rPr>
          <w:rFonts w:ascii="Times New Roman" w:hAnsi="Times New Roman" w:cs="Times New Roman"/>
          <w:b/>
          <w:sz w:val="32"/>
          <w:szCs w:val="32"/>
        </w:rPr>
        <w:t>all these</w:t>
      </w:r>
      <w:r>
        <w:rPr>
          <w:rFonts w:ascii="Times New Roman" w:hAnsi="Times New Roman" w:cs="Times New Roman"/>
          <w:b/>
          <w:sz w:val="32"/>
          <w:szCs w:val="32"/>
        </w:rPr>
        <w:t xml:space="preserve"> things</w:t>
      </w:r>
      <w:r w:rsidR="00345CF6" w:rsidRPr="00345CF6">
        <w:rPr>
          <w:rFonts w:ascii="Times New Roman" w:hAnsi="Times New Roman" w:cs="Times New Roman"/>
          <w:sz w:val="32"/>
          <w:szCs w:val="32"/>
        </w:rPr>
        <w:t>, so that now might be made known</w:t>
      </w:r>
      <w:r w:rsidR="00345CF6">
        <w:rPr>
          <w:rFonts w:ascii="Times New Roman" w:hAnsi="Times New Roman" w:cs="Times New Roman"/>
          <w:sz w:val="32"/>
          <w:szCs w:val="32"/>
        </w:rPr>
        <w:t xml:space="preserve"> to the principalities and the authorities in the heavenlies by the church the manifold wisdom of God, according to </w:t>
      </w:r>
      <w:r w:rsidR="00345CF6" w:rsidRPr="00345CF6">
        <w:rPr>
          <w:rFonts w:ascii="Times New Roman" w:hAnsi="Times New Roman" w:cs="Times New Roman"/>
          <w:i/>
          <w:sz w:val="32"/>
          <w:szCs w:val="32"/>
        </w:rPr>
        <w:t>the</w:t>
      </w:r>
      <w:r w:rsidR="00345CF6">
        <w:rPr>
          <w:rFonts w:ascii="Times New Roman" w:hAnsi="Times New Roman" w:cs="Times New Roman"/>
          <w:sz w:val="32"/>
          <w:szCs w:val="32"/>
        </w:rPr>
        <w:t xml:space="preserve"> </w:t>
      </w:r>
      <w:r w:rsidR="00345CF6" w:rsidRPr="00345CF6">
        <w:rPr>
          <w:rFonts w:ascii="Times New Roman" w:hAnsi="Times New Roman" w:cs="Times New Roman"/>
          <w:b/>
          <w:color w:val="FF0000"/>
          <w:sz w:val="32"/>
          <w:szCs w:val="32"/>
        </w:rPr>
        <w:t>p</w:t>
      </w:r>
      <w:r w:rsidR="00AE0646">
        <w:rPr>
          <w:rFonts w:ascii="Times New Roman" w:hAnsi="Times New Roman" w:cs="Times New Roman"/>
          <w:b/>
          <w:color w:val="FF0000"/>
          <w:sz w:val="32"/>
          <w:szCs w:val="32"/>
        </w:rPr>
        <w:t>lan</w:t>
      </w:r>
      <w:r w:rsidR="00345CF6" w:rsidRPr="00345CF6">
        <w:rPr>
          <w:rFonts w:ascii="Times New Roman" w:hAnsi="Times New Roman" w:cs="Times New Roman"/>
          <w:b/>
          <w:color w:val="FF0000"/>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prosthesis</w:t>
      </w:r>
      <w:r w:rsidR="006D6B20">
        <w:rPr>
          <w:rFonts w:ascii="Times New Roman" w:hAnsi="Times New Roman" w:cs="Times New Roman"/>
          <w:sz w:val="32"/>
          <w:szCs w:val="32"/>
        </w:rPr>
        <w:t xml:space="preserve">) </w:t>
      </w:r>
      <w:r w:rsidR="00345CF6" w:rsidRPr="00345CF6">
        <w:rPr>
          <w:rFonts w:ascii="Times New Roman" w:hAnsi="Times New Roman" w:cs="Times New Roman"/>
          <w:b/>
          <w:color w:val="FF0000"/>
          <w:sz w:val="32"/>
          <w:szCs w:val="32"/>
        </w:rPr>
        <w:t>of the ages</w:t>
      </w:r>
      <w:r w:rsidR="00345CF6">
        <w:rPr>
          <w:rFonts w:ascii="Times New Roman" w:hAnsi="Times New Roman" w:cs="Times New Roman"/>
          <w:sz w:val="32"/>
          <w:szCs w:val="32"/>
        </w:rPr>
        <w:t xml:space="preserve"> which He </w:t>
      </w:r>
      <w:r w:rsidR="00345CF6" w:rsidRPr="00345CF6">
        <w:rPr>
          <w:rFonts w:ascii="Times New Roman" w:hAnsi="Times New Roman" w:cs="Times New Roman"/>
          <w:b/>
          <w:color w:val="C00000"/>
          <w:sz w:val="32"/>
          <w:szCs w:val="32"/>
        </w:rPr>
        <w:t>accomplished</w:t>
      </w:r>
      <w:r w:rsidR="00345CF6">
        <w:rPr>
          <w:rFonts w:ascii="Times New Roman" w:hAnsi="Times New Roman" w:cs="Times New Roman"/>
          <w:sz w:val="32"/>
          <w:szCs w:val="32"/>
        </w:rPr>
        <w:t xml:space="preserve"> </w:t>
      </w:r>
      <w:r w:rsidR="00AE0646">
        <w:rPr>
          <w:rFonts w:ascii="Times New Roman" w:hAnsi="Times New Roman" w:cs="Times New Roman"/>
          <w:sz w:val="32"/>
          <w:szCs w:val="32"/>
        </w:rPr>
        <w:t>(</w:t>
      </w:r>
      <w:r w:rsidR="00AE0646" w:rsidRPr="00AE0646">
        <w:rPr>
          <w:rFonts w:ascii="Times New Roman" w:hAnsi="Times New Roman" w:cs="Times New Roman"/>
          <w:i/>
          <w:sz w:val="32"/>
          <w:szCs w:val="32"/>
        </w:rPr>
        <w:t>poieō</w:t>
      </w:r>
      <w:r w:rsidR="00AE0646">
        <w:rPr>
          <w:rFonts w:ascii="Times New Roman" w:hAnsi="Times New Roman" w:cs="Times New Roman"/>
          <w:sz w:val="32"/>
          <w:szCs w:val="32"/>
        </w:rPr>
        <w:t xml:space="preserve">) </w:t>
      </w:r>
      <w:r w:rsidR="00345CF6">
        <w:rPr>
          <w:rFonts w:ascii="Times New Roman" w:hAnsi="Times New Roman" w:cs="Times New Roman"/>
          <w:sz w:val="32"/>
          <w:szCs w:val="32"/>
        </w:rPr>
        <w:t>by Christ Jesus our Lord.</w:t>
      </w:r>
      <w:r w:rsidRPr="00345CF6">
        <w:rPr>
          <w:rFonts w:ascii="Times New Roman" w:hAnsi="Times New Roman" w:cs="Times New Roman"/>
          <w:sz w:val="32"/>
          <w:szCs w:val="32"/>
        </w:rPr>
        <w:t>.</w:t>
      </w:r>
    </w:p>
    <w:p w:rsidR="00B34FF9" w:rsidRDefault="00B34FF9">
      <w:pPr>
        <w:rPr>
          <w:rFonts w:ascii="Times New Roman" w:hAnsi="Times New Roman" w:cs="Times New Roman"/>
          <w:sz w:val="32"/>
          <w:szCs w:val="32"/>
        </w:rPr>
      </w:pPr>
      <w:r w:rsidRPr="00B34FF9">
        <w:rPr>
          <w:rFonts w:ascii="Times New Roman" w:hAnsi="Times New Roman" w:cs="Times New Roman"/>
          <w:b/>
          <w:sz w:val="32"/>
          <w:szCs w:val="32"/>
        </w:rPr>
        <w:t>3:20</w:t>
      </w:r>
      <w:r>
        <w:rPr>
          <w:rFonts w:ascii="Times New Roman" w:hAnsi="Times New Roman" w:cs="Times New Roman"/>
          <w:sz w:val="32"/>
          <w:szCs w:val="32"/>
        </w:rPr>
        <w:t xml:space="preserve"> But to the One being able above </w:t>
      </w:r>
      <w:r w:rsidRPr="00B34FF9">
        <w:rPr>
          <w:rFonts w:ascii="Times New Roman" w:hAnsi="Times New Roman" w:cs="Times New Roman"/>
          <w:sz w:val="32"/>
          <w:szCs w:val="32"/>
          <w:u w:val="double"/>
        </w:rPr>
        <w:t>all</w:t>
      </w:r>
      <w:r>
        <w:rPr>
          <w:rFonts w:ascii="Times New Roman" w:hAnsi="Times New Roman" w:cs="Times New Roman"/>
          <w:sz w:val="32"/>
          <w:szCs w:val="32"/>
        </w:rPr>
        <w:t xml:space="preserve"> to </w:t>
      </w:r>
      <w:r w:rsidRPr="006D6B20">
        <w:rPr>
          <w:rFonts w:ascii="Times New Roman" w:hAnsi="Times New Roman" w:cs="Times New Roman"/>
          <w:b/>
          <w:color w:val="C00000"/>
          <w:sz w:val="32"/>
          <w:szCs w:val="32"/>
        </w:rPr>
        <w:t>do</w:t>
      </w:r>
      <w:r>
        <w:rPr>
          <w:rFonts w:ascii="Times New Roman" w:hAnsi="Times New Roman" w:cs="Times New Roman"/>
          <w:sz w:val="32"/>
          <w:szCs w:val="32"/>
        </w:rPr>
        <w:t xml:space="preserve"> </w:t>
      </w:r>
      <w:r w:rsidR="00AE0646">
        <w:rPr>
          <w:rFonts w:ascii="Times New Roman" w:hAnsi="Times New Roman" w:cs="Times New Roman"/>
          <w:sz w:val="32"/>
          <w:szCs w:val="32"/>
        </w:rPr>
        <w:t>(</w:t>
      </w:r>
      <w:r w:rsidR="00AE0646" w:rsidRPr="00AE0646">
        <w:rPr>
          <w:rFonts w:ascii="Times New Roman" w:hAnsi="Times New Roman" w:cs="Times New Roman"/>
          <w:i/>
          <w:sz w:val="32"/>
          <w:szCs w:val="32"/>
        </w:rPr>
        <w:t>poieō</w:t>
      </w:r>
      <w:r w:rsidR="00AE0646">
        <w:rPr>
          <w:rFonts w:ascii="Times New Roman" w:hAnsi="Times New Roman" w:cs="Times New Roman"/>
          <w:sz w:val="32"/>
          <w:szCs w:val="32"/>
        </w:rPr>
        <w:t xml:space="preserve">) </w:t>
      </w:r>
      <w:r>
        <w:rPr>
          <w:rFonts w:ascii="Times New Roman" w:hAnsi="Times New Roman" w:cs="Times New Roman"/>
          <w:sz w:val="32"/>
          <w:szCs w:val="32"/>
        </w:rPr>
        <w:t>exceeding-abundantly</w:t>
      </w:r>
      <w:r w:rsidR="00345CF6">
        <w:rPr>
          <w:rFonts w:ascii="Times New Roman" w:hAnsi="Times New Roman" w:cs="Times New Roman"/>
          <w:sz w:val="32"/>
          <w:szCs w:val="32"/>
        </w:rPr>
        <w:t xml:space="preserve"> what we ask or consider according to the power that </w:t>
      </w:r>
      <w:r w:rsidR="00345CF6" w:rsidRPr="00345CF6">
        <w:rPr>
          <w:rFonts w:ascii="Times New Roman" w:hAnsi="Times New Roman" w:cs="Times New Roman"/>
          <w:i/>
          <w:sz w:val="32"/>
          <w:szCs w:val="32"/>
        </w:rPr>
        <w:t>is</w:t>
      </w:r>
      <w:r w:rsidR="00345CF6">
        <w:rPr>
          <w:rFonts w:ascii="Times New Roman" w:hAnsi="Times New Roman" w:cs="Times New Roman"/>
          <w:sz w:val="32"/>
          <w:szCs w:val="32"/>
        </w:rPr>
        <w:t xml:space="preserve"> </w:t>
      </w:r>
      <w:r w:rsidR="00345CF6" w:rsidRPr="00345CF6">
        <w:rPr>
          <w:rFonts w:ascii="Times New Roman" w:hAnsi="Times New Roman" w:cs="Times New Roman"/>
          <w:b/>
          <w:color w:val="0070C0"/>
          <w:sz w:val="32"/>
          <w:szCs w:val="32"/>
        </w:rPr>
        <w:t>working</w:t>
      </w:r>
      <w:r w:rsidR="00345CF6">
        <w:rPr>
          <w:rFonts w:ascii="Times New Roman" w:hAnsi="Times New Roman" w:cs="Times New Roman"/>
          <w:sz w:val="32"/>
          <w:szCs w:val="32"/>
        </w:rPr>
        <w:t xml:space="preserve"> </w:t>
      </w:r>
      <w:r w:rsidR="006D6B20" w:rsidRPr="006D6B20">
        <w:rPr>
          <w:rFonts w:ascii="Times New Roman" w:hAnsi="Times New Roman" w:cs="Times New Roman"/>
          <w:sz w:val="32"/>
          <w:szCs w:val="32"/>
        </w:rPr>
        <w:t>(</w:t>
      </w:r>
      <w:r w:rsidR="006D6B20" w:rsidRPr="006D6B20">
        <w:rPr>
          <w:rFonts w:ascii="Times New Roman" w:hAnsi="Times New Roman" w:cs="Times New Roman"/>
          <w:i/>
          <w:sz w:val="32"/>
          <w:szCs w:val="32"/>
        </w:rPr>
        <w:t>energeō</w:t>
      </w:r>
      <w:r w:rsidR="006D6B20" w:rsidRPr="006D6B20">
        <w:rPr>
          <w:rFonts w:ascii="Times New Roman" w:hAnsi="Times New Roman" w:cs="Times New Roman"/>
          <w:sz w:val="32"/>
          <w:szCs w:val="32"/>
        </w:rPr>
        <w:t>)</w:t>
      </w:r>
      <w:r w:rsidR="006D6B20">
        <w:rPr>
          <w:rFonts w:ascii="Times New Roman" w:hAnsi="Times New Roman" w:cs="Times New Roman"/>
          <w:sz w:val="32"/>
          <w:szCs w:val="32"/>
        </w:rPr>
        <w:t xml:space="preserve"> </w:t>
      </w:r>
      <w:r w:rsidR="00345CF6">
        <w:rPr>
          <w:rFonts w:ascii="Times New Roman" w:hAnsi="Times New Roman" w:cs="Times New Roman"/>
          <w:sz w:val="32"/>
          <w:szCs w:val="32"/>
        </w:rPr>
        <w:t>in</w:t>
      </w:r>
      <w:r w:rsidR="004542F7">
        <w:rPr>
          <w:rFonts w:ascii="Times New Roman" w:hAnsi="Times New Roman" w:cs="Times New Roman"/>
          <w:sz w:val="32"/>
          <w:szCs w:val="32"/>
        </w:rPr>
        <w:t xml:space="preserve"> (by)</w:t>
      </w:r>
      <w:r w:rsidR="00345CF6">
        <w:rPr>
          <w:rFonts w:ascii="Times New Roman" w:hAnsi="Times New Roman" w:cs="Times New Roman"/>
          <w:sz w:val="32"/>
          <w:szCs w:val="32"/>
        </w:rPr>
        <w:t xml:space="preserve"> us.</w:t>
      </w:r>
    </w:p>
    <w:p w:rsidR="00085914" w:rsidRPr="0024119C" w:rsidRDefault="00085914">
      <w:pPr>
        <w:rPr>
          <w:rFonts w:ascii="Times New Roman" w:hAnsi="Times New Roman" w:cs="Times New Roman"/>
          <w:sz w:val="32"/>
          <w:szCs w:val="32"/>
        </w:rPr>
      </w:pPr>
      <w:r w:rsidRPr="00085914">
        <w:rPr>
          <w:rFonts w:ascii="Times New Roman" w:hAnsi="Times New Roman" w:cs="Times New Roman"/>
          <w:b/>
          <w:sz w:val="32"/>
          <w:szCs w:val="32"/>
        </w:rPr>
        <w:t>4:24</w:t>
      </w:r>
      <w:r>
        <w:rPr>
          <w:rFonts w:ascii="Times New Roman" w:hAnsi="Times New Roman" w:cs="Times New Roman"/>
          <w:sz w:val="32"/>
          <w:szCs w:val="32"/>
        </w:rPr>
        <w:t xml:space="preserve"> And to put on the new man,</w:t>
      </w:r>
      <w:r w:rsidR="0064484F">
        <w:rPr>
          <w:rFonts w:ascii="Times New Roman" w:hAnsi="Times New Roman" w:cs="Times New Roman"/>
          <w:sz w:val="32"/>
          <w:szCs w:val="32"/>
        </w:rPr>
        <w:t xml:space="preserve"> which </w:t>
      </w:r>
      <w:r w:rsidR="0064484F" w:rsidRPr="0064484F">
        <w:rPr>
          <w:rFonts w:ascii="Times New Roman" w:hAnsi="Times New Roman" w:cs="Times New Roman"/>
          <w:b/>
          <w:color w:val="00B050"/>
          <w:sz w:val="32"/>
          <w:szCs w:val="32"/>
        </w:rPr>
        <w:t>was created</w:t>
      </w:r>
      <w:r w:rsidR="0064484F">
        <w:rPr>
          <w:rFonts w:ascii="Times New Roman" w:hAnsi="Times New Roman" w:cs="Times New Roman"/>
          <w:sz w:val="32"/>
          <w:szCs w:val="32"/>
        </w:rPr>
        <w:t xml:space="preserve"> </w:t>
      </w:r>
      <w:r w:rsidR="006D6B20">
        <w:rPr>
          <w:rFonts w:ascii="Times New Roman" w:hAnsi="Times New Roman" w:cs="Times New Roman"/>
          <w:sz w:val="32"/>
          <w:szCs w:val="32"/>
        </w:rPr>
        <w:t>(</w:t>
      </w:r>
      <w:r w:rsidR="006D6B20" w:rsidRPr="006D6B20">
        <w:rPr>
          <w:rFonts w:ascii="Times New Roman" w:hAnsi="Times New Roman" w:cs="Times New Roman"/>
          <w:i/>
          <w:sz w:val="32"/>
          <w:szCs w:val="32"/>
        </w:rPr>
        <w:t>ktizō</w:t>
      </w:r>
      <w:r w:rsidR="006D6B20">
        <w:rPr>
          <w:rFonts w:ascii="Times New Roman" w:hAnsi="Times New Roman" w:cs="Times New Roman"/>
          <w:sz w:val="32"/>
          <w:szCs w:val="32"/>
        </w:rPr>
        <w:t xml:space="preserve">) </w:t>
      </w:r>
      <w:r w:rsidR="0064484F">
        <w:rPr>
          <w:rFonts w:ascii="Times New Roman" w:hAnsi="Times New Roman" w:cs="Times New Roman"/>
          <w:sz w:val="32"/>
          <w:szCs w:val="32"/>
        </w:rPr>
        <w:t xml:space="preserve">according to God in </w:t>
      </w:r>
      <w:r w:rsidR="0064484F" w:rsidRPr="0064484F">
        <w:rPr>
          <w:rFonts w:ascii="Times New Roman" w:hAnsi="Times New Roman" w:cs="Times New Roman"/>
          <w:i/>
          <w:sz w:val="32"/>
          <w:szCs w:val="32"/>
        </w:rPr>
        <w:t>the</w:t>
      </w:r>
      <w:r w:rsidR="0064484F">
        <w:rPr>
          <w:rFonts w:ascii="Times New Roman" w:hAnsi="Times New Roman" w:cs="Times New Roman"/>
          <w:sz w:val="32"/>
          <w:szCs w:val="32"/>
        </w:rPr>
        <w:t xml:space="preserve"> righteousness and holiness of the truth.</w:t>
      </w:r>
    </w:p>
    <w:sectPr w:rsidR="00085914" w:rsidRPr="0024119C" w:rsidSect="00B34F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8F2F37"/>
    <w:rsid w:val="00085914"/>
    <w:rsid w:val="000915F7"/>
    <w:rsid w:val="001D410A"/>
    <w:rsid w:val="0024119C"/>
    <w:rsid w:val="00345CF6"/>
    <w:rsid w:val="003839BD"/>
    <w:rsid w:val="003C6D04"/>
    <w:rsid w:val="003E47CE"/>
    <w:rsid w:val="004542F7"/>
    <w:rsid w:val="004F3603"/>
    <w:rsid w:val="0064484F"/>
    <w:rsid w:val="006D6B20"/>
    <w:rsid w:val="00796242"/>
    <w:rsid w:val="00851665"/>
    <w:rsid w:val="008F2F37"/>
    <w:rsid w:val="00AE0646"/>
    <w:rsid w:val="00B34FF9"/>
    <w:rsid w:val="00F74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2023-03-12T15:03:00Z</dcterms:created>
  <dcterms:modified xsi:type="dcterms:W3CDTF">2023-03-12T15:03:00Z</dcterms:modified>
</cp:coreProperties>
</file>