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34E" w:rsidRPr="00B03E50" w:rsidRDefault="000D634E">
      <w:pPr>
        <w:tabs>
          <w:tab w:val="center" w:pos="5040"/>
        </w:tabs>
        <w:suppressAutoHyphens/>
        <w:spacing w:line="240" w:lineRule="atLeast"/>
        <w:jc w:val="both"/>
        <w:rPr>
          <w:rFonts w:ascii="Times New Roman" w:hAnsi="Times New Roman" w:cs="Times New Roman"/>
          <w:spacing w:val="-3"/>
          <w:sz w:val="48"/>
          <w:szCs w:val="48"/>
        </w:rPr>
      </w:pPr>
      <w:r w:rsidRPr="009B2C1C">
        <w:rPr>
          <w:rFonts w:ascii="Times New Roman" w:hAnsi="Times New Roman" w:cs="Times New Roman"/>
          <w:b/>
          <w:bCs/>
          <w:spacing w:val="-3"/>
          <w:sz w:val="28"/>
          <w:szCs w:val="28"/>
        </w:rPr>
        <w:tab/>
      </w:r>
      <w:r w:rsidR="00463EF3">
        <w:rPr>
          <w:rFonts w:ascii="Times New Roman" w:hAnsi="Times New Roman" w:cs="Times New Roman"/>
          <w:b/>
          <w:bCs/>
          <w:spacing w:val="-3"/>
          <w:sz w:val="48"/>
          <w:szCs w:val="48"/>
        </w:rPr>
        <w:t>THE MYSTERY OF GODLINESS</w:t>
      </w:r>
      <w:r w:rsidRPr="00B03E50">
        <w:rPr>
          <w:rFonts w:ascii="Times New Roman" w:hAnsi="Times New Roman" w:cs="Times New Roman"/>
          <w:spacing w:val="-3"/>
          <w:sz w:val="48"/>
          <w:szCs w:val="48"/>
        </w:rPr>
        <w:t xml:space="preserve"> </w:t>
      </w:r>
      <w:r w:rsidR="00BB64D7" w:rsidRPr="00B03E50">
        <w:rPr>
          <w:rFonts w:ascii="Times New Roman" w:hAnsi="Times New Roman" w:cs="Times New Roman"/>
          <w:spacing w:val="-3"/>
          <w:sz w:val="48"/>
          <w:szCs w:val="48"/>
        </w:rPr>
        <w:fldChar w:fldCharType="begin"/>
      </w:r>
      <w:r w:rsidRPr="00B03E50">
        <w:rPr>
          <w:rFonts w:ascii="Times New Roman" w:hAnsi="Times New Roman" w:cs="Times New Roman"/>
          <w:spacing w:val="-3"/>
          <w:sz w:val="48"/>
          <w:szCs w:val="48"/>
        </w:rPr>
        <w:instrText xml:space="preserve">PRIVATE </w:instrText>
      </w:r>
      <w:r w:rsidR="00BB64D7" w:rsidRPr="00B03E50">
        <w:rPr>
          <w:rFonts w:ascii="Times New Roman" w:hAnsi="Times New Roman" w:cs="Times New Roman"/>
          <w:spacing w:val="-3"/>
          <w:sz w:val="48"/>
          <w:szCs w:val="48"/>
        </w:rPr>
        <w:fldChar w:fldCharType="end"/>
      </w:r>
    </w:p>
    <w:p w:rsidR="000D634E" w:rsidRPr="009B2C1C" w:rsidRDefault="000D634E">
      <w:pPr>
        <w:tabs>
          <w:tab w:val="left" w:pos="-1440"/>
          <w:tab w:val="left" w:pos="-720"/>
          <w:tab w:val="left" w:pos="0"/>
          <w:tab w:val="left" w:pos="528"/>
          <w:tab w:val="left" w:pos="720"/>
        </w:tabs>
        <w:suppressAutoHyphens/>
        <w:spacing w:line="240" w:lineRule="atLeast"/>
        <w:jc w:val="both"/>
        <w:rPr>
          <w:rFonts w:ascii="Times New Roman" w:hAnsi="Times New Roman" w:cs="Times New Roman"/>
          <w:spacing w:val="-3"/>
          <w:sz w:val="28"/>
          <w:szCs w:val="28"/>
        </w:rPr>
      </w:pPr>
    </w:p>
    <w:p w:rsidR="000D634E" w:rsidRPr="009B2C1C" w:rsidRDefault="004E36D2" w:rsidP="004E36D2">
      <w:pPr>
        <w:tabs>
          <w:tab w:val="left" w:pos="-1440"/>
          <w:tab w:val="left" w:pos="-720"/>
          <w:tab w:val="left" w:pos="0"/>
          <w:tab w:val="left" w:pos="528"/>
          <w:tab w:val="left" w:pos="720"/>
        </w:tabs>
        <w:suppressAutoHyphens/>
        <w:spacing w:line="240" w:lineRule="atLeast"/>
        <w:jc w:val="right"/>
        <w:rPr>
          <w:rFonts w:ascii="Times New Roman" w:hAnsi="Times New Roman" w:cs="Times New Roman"/>
          <w:spacing w:val="-3"/>
          <w:sz w:val="28"/>
          <w:szCs w:val="28"/>
        </w:rPr>
      </w:pPr>
      <w:r w:rsidRPr="008F5C5A">
        <w:rPr>
          <w:rFonts w:ascii="Times New Roman" w:hAnsi="Times New Roman" w:cs="Times New Roman"/>
          <w:b/>
          <w:sz w:val="28"/>
          <w:szCs w:val="28"/>
        </w:rPr>
        <w:t>by Glen Burch</w:t>
      </w:r>
    </w:p>
    <w:p w:rsidR="000D634E" w:rsidRPr="009B2C1C" w:rsidRDefault="000D634E">
      <w:pPr>
        <w:tabs>
          <w:tab w:val="left" w:pos="-1440"/>
          <w:tab w:val="left" w:pos="-720"/>
          <w:tab w:val="left" w:pos="0"/>
          <w:tab w:val="left" w:pos="528"/>
          <w:tab w:val="left" w:pos="720"/>
        </w:tabs>
        <w:suppressAutoHyphens/>
        <w:spacing w:line="240" w:lineRule="atLeast"/>
        <w:jc w:val="both"/>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Pr="009B2C1C">
        <w:rPr>
          <w:rFonts w:ascii="Times New Roman" w:hAnsi="Times New Roman" w:cs="Times New Roman"/>
          <w:i/>
          <w:iCs/>
          <w:spacing w:val="-3"/>
          <w:sz w:val="28"/>
          <w:szCs w:val="28"/>
        </w:rPr>
        <w:t>Page</w:t>
      </w:r>
      <w:r w:rsidRPr="009B2C1C">
        <w:rPr>
          <w:rFonts w:ascii="Times New Roman" w:hAnsi="Times New Roman" w:cs="Times New Roman"/>
          <w:spacing w:val="-3"/>
          <w:sz w:val="28"/>
          <w:szCs w:val="28"/>
        </w:rPr>
        <w:t xml:space="preserve">              </w:t>
      </w:r>
      <w:r w:rsidRPr="009B2C1C">
        <w:rPr>
          <w:rFonts w:ascii="Times New Roman" w:hAnsi="Times New Roman" w:cs="Times New Roman"/>
          <w:i/>
          <w:iCs/>
          <w:spacing w:val="-3"/>
          <w:sz w:val="28"/>
          <w:szCs w:val="28"/>
        </w:rPr>
        <w:t>Contents</w:t>
      </w:r>
    </w:p>
    <w:p w:rsidR="000D634E" w:rsidRPr="009B2C1C" w:rsidRDefault="000D634E">
      <w:pPr>
        <w:tabs>
          <w:tab w:val="left" w:pos="-1440"/>
          <w:tab w:val="left" w:pos="-720"/>
          <w:tab w:val="left" w:pos="0"/>
          <w:tab w:val="left" w:pos="528"/>
          <w:tab w:val="left" w:pos="720"/>
        </w:tabs>
        <w:suppressAutoHyphens/>
        <w:spacing w:line="240" w:lineRule="atLeast"/>
        <w:jc w:val="both"/>
        <w:rPr>
          <w:rFonts w:ascii="Times New Roman" w:hAnsi="Times New Roman" w:cs="Times New Roman"/>
          <w:spacing w:val="-3"/>
          <w:sz w:val="28"/>
          <w:szCs w:val="28"/>
        </w:rPr>
      </w:pPr>
    </w:p>
    <w:p w:rsidR="000D634E" w:rsidRPr="009B2C1C" w:rsidRDefault="000D634E">
      <w:pPr>
        <w:tabs>
          <w:tab w:val="left" w:pos="-1440"/>
          <w:tab w:val="left" w:pos="-720"/>
          <w:tab w:val="left" w:pos="0"/>
          <w:tab w:val="left" w:pos="528"/>
          <w:tab w:val="left" w:pos="720"/>
        </w:tabs>
        <w:suppressAutoHyphens/>
        <w:spacing w:line="240" w:lineRule="atLeast"/>
        <w:jc w:val="both"/>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00C94556">
        <w:rPr>
          <w:rFonts w:ascii="Times New Roman" w:hAnsi="Times New Roman" w:cs="Times New Roman"/>
          <w:spacing w:val="-3"/>
          <w:sz w:val="28"/>
          <w:szCs w:val="28"/>
        </w:rPr>
        <w:t>1</w:t>
      </w:r>
      <w:r w:rsidRPr="009B2C1C">
        <w:rPr>
          <w:rFonts w:ascii="Times New Roman" w:hAnsi="Times New Roman" w:cs="Times New Roman"/>
          <w:spacing w:val="-3"/>
          <w:sz w:val="28"/>
          <w:szCs w:val="28"/>
        </w:rPr>
        <w:t xml:space="preserve">    Introduction</w:t>
      </w:r>
    </w:p>
    <w:p w:rsidR="000D634E" w:rsidRPr="009B2C1C" w:rsidRDefault="000D634E">
      <w:pPr>
        <w:tabs>
          <w:tab w:val="left" w:pos="-1440"/>
          <w:tab w:val="left" w:pos="-720"/>
          <w:tab w:val="left" w:pos="0"/>
          <w:tab w:val="left" w:pos="528"/>
          <w:tab w:val="left" w:pos="720"/>
        </w:tabs>
        <w:suppressAutoHyphens/>
        <w:spacing w:line="240" w:lineRule="atLeast"/>
        <w:jc w:val="both"/>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00463EF3">
        <w:rPr>
          <w:rFonts w:ascii="Times New Roman" w:hAnsi="Times New Roman" w:cs="Times New Roman"/>
          <w:spacing w:val="-3"/>
          <w:sz w:val="28"/>
          <w:szCs w:val="28"/>
        </w:rPr>
        <w:t>4</w:t>
      </w:r>
      <w:r w:rsidRPr="009B2C1C">
        <w:rPr>
          <w:rFonts w:ascii="Times New Roman" w:hAnsi="Times New Roman" w:cs="Times New Roman"/>
          <w:spacing w:val="-3"/>
          <w:sz w:val="28"/>
          <w:szCs w:val="28"/>
        </w:rPr>
        <w:t xml:space="preserve">    </w:t>
      </w:r>
      <w:r w:rsidR="00463EF3">
        <w:rPr>
          <w:rFonts w:ascii="Times New Roman" w:hAnsi="Times New Roman" w:cs="Times New Roman"/>
          <w:spacing w:val="-3"/>
          <w:sz w:val="28"/>
          <w:szCs w:val="28"/>
        </w:rPr>
        <w:t>The Mystery of Christ</w:t>
      </w:r>
    </w:p>
    <w:p w:rsidR="000D634E" w:rsidRPr="009B2C1C" w:rsidRDefault="000D634E">
      <w:pPr>
        <w:tabs>
          <w:tab w:val="left" w:pos="-1440"/>
          <w:tab w:val="left" w:pos="-720"/>
          <w:tab w:val="left" w:pos="0"/>
          <w:tab w:val="left" w:pos="528"/>
          <w:tab w:val="left" w:pos="720"/>
        </w:tabs>
        <w:suppressAutoHyphens/>
        <w:spacing w:line="240" w:lineRule="atLeast"/>
        <w:jc w:val="both"/>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00463EF3">
        <w:rPr>
          <w:rFonts w:ascii="Times New Roman" w:hAnsi="Times New Roman" w:cs="Times New Roman"/>
          <w:spacing w:val="-3"/>
          <w:sz w:val="28"/>
          <w:szCs w:val="28"/>
        </w:rPr>
        <w:t>5</w:t>
      </w:r>
      <w:r w:rsidRPr="009B2C1C">
        <w:rPr>
          <w:rFonts w:ascii="Times New Roman" w:hAnsi="Times New Roman" w:cs="Times New Roman"/>
          <w:spacing w:val="-3"/>
          <w:sz w:val="28"/>
          <w:szCs w:val="28"/>
        </w:rPr>
        <w:t xml:space="preserve">       </w:t>
      </w:r>
      <w:r w:rsidR="00463EF3">
        <w:rPr>
          <w:rFonts w:ascii="Times New Roman" w:hAnsi="Times New Roman" w:cs="Times New Roman"/>
          <w:spacing w:val="-3"/>
          <w:sz w:val="28"/>
          <w:szCs w:val="28"/>
        </w:rPr>
        <w:t>The Place of the Gentile in God’s Promises</w:t>
      </w:r>
    </w:p>
    <w:p w:rsidR="000D634E" w:rsidRPr="009B2C1C" w:rsidRDefault="000D634E">
      <w:pPr>
        <w:tabs>
          <w:tab w:val="left" w:pos="-1440"/>
          <w:tab w:val="left" w:pos="-720"/>
          <w:tab w:val="left" w:pos="0"/>
          <w:tab w:val="left" w:pos="528"/>
          <w:tab w:val="left" w:pos="720"/>
        </w:tabs>
        <w:suppressAutoHyphens/>
        <w:spacing w:line="240" w:lineRule="atLeast"/>
        <w:jc w:val="both"/>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00463EF3">
        <w:rPr>
          <w:rFonts w:ascii="Times New Roman" w:hAnsi="Times New Roman" w:cs="Times New Roman"/>
          <w:spacing w:val="-3"/>
          <w:sz w:val="28"/>
          <w:szCs w:val="28"/>
        </w:rPr>
        <w:t>7</w:t>
      </w:r>
      <w:r w:rsidRPr="009B2C1C">
        <w:rPr>
          <w:rFonts w:ascii="Times New Roman" w:hAnsi="Times New Roman" w:cs="Times New Roman"/>
          <w:spacing w:val="-3"/>
          <w:sz w:val="28"/>
          <w:szCs w:val="28"/>
        </w:rPr>
        <w:t xml:space="preserve">       </w:t>
      </w:r>
      <w:r w:rsidR="00463EF3">
        <w:rPr>
          <w:rFonts w:ascii="Times New Roman" w:hAnsi="Times New Roman" w:cs="Times New Roman"/>
          <w:spacing w:val="-3"/>
          <w:sz w:val="28"/>
          <w:szCs w:val="28"/>
        </w:rPr>
        <w:t>The Role of the Elect Angels</w:t>
      </w:r>
    </w:p>
    <w:p w:rsidR="000D634E" w:rsidRPr="009B2C1C" w:rsidRDefault="000D634E">
      <w:pPr>
        <w:tabs>
          <w:tab w:val="left" w:pos="-1440"/>
          <w:tab w:val="left" w:pos="-720"/>
          <w:tab w:val="left" w:pos="0"/>
          <w:tab w:val="left" w:pos="528"/>
          <w:tab w:val="left" w:pos="720"/>
        </w:tabs>
        <w:suppressAutoHyphens/>
        <w:spacing w:line="240" w:lineRule="atLeast"/>
        <w:jc w:val="both"/>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00463EF3">
        <w:rPr>
          <w:rFonts w:ascii="Times New Roman" w:hAnsi="Times New Roman" w:cs="Times New Roman"/>
          <w:spacing w:val="-3"/>
          <w:sz w:val="28"/>
          <w:szCs w:val="28"/>
        </w:rPr>
        <w:t>9</w:t>
      </w:r>
      <w:r w:rsidRPr="009B2C1C">
        <w:rPr>
          <w:rFonts w:ascii="Times New Roman" w:hAnsi="Times New Roman" w:cs="Times New Roman"/>
          <w:spacing w:val="-3"/>
          <w:sz w:val="28"/>
          <w:szCs w:val="28"/>
        </w:rPr>
        <w:t xml:space="preserve">    </w:t>
      </w:r>
      <w:r w:rsidR="00463EF3">
        <w:rPr>
          <w:rFonts w:ascii="Times New Roman" w:hAnsi="Times New Roman" w:cs="Times New Roman"/>
          <w:spacing w:val="-3"/>
          <w:sz w:val="28"/>
          <w:szCs w:val="28"/>
        </w:rPr>
        <w:t>The Doctrine of Godliness</w:t>
      </w:r>
    </w:p>
    <w:p w:rsidR="000D634E" w:rsidRPr="009B2C1C" w:rsidRDefault="00463EF3">
      <w:pPr>
        <w:tabs>
          <w:tab w:val="left" w:pos="-1440"/>
          <w:tab w:val="left" w:pos="-720"/>
          <w:tab w:val="left" w:pos="0"/>
          <w:tab w:val="left" w:pos="528"/>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1</w:t>
      </w:r>
      <w:r w:rsidR="00E32F91">
        <w:rPr>
          <w:rFonts w:ascii="Times New Roman" w:hAnsi="Times New Roman" w:cs="Times New Roman"/>
          <w:spacing w:val="-3"/>
          <w:sz w:val="28"/>
          <w:szCs w:val="28"/>
        </w:rPr>
        <w:t>1</w:t>
      </w:r>
      <w:r w:rsidR="000D634E" w:rsidRPr="009B2C1C">
        <w:rPr>
          <w:rFonts w:ascii="Times New Roman" w:hAnsi="Times New Roman" w:cs="Times New Roman"/>
          <w:spacing w:val="-3"/>
          <w:sz w:val="28"/>
          <w:szCs w:val="28"/>
        </w:rPr>
        <w:t xml:space="preserve">       </w:t>
      </w:r>
      <w:r>
        <w:rPr>
          <w:rFonts w:ascii="Times New Roman" w:hAnsi="Times New Roman" w:cs="Times New Roman"/>
          <w:spacing w:val="-3"/>
          <w:sz w:val="28"/>
          <w:szCs w:val="28"/>
        </w:rPr>
        <w:t>The True Worship</w:t>
      </w:r>
    </w:p>
    <w:p w:rsidR="000D634E" w:rsidRPr="009B2C1C" w:rsidRDefault="00463EF3">
      <w:pPr>
        <w:tabs>
          <w:tab w:val="left" w:pos="-1440"/>
          <w:tab w:val="left" w:pos="-720"/>
          <w:tab w:val="left" w:pos="0"/>
          <w:tab w:val="left" w:pos="528"/>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1</w:t>
      </w:r>
      <w:r w:rsidR="00675C7D">
        <w:rPr>
          <w:rFonts w:ascii="Times New Roman" w:hAnsi="Times New Roman" w:cs="Times New Roman"/>
          <w:spacing w:val="-3"/>
          <w:sz w:val="28"/>
          <w:szCs w:val="28"/>
        </w:rPr>
        <w:t>4</w:t>
      </w:r>
      <w:r>
        <w:rPr>
          <w:rFonts w:ascii="Times New Roman" w:hAnsi="Times New Roman" w:cs="Times New Roman"/>
          <w:spacing w:val="-3"/>
          <w:sz w:val="28"/>
          <w:szCs w:val="28"/>
        </w:rPr>
        <w:t xml:space="preserve">    </w:t>
      </w:r>
      <w:r w:rsidR="000D634E" w:rsidRPr="009B2C1C">
        <w:rPr>
          <w:rFonts w:ascii="Times New Roman" w:hAnsi="Times New Roman" w:cs="Times New Roman"/>
          <w:spacing w:val="-3"/>
          <w:sz w:val="28"/>
          <w:szCs w:val="28"/>
        </w:rPr>
        <w:t xml:space="preserve">The </w:t>
      </w:r>
      <w:r>
        <w:rPr>
          <w:rFonts w:ascii="Times New Roman" w:hAnsi="Times New Roman" w:cs="Times New Roman"/>
          <w:spacing w:val="-3"/>
          <w:sz w:val="28"/>
          <w:szCs w:val="28"/>
        </w:rPr>
        <w:t>Mystery of Godliness Re-examined</w:t>
      </w:r>
    </w:p>
    <w:p w:rsidR="000D634E" w:rsidRPr="009B2C1C" w:rsidRDefault="000D634E">
      <w:pPr>
        <w:tabs>
          <w:tab w:val="left" w:pos="-1440"/>
          <w:tab w:val="left" w:pos="-720"/>
          <w:tab w:val="left" w:pos="0"/>
          <w:tab w:val="left" w:pos="528"/>
          <w:tab w:val="left" w:pos="720"/>
        </w:tabs>
        <w:suppressAutoHyphens/>
        <w:spacing w:line="240" w:lineRule="atLeast"/>
        <w:jc w:val="both"/>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1</w:t>
      </w:r>
      <w:r w:rsidR="00D82032">
        <w:rPr>
          <w:rFonts w:ascii="Times New Roman" w:hAnsi="Times New Roman" w:cs="Times New Roman"/>
          <w:spacing w:val="-3"/>
          <w:sz w:val="28"/>
          <w:szCs w:val="28"/>
        </w:rPr>
        <w:t>5</w:t>
      </w:r>
      <w:r w:rsidRPr="009B2C1C">
        <w:rPr>
          <w:rFonts w:ascii="Times New Roman" w:hAnsi="Times New Roman" w:cs="Times New Roman"/>
          <w:spacing w:val="-3"/>
          <w:sz w:val="28"/>
          <w:szCs w:val="28"/>
        </w:rPr>
        <w:t xml:space="preserve">    </w:t>
      </w:r>
      <w:r w:rsidR="00463EF3">
        <w:rPr>
          <w:rFonts w:ascii="Times New Roman" w:hAnsi="Times New Roman" w:cs="Times New Roman"/>
          <w:spacing w:val="-3"/>
          <w:sz w:val="28"/>
          <w:szCs w:val="28"/>
        </w:rPr>
        <w:t xml:space="preserve">   A Good Conscience Concerning the Mystery</w:t>
      </w:r>
    </w:p>
    <w:p w:rsidR="000D634E" w:rsidRPr="009B2C1C" w:rsidRDefault="000D634E">
      <w:pPr>
        <w:tabs>
          <w:tab w:val="left" w:pos="-1440"/>
          <w:tab w:val="left" w:pos="-720"/>
          <w:tab w:val="left" w:pos="0"/>
          <w:tab w:val="left" w:pos="528"/>
          <w:tab w:val="left" w:pos="720"/>
        </w:tabs>
        <w:suppressAutoHyphens/>
        <w:spacing w:line="240" w:lineRule="atLeast"/>
        <w:jc w:val="both"/>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00C7238B">
        <w:rPr>
          <w:rFonts w:ascii="Times New Roman" w:hAnsi="Times New Roman" w:cs="Times New Roman"/>
          <w:spacing w:val="-3"/>
          <w:sz w:val="28"/>
          <w:szCs w:val="28"/>
        </w:rPr>
        <w:t>22</w:t>
      </w:r>
      <w:r w:rsidRPr="009B2C1C">
        <w:rPr>
          <w:rFonts w:ascii="Times New Roman" w:hAnsi="Times New Roman" w:cs="Times New Roman"/>
          <w:spacing w:val="-3"/>
          <w:sz w:val="28"/>
          <w:szCs w:val="28"/>
        </w:rPr>
        <w:t xml:space="preserve">       </w:t>
      </w:r>
      <w:r w:rsidR="00463EF3">
        <w:rPr>
          <w:rFonts w:ascii="Times New Roman" w:hAnsi="Times New Roman" w:cs="Times New Roman"/>
          <w:spacing w:val="-3"/>
          <w:sz w:val="28"/>
          <w:szCs w:val="28"/>
        </w:rPr>
        <w:t>The Narrow Context in 1 Timothy 3</w:t>
      </w:r>
    </w:p>
    <w:p w:rsidR="000D634E" w:rsidRPr="009B2C1C" w:rsidRDefault="000D634E">
      <w:pPr>
        <w:tabs>
          <w:tab w:val="left" w:pos="-1440"/>
          <w:tab w:val="left" w:pos="-720"/>
          <w:tab w:val="left" w:pos="0"/>
          <w:tab w:val="left" w:pos="528"/>
          <w:tab w:val="left" w:pos="720"/>
        </w:tabs>
        <w:suppressAutoHyphens/>
        <w:spacing w:line="240" w:lineRule="atLeast"/>
        <w:jc w:val="both"/>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00C7238B">
        <w:rPr>
          <w:rFonts w:ascii="Times New Roman" w:hAnsi="Times New Roman" w:cs="Times New Roman"/>
          <w:spacing w:val="-3"/>
          <w:sz w:val="28"/>
          <w:szCs w:val="28"/>
        </w:rPr>
        <w:t>24</w:t>
      </w:r>
      <w:r w:rsidRPr="009B2C1C">
        <w:rPr>
          <w:rFonts w:ascii="Times New Roman" w:hAnsi="Times New Roman" w:cs="Times New Roman"/>
          <w:spacing w:val="-3"/>
          <w:sz w:val="28"/>
          <w:szCs w:val="28"/>
        </w:rPr>
        <w:t xml:space="preserve">       The </w:t>
      </w:r>
      <w:r w:rsidR="00463EF3">
        <w:rPr>
          <w:rFonts w:ascii="Times New Roman" w:hAnsi="Times New Roman" w:cs="Times New Roman"/>
          <w:spacing w:val="-3"/>
          <w:sz w:val="28"/>
          <w:szCs w:val="28"/>
        </w:rPr>
        <w:t>Deity of Christ in the Mystery of Godliness</w:t>
      </w:r>
    </w:p>
    <w:p w:rsidR="000D634E" w:rsidRPr="009B2C1C" w:rsidRDefault="000D634E">
      <w:pPr>
        <w:tabs>
          <w:tab w:val="left" w:pos="-1440"/>
          <w:tab w:val="left" w:pos="-720"/>
          <w:tab w:val="left" w:pos="0"/>
          <w:tab w:val="left" w:pos="528"/>
          <w:tab w:val="left" w:pos="720"/>
        </w:tabs>
        <w:suppressAutoHyphens/>
        <w:spacing w:line="240" w:lineRule="atLeast"/>
        <w:jc w:val="both"/>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00C7238B">
        <w:rPr>
          <w:rFonts w:ascii="Times New Roman" w:hAnsi="Times New Roman" w:cs="Times New Roman"/>
          <w:spacing w:val="-3"/>
          <w:sz w:val="28"/>
          <w:szCs w:val="28"/>
        </w:rPr>
        <w:t>25</w:t>
      </w:r>
      <w:r w:rsidRPr="009B2C1C">
        <w:rPr>
          <w:rFonts w:ascii="Times New Roman" w:hAnsi="Times New Roman" w:cs="Times New Roman"/>
          <w:spacing w:val="-3"/>
          <w:sz w:val="28"/>
          <w:szCs w:val="28"/>
        </w:rPr>
        <w:t xml:space="preserve">       </w:t>
      </w:r>
      <w:r w:rsidR="00463EF3">
        <w:rPr>
          <w:rFonts w:ascii="Times New Roman" w:hAnsi="Times New Roman" w:cs="Times New Roman"/>
          <w:spacing w:val="-3"/>
          <w:sz w:val="28"/>
          <w:szCs w:val="28"/>
        </w:rPr>
        <w:t>Wider Contexts in the Pastoral Epistles</w:t>
      </w:r>
    </w:p>
    <w:p w:rsidR="000D634E" w:rsidRPr="009B2C1C" w:rsidRDefault="000D634E">
      <w:pPr>
        <w:tabs>
          <w:tab w:val="left" w:pos="-1440"/>
          <w:tab w:val="left" w:pos="-720"/>
          <w:tab w:val="left" w:pos="0"/>
          <w:tab w:val="left" w:pos="528"/>
          <w:tab w:val="left" w:pos="720"/>
        </w:tabs>
        <w:suppressAutoHyphens/>
        <w:spacing w:line="240" w:lineRule="atLeast"/>
        <w:jc w:val="both"/>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00C94556">
        <w:rPr>
          <w:rFonts w:ascii="Times New Roman" w:hAnsi="Times New Roman" w:cs="Times New Roman"/>
          <w:spacing w:val="-3"/>
          <w:sz w:val="28"/>
          <w:szCs w:val="28"/>
        </w:rPr>
        <w:t>2</w:t>
      </w:r>
      <w:r w:rsidR="002D5777">
        <w:rPr>
          <w:rFonts w:ascii="Times New Roman" w:hAnsi="Times New Roman" w:cs="Times New Roman"/>
          <w:spacing w:val="-3"/>
          <w:sz w:val="28"/>
          <w:szCs w:val="28"/>
        </w:rPr>
        <w:t>9</w:t>
      </w:r>
      <w:r w:rsidRPr="009B2C1C">
        <w:rPr>
          <w:rFonts w:ascii="Times New Roman" w:hAnsi="Times New Roman" w:cs="Times New Roman"/>
          <w:spacing w:val="-3"/>
          <w:sz w:val="28"/>
          <w:szCs w:val="28"/>
        </w:rPr>
        <w:t xml:space="preserve">    </w:t>
      </w:r>
      <w:r w:rsidR="00463EF3">
        <w:rPr>
          <w:rFonts w:ascii="Times New Roman" w:hAnsi="Times New Roman" w:cs="Times New Roman"/>
          <w:spacing w:val="-3"/>
          <w:sz w:val="28"/>
          <w:szCs w:val="28"/>
        </w:rPr>
        <w:t xml:space="preserve">   </w:t>
      </w:r>
      <w:r w:rsidR="0098395B">
        <w:rPr>
          <w:rFonts w:ascii="Times New Roman" w:hAnsi="Times New Roman" w:cs="Times New Roman"/>
          <w:spacing w:val="-3"/>
          <w:sz w:val="28"/>
          <w:szCs w:val="28"/>
        </w:rPr>
        <w:t>T</w:t>
      </w:r>
      <w:r w:rsidR="00463EF3">
        <w:rPr>
          <w:rFonts w:ascii="Times New Roman" w:hAnsi="Times New Roman" w:cs="Times New Roman"/>
          <w:spacing w:val="-3"/>
          <w:sz w:val="28"/>
          <w:szCs w:val="28"/>
        </w:rPr>
        <w:t>he Mystery of Godliness in Its Six Parts</w:t>
      </w:r>
    </w:p>
    <w:p w:rsidR="000D634E" w:rsidRPr="009B2C1C" w:rsidRDefault="000D634E">
      <w:pPr>
        <w:tabs>
          <w:tab w:val="left" w:pos="-1440"/>
          <w:tab w:val="left" w:pos="-720"/>
          <w:tab w:val="left" w:pos="0"/>
          <w:tab w:val="left" w:pos="528"/>
          <w:tab w:val="left" w:pos="720"/>
        </w:tabs>
        <w:suppressAutoHyphens/>
        <w:spacing w:line="240" w:lineRule="atLeast"/>
        <w:jc w:val="both"/>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00B51BF8">
        <w:rPr>
          <w:rFonts w:ascii="Times New Roman" w:hAnsi="Times New Roman" w:cs="Times New Roman"/>
          <w:spacing w:val="-3"/>
          <w:sz w:val="28"/>
          <w:szCs w:val="28"/>
        </w:rPr>
        <w:t>3</w:t>
      </w:r>
      <w:r w:rsidR="00D1398C">
        <w:rPr>
          <w:rFonts w:ascii="Times New Roman" w:hAnsi="Times New Roman" w:cs="Times New Roman"/>
          <w:spacing w:val="-3"/>
          <w:sz w:val="28"/>
          <w:szCs w:val="28"/>
        </w:rPr>
        <w:t>2</w:t>
      </w:r>
      <w:r w:rsidRPr="009B2C1C">
        <w:rPr>
          <w:rFonts w:ascii="Times New Roman" w:hAnsi="Times New Roman" w:cs="Times New Roman"/>
          <w:spacing w:val="-3"/>
          <w:sz w:val="28"/>
          <w:szCs w:val="28"/>
        </w:rPr>
        <w:t xml:space="preserve">    Conclusion</w:t>
      </w:r>
    </w:p>
    <w:p w:rsidR="00463EF3" w:rsidRPr="009B2C1C" w:rsidRDefault="00463EF3" w:rsidP="00463EF3">
      <w:pPr>
        <w:tabs>
          <w:tab w:val="left" w:pos="-1440"/>
          <w:tab w:val="left" w:pos="-720"/>
          <w:tab w:val="left" w:pos="0"/>
          <w:tab w:val="left" w:pos="528"/>
          <w:tab w:val="left" w:pos="720"/>
        </w:tabs>
        <w:suppressAutoHyphens/>
        <w:spacing w:line="240" w:lineRule="atLeast"/>
        <w:jc w:val="both"/>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00B51BF8">
        <w:rPr>
          <w:rFonts w:ascii="Times New Roman" w:hAnsi="Times New Roman" w:cs="Times New Roman"/>
          <w:spacing w:val="-3"/>
          <w:sz w:val="28"/>
          <w:szCs w:val="28"/>
        </w:rPr>
        <w:t>3</w:t>
      </w:r>
      <w:r w:rsidR="00D1398C">
        <w:rPr>
          <w:rFonts w:ascii="Times New Roman" w:hAnsi="Times New Roman" w:cs="Times New Roman"/>
          <w:spacing w:val="-3"/>
          <w:sz w:val="28"/>
          <w:szCs w:val="28"/>
        </w:rPr>
        <w:t>3</w:t>
      </w:r>
      <w:r w:rsidRPr="009B2C1C">
        <w:rPr>
          <w:rFonts w:ascii="Times New Roman" w:hAnsi="Times New Roman" w:cs="Times New Roman"/>
          <w:spacing w:val="-3"/>
          <w:sz w:val="28"/>
          <w:szCs w:val="28"/>
        </w:rPr>
        <w:t xml:space="preserve">    Appendix A: Godliness in the Pastoral Epistles</w:t>
      </w:r>
    </w:p>
    <w:p w:rsidR="000D634E" w:rsidRPr="009B2C1C" w:rsidRDefault="000D634E">
      <w:pPr>
        <w:tabs>
          <w:tab w:val="left" w:pos="-1440"/>
          <w:tab w:val="left" w:pos="-720"/>
          <w:tab w:val="left" w:pos="0"/>
          <w:tab w:val="left" w:pos="528"/>
          <w:tab w:val="left" w:pos="720"/>
        </w:tabs>
        <w:suppressAutoHyphens/>
        <w:spacing w:line="240" w:lineRule="atLeast"/>
        <w:jc w:val="both"/>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00B51BF8">
        <w:rPr>
          <w:rFonts w:ascii="Times New Roman" w:hAnsi="Times New Roman" w:cs="Times New Roman"/>
          <w:spacing w:val="-3"/>
          <w:sz w:val="28"/>
          <w:szCs w:val="28"/>
        </w:rPr>
        <w:t>3</w:t>
      </w:r>
      <w:r w:rsidR="00D1398C">
        <w:rPr>
          <w:rFonts w:ascii="Times New Roman" w:hAnsi="Times New Roman" w:cs="Times New Roman"/>
          <w:spacing w:val="-3"/>
          <w:sz w:val="28"/>
          <w:szCs w:val="28"/>
        </w:rPr>
        <w:t>4</w:t>
      </w:r>
      <w:r w:rsidRPr="009B2C1C">
        <w:rPr>
          <w:rFonts w:ascii="Times New Roman" w:hAnsi="Times New Roman" w:cs="Times New Roman"/>
          <w:spacing w:val="-3"/>
          <w:sz w:val="28"/>
          <w:szCs w:val="28"/>
        </w:rPr>
        <w:t xml:space="preserve">    </w:t>
      </w:r>
      <w:r w:rsidR="00C94556">
        <w:rPr>
          <w:rFonts w:ascii="Times New Roman" w:hAnsi="Times New Roman" w:cs="Times New Roman"/>
          <w:spacing w:val="-3"/>
          <w:sz w:val="28"/>
          <w:szCs w:val="28"/>
        </w:rPr>
        <w:t>End-</w:t>
      </w:r>
      <w:r w:rsidRPr="009B2C1C">
        <w:rPr>
          <w:rFonts w:ascii="Times New Roman" w:hAnsi="Times New Roman" w:cs="Times New Roman"/>
          <w:spacing w:val="-3"/>
          <w:sz w:val="28"/>
          <w:szCs w:val="28"/>
        </w:rPr>
        <w:t>Notes</w:t>
      </w:r>
    </w:p>
    <w:p w:rsidR="000D634E" w:rsidRPr="009B2C1C" w:rsidRDefault="000D634E">
      <w:pPr>
        <w:tabs>
          <w:tab w:val="left" w:pos="-1440"/>
          <w:tab w:val="left" w:pos="-720"/>
          <w:tab w:val="left" w:pos="0"/>
          <w:tab w:val="left" w:pos="528"/>
          <w:tab w:val="left" w:pos="720"/>
        </w:tabs>
        <w:suppressAutoHyphens/>
        <w:spacing w:line="240" w:lineRule="atLeast"/>
        <w:jc w:val="both"/>
        <w:rPr>
          <w:rFonts w:ascii="Times New Roman" w:hAnsi="Times New Roman" w:cs="Times New Roman"/>
          <w:spacing w:val="-3"/>
          <w:sz w:val="28"/>
          <w:szCs w:val="28"/>
        </w:rPr>
      </w:pPr>
    </w:p>
    <w:p w:rsidR="000D634E" w:rsidRPr="009B2C1C" w:rsidRDefault="000D634E">
      <w:pPr>
        <w:tabs>
          <w:tab w:val="left" w:pos="-1440"/>
          <w:tab w:val="left" w:pos="-720"/>
          <w:tab w:val="left" w:pos="0"/>
          <w:tab w:val="left" w:pos="528"/>
          <w:tab w:val="left" w:pos="720"/>
        </w:tabs>
        <w:suppressAutoHyphens/>
        <w:spacing w:line="240" w:lineRule="atLeast"/>
        <w:jc w:val="both"/>
        <w:rPr>
          <w:rFonts w:ascii="Times New Roman" w:hAnsi="Times New Roman" w:cs="Times New Roman"/>
          <w:spacing w:val="-3"/>
          <w:sz w:val="28"/>
          <w:szCs w:val="28"/>
        </w:rPr>
      </w:pPr>
    </w:p>
    <w:p w:rsidR="004901A6" w:rsidRDefault="00463EF3" w:rsidP="004901A6">
      <w:pPr>
        <w:tabs>
          <w:tab w:val="left" w:pos="-1440"/>
          <w:tab w:val="left" w:pos="-720"/>
          <w:tab w:val="left" w:pos="0"/>
          <w:tab w:val="left" w:pos="528"/>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Scripture q</w:t>
      </w:r>
      <w:r w:rsidR="000D634E" w:rsidRPr="009B2C1C">
        <w:rPr>
          <w:rFonts w:ascii="Times New Roman" w:hAnsi="Times New Roman" w:cs="Times New Roman"/>
          <w:spacing w:val="-3"/>
          <w:sz w:val="28"/>
          <w:szCs w:val="28"/>
        </w:rPr>
        <w:t xml:space="preserve">uotations are </w:t>
      </w:r>
      <w:r w:rsidR="00101607">
        <w:rPr>
          <w:rFonts w:ascii="Times New Roman" w:hAnsi="Times New Roman" w:cs="Times New Roman"/>
          <w:spacing w:val="-3"/>
          <w:sz w:val="28"/>
          <w:szCs w:val="28"/>
        </w:rPr>
        <w:t xml:space="preserve">primarily </w:t>
      </w:r>
      <w:r w:rsidR="00101607" w:rsidRPr="009B2C1C">
        <w:rPr>
          <w:rFonts w:ascii="Times New Roman" w:hAnsi="Times New Roman" w:cs="Times New Roman"/>
          <w:spacing w:val="-3"/>
          <w:sz w:val="28"/>
          <w:szCs w:val="28"/>
        </w:rPr>
        <w:t>the author's own translation.</w:t>
      </w:r>
      <w:r w:rsidR="00101607">
        <w:rPr>
          <w:rFonts w:ascii="Times New Roman" w:hAnsi="Times New Roman" w:cs="Times New Roman"/>
          <w:spacing w:val="-3"/>
          <w:sz w:val="28"/>
          <w:szCs w:val="28"/>
        </w:rPr>
        <w:t xml:space="preserve"> Others use</w:t>
      </w:r>
      <w:r w:rsidR="000D634E" w:rsidRPr="009B2C1C">
        <w:rPr>
          <w:rFonts w:ascii="Times New Roman" w:hAnsi="Times New Roman" w:cs="Times New Roman"/>
          <w:spacing w:val="-3"/>
          <w:sz w:val="28"/>
          <w:szCs w:val="28"/>
        </w:rPr>
        <w:t xml:space="preserve"> the </w:t>
      </w:r>
      <w:r w:rsidR="00101607">
        <w:rPr>
          <w:rFonts w:ascii="Times New Roman" w:hAnsi="Times New Roman" w:cs="Times New Roman"/>
          <w:i/>
          <w:iCs/>
          <w:spacing w:val="-3"/>
          <w:sz w:val="28"/>
          <w:szCs w:val="28"/>
        </w:rPr>
        <w:t>King James Version (KJV)</w:t>
      </w:r>
      <w:r w:rsidR="005F0325">
        <w:rPr>
          <w:rFonts w:ascii="Times New Roman" w:hAnsi="Times New Roman" w:cs="Times New Roman"/>
          <w:i/>
          <w:iCs/>
          <w:spacing w:val="-3"/>
          <w:sz w:val="28"/>
          <w:szCs w:val="28"/>
        </w:rPr>
        <w:t xml:space="preserve"> </w:t>
      </w:r>
      <w:r w:rsidR="005F0325" w:rsidRPr="005F0325">
        <w:rPr>
          <w:rFonts w:ascii="Times New Roman" w:hAnsi="Times New Roman" w:cs="Times New Roman"/>
          <w:iCs/>
          <w:spacing w:val="-3"/>
          <w:sz w:val="28"/>
          <w:szCs w:val="28"/>
        </w:rPr>
        <w:t xml:space="preserve">or </w:t>
      </w:r>
      <w:r w:rsidR="005F0325">
        <w:rPr>
          <w:rFonts w:ascii="Times New Roman" w:hAnsi="Times New Roman" w:cs="Times New Roman"/>
          <w:i/>
          <w:iCs/>
          <w:spacing w:val="-3"/>
          <w:sz w:val="28"/>
          <w:szCs w:val="28"/>
        </w:rPr>
        <w:t>New KJV (NKJV)</w:t>
      </w:r>
      <w:r w:rsidR="00101607">
        <w:rPr>
          <w:rFonts w:ascii="Times New Roman" w:hAnsi="Times New Roman" w:cs="Times New Roman"/>
          <w:i/>
          <w:iCs/>
          <w:spacing w:val="-3"/>
          <w:sz w:val="28"/>
          <w:szCs w:val="28"/>
        </w:rPr>
        <w:t>.</w:t>
      </w:r>
      <w:r w:rsidR="004901A6">
        <w:rPr>
          <w:rFonts w:ascii="Times New Roman" w:hAnsi="Times New Roman" w:cs="Times New Roman"/>
          <w:spacing w:val="-3"/>
          <w:sz w:val="28"/>
          <w:szCs w:val="28"/>
        </w:rPr>
        <w:t xml:space="preserve">  Superscripted numbers refer to </w:t>
      </w:r>
      <w:r w:rsidR="005F0325">
        <w:rPr>
          <w:rFonts w:ascii="Times New Roman" w:hAnsi="Times New Roman" w:cs="Times New Roman"/>
          <w:spacing w:val="-3"/>
          <w:sz w:val="28"/>
          <w:szCs w:val="28"/>
        </w:rPr>
        <w:t xml:space="preserve">the </w:t>
      </w:r>
      <w:r w:rsidR="004901A6">
        <w:rPr>
          <w:rFonts w:ascii="Times New Roman" w:hAnsi="Times New Roman" w:cs="Times New Roman"/>
          <w:spacing w:val="-3"/>
          <w:sz w:val="28"/>
          <w:szCs w:val="28"/>
        </w:rPr>
        <w:t>end-notes.</w:t>
      </w:r>
    </w:p>
    <w:p w:rsidR="00463EF3" w:rsidRDefault="00463EF3">
      <w:pPr>
        <w:tabs>
          <w:tab w:val="left" w:pos="-1440"/>
          <w:tab w:val="left" w:pos="-720"/>
          <w:tab w:val="left" w:pos="0"/>
          <w:tab w:val="left" w:pos="528"/>
          <w:tab w:val="left" w:pos="720"/>
        </w:tabs>
        <w:suppressAutoHyphens/>
        <w:spacing w:line="240" w:lineRule="atLeast"/>
        <w:jc w:val="both"/>
        <w:rPr>
          <w:rFonts w:ascii="Times New Roman" w:hAnsi="Times New Roman" w:cs="Times New Roman"/>
          <w:spacing w:val="-3"/>
          <w:sz w:val="28"/>
          <w:szCs w:val="28"/>
        </w:rPr>
      </w:pPr>
    </w:p>
    <w:p w:rsidR="00463EF3" w:rsidRDefault="00463EF3">
      <w:pPr>
        <w:tabs>
          <w:tab w:val="left" w:pos="-1440"/>
          <w:tab w:val="left" w:pos="-720"/>
          <w:tab w:val="left" w:pos="0"/>
          <w:tab w:val="left" w:pos="528"/>
          <w:tab w:val="left" w:pos="720"/>
        </w:tabs>
        <w:suppressAutoHyphens/>
        <w:spacing w:line="240" w:lineRule="atLeast"/>
        <w:jc w:val="both"/>
        <w:rPr>
          <w:rFonts w:ascii="Times New Roman" w:hAnsi="Times New Roman" w:cs="Times New Roman"/>
          <w:spacing w:val="-3"/>
          <w:sz w:val="28"/>
          <w:szCs w:val="28"/>
        </w:rPr>
      </w:pPr>
    </w:p>
    <w:p w:rsidR="00463EF3" w:rsidRDefault="00463EF3" w:rsidP="00463EF3">
      <w:pPr>
        <w:tabs>
          <w:tab w:val="left" w:pos="-1440"/>
          <w:tab w:val="left" w:pos="-720"/>
          <w:tab w:val="left" w:pos="0"/>
          <w:tab w:val="left" w:pos="528"/>
          <w:tab w:val="left" w:pos="720"/>
        </w:tabs>
        <w:suppressAutoHyphens/>
        <w:spacing w:line="240" w:lineRule="atLeast"/>
        <w:jc w:val="center"/>
        <w:rPr>
          <w:rFonts w:ascii="Times New Roman" w:hAnsi="Times New Roman" w:cs="Times New Roman"/>
          <w:spacing w:val="-3"/>
          <w:sz w:val="28"/>
          <w:szCs w:val="28"/>
        </w:rPr>
      </w:pPr>
      <w:r>
        <w:rPr>
          <w:rFonts w:ascii="Times New Roman" w:hAnsi="Times New Roman" w:cs="Times New Roman"/>
          <w:spacing w:val="-3"/>
          <w:sz w:val="28"/>
          <w:szCs w:val="28"/>
        </w:rPr>
        <w:t>ISBN 0 947778 21 7</w:t>
      </w:r>
    </w:p>
    <w:p w:rsidR="001B1FDA" w:rsidRDefault="001B1FDA" w:rsidP="001B1FDA">
      <w:pPr>
        <w:tabs>
          <w:tab w:val="left" w:pos="-1440"/>
          <w:tab w:val="left" w:pos="-720"/>
          <w:tab w:val="left" w:pos="0"/>
          <w:tab w:val="left" w:pos="528"/>
          <w:tab w:val="left" w:pos="720"/>
        </w:tabs>
        <w:suppressAutoHyphens/>
        <w:spacing w:line="240" w:lineRule="atLeast"/>
        <w:rPr>
          <w:rFonts w:ascii="Times New Roman" w:hAnsi="Times New Roman" w:cs="Times New Roman"/>
          <w:spacing w:val="-3"/>
          <w:sz w:val="28"/>
          <w:szCs w:val="28"/>
        </w:rPr>
      </w:pPr>
    </w:p>
    <w:p w:rsidR="001B1FDA" w:rsidRDefault="001B1FDA" w:rsidP="001B1FDA">
      <w:pPr>
        <w:tabs>
          <w:tab w:val="left" w:pos="-1440"/>
          <w:tab w:val="left" w:pos="-720"/>
          <w:tab w:val="left" w:pos="0"/>
          <w:tab w:val="left" w:pos="528"/>
          <w:tab w:val="left" w:pos="720"/>
        </w:tabs>
        <w:suppressAutoHyphens/>
        <w:spacing w:line="240" w:lineRule="atLeast"/>
        <w:rPr>
          <w:rFonts w:ascii="Times New Roman" w:hAnsi="Times New Roman" w:cs="Times New Roman"/>
          <w:spacing w:val="-3"/>
          <w:sz w:val="28"/>
          <w:szCs w:val="28"/>
        </w:rPr>
      </w:pPr>
      <w:r>
        <w:rPr>
          <w:rFonts w:ascii="Times New Roman" w:hAnsi="Times New Roman" w:cs="Times New Roman"/>
          <w:spacing w:val="-3"/>
          <w:sz w:val="28"/>
          <w:szCs w:val="28"/>
        </w:rPr>
        <w:t xml:space="preserve">Publications of the Open Bible Trust must be in accordance with the evangelical, fundamental and dispensational basis of the Trust.  However, beyond this minimum, writers are free to express whatever beliefs they may have as their own personal understanding, provided that the aim in doing so is to further the object of the Trust.  A copy of the doctrinal basis is available from - </w:t>
      </w:r>
    </w:p>
    <w:p w:rsidR="001B1FDA" w:rsidRDefault="001B1FDA" w:rsidP="001B1FDA">
      <w:pPr>
        <w:tabs>
          <w:tab w:val="left" w:pos="-1440"/>
          <w:tab w:val="left" w:pos="-720"/>
          <w:tab w:val="left" w:pos="0"/>
          <w:tab w:val="left" w:pos="528"/>
          <w:tab w:val="left" w:pos="720"/>
        </w:tabs>
        <w:suppressAutoHyphens/>
        <w:spacing w:line="240" w:lineRule="atLeast"/>
        <w:rPr>
          <w:rFonts w:ascii="Times New Roman" w:hAnsi="Times New Roman" w:cs="Times New Roman"/>
          <w:spacing w:val="-3"/>
          <w:sz w:val="28"/>
          <w:szCs w:val="28"/>
        </w:rPr>
      </w:pPr>
    </w:p>
    <w:p w:rsidR="004901A6" w:rsidRDefault="004901A6" w:rsidP="004901A6">
      <w:pPr>
        <w:widowControl/>
        <w:autoSpaceDE/>
        <w:autoSpaceDN/>
        <w:adjustRightInd/>
        <w:jc w:val="center"/>
        <w:rPr>
          <w:rFonts w:ascii="Times New Roman" w:hAnsi="Times New Roman" w:cs="Times New Roman"/>
          <w:b/>
          <w:bCs/>
          <w:spacing w:val="-3"/>
          <w:sz w:val="28"/>
          <w:szCs w:val="28"/>
        </w:rPr>
      </w:pPr>
      <w:r w:rsidRPr="004901A6">
        <w:rPr>
          <w:rFonts w:ascii="Times New Roman" w:hAnsi="Times New Roman" w:cs="Times New Roman"/>
          <w:b/>
          <w:bCs/>
          <w:spacing w:val="-3"/>
          <w:sz w:val="28"/>
          <w:szCs w:val="28"/>
        </w:rPr>
        <w:t>THE OPEN BIBLE TRUST</w:t>
      </w:r>
    </w:p>
    <w:p w:rsidR="004901A6" w:rsidRDefault="004901A6" w:rsidP="004901A6">
      <w:pPr>
        <w:widowControl/>
        <w:autoSpaceDE/>
        <w:autoSpaceDN/>
        <w:adjustRightInd/>
        <w:spacing w:line="276" w:lineRule="auto"/>
        <w:jc w:val="center"/>
        <w:rPr>
          <w:rFonts w:ascii="Times New Roman" w:hAnsi="Times New Roman" w:cs="Times New Roman"/>
          <w:b/>
          <w:bCs/>
          <w:spacing w:val="-3"/>
          <w:sz w:val="28"/>
          <w:szCs w:val="28"/>
        </w:rPr>
      </w:pPr>
      <w:r>
        <w:rPr>
          <w:rFonts w:ascii="Times New Roman" w:hAnsi="Times New Roman" w:cs="Times New Roman"/>
          <w:b/>
          <w:bCs/>
          <w:spacing w:val="-3"/>
          <w:sz w:val="28"/>
          <w:szCs w:val="28"/>
        </w:rPr>
        <w:t>Fordland Mount, Upper Basildon</w:t>
      </w:r>
    </w:p>
    <w:p w:rsidR="00101607" w:rsidRDefault="004901A6" w:rsidP="004901A6">
      <w:pPr>
        <w:widowControl/>
        <w:autoSpaceDE/>
        <w:autoSpaceDN/>
        <w:adjustRightInd/>
        <w:spacing w:line="276" w:lineRule="auto"/>
        <w:jc w:val="center"/>
        <w:rPr>
          <w:rFonts w:ascii="Times New Roman" w:hAnsi="Times New Roman" w:cs="Times New Roman"/>
          <w:b/>
          <w:bCs/>
          <w:spacing w:val="-3"/>
          <w:sz w:val="28"/>
          <w:szCs w:val="28"/>
        </w:rPr>
        <w:sectPr w:rsidR="00101607" w:rsidSect="00662376">
          <w:footerReference w:type="default" r:id="rId7"/>
          <w:pgSz w:w="12240" w:h="15840"/>
          <w:pgMar w:top="1440" w:right="1440" w:bottom="720" w:left="1440" w:header="1440" w:footer="432" w:gutter="0"/>
          <w:pgNumType w:start="0"/>
          <w:cols w:space="720"/>
          <w:noEndnote/>
          <w:docGrid w:linePitch="326"/>
        </w:sectPr>
      </w:pPr>
      <w:r>
        <w:rPr>
          <w:rFonts w:ascii="Times New Roman" w:hAnsi="Times New Roman" w:cs="Times New Roman"/>
          <w:b/>
          <w:bCs/>
          <w:spacing w:val="-3"/>
          <w:sz w:val="28"/>
          <w:szCs w:val="28"/>
        </w:rPr>
        <w:t>Reading, RG8 8LU, U.K.</w:t>
      </w:r>
    </w:p>
    <w:p w:rsidR="000D634E" w:rsidRPr="00101607" w:rsidRDefault="000D634E" w:rsidP="00101607">
      <w:pPr>
        <w:widowControl/>
        <w:autoSpaceDE/>
        <w:autoSpaceDN/>
        <w:adjustRightInd/>
        <w:spacing w:line="276" w:lineRule="auto"/>
        <w:jc w:val="center"/>
        <w:rPr>
          <w:rFonts w:ascii="Times New Roman" w:hAnsi="Times New Roman" w:cs="Times New Roman"/>
          <w:b/>
          <w:bCs/>
          <w:spacing w:val="-3"/>
          <w:sz w:val="40"/>
          <w:szCs w:val="40"/>
        </w:rPr>
      </w:pPr>
      <w:r w:rsidRPr="00C94556">
        <w:rPr>
          <w:rFonts w:ascii="Times New Roman" w:hAnsi="Times New Roman" w:cs="Times New Roman"/>
          <w:b/>
          <w:bCs/>
          <w:spacing w:val="-3"/>
          <w:sz w:val="40"/>
          <w:szCs w:val="40"/>
        </w:rPr>
        <w:lastRenderedPageBreak/>
        <w:t>Introduction</w:t>
      </w:r>
    </w:p>
    <w:p w:rsidR="000D634E" w:rsidRPr="009B2C1C" w:rsidRDefault="000D634E">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0D634E" w:rsidRDefault="000D634E">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sidRPr="009B2C1C">
        <w:rPr>
          <w:rFonts w:ascii="Times New Roman" w:hAnsi="Times New Roman" w:cs="Times New Roman"/>
          <w:spacing w:val="-3"/>
          <w:sz w:val="28"/>
          <w:szCs w:val="28"/>
        </w:rPr>
        <w:tab/>
      </w:r>
      <w:r w:rsidR="00BE0AD2">
        <w:rPr>
          <w:rFonts w:ascii="Times New Roman" w:hAnsi="Times New Roman" w:cs="Times New Roman"/>
          <w:spacing w:val="-3"/>
          <w:sz w:val="28"/>
          <w:szCs w:val="28"/>
        </w:rPr>
        <w:t>Of all the doctrines that we adhere to as Christians certainly one of the most essential is the fact that Jesus Christ is truly God. In our search for a Scriptural expression of this great foundational truth, many of us have turned to the eloquent phrase “the mystery of godliness” in Paul’s first letter to Timothy. The passage containing this phrase</w:t>
      </w:r>
      <w:r w:rsidR="001C0D57">
        <w:rPr>
          <w:rFonts w:ascii="Times New Roman" w:hAnsi="Times New Roman" w:cs="Times New Roman"/>
          <w:spacing w:val="-3"/>
          <w:sz w:val="28"/>
          <w:szCs w:val="28"/>
        </w:rPr>
        <w:t xml:space="preserve"> is all the more effective for its simplicity of expression. The KJV renders 1 Timothy 3:16 thus:</w:t>
      </w:r>
    </w:p>
    <w:p w:rsidR="001C0D57" w:rsidRDefault="001C0D57">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1C0D57" w:rsidRDefault="001C0D57" w:rsidP="001C0D57">
      <w:pPr>
        <w:tabs>
          <w:tab w:val="left" w:pos="-720"/>
          <w:tab w:val="left" w:pos="360"/>
          <w:tab w:val="left" w:pos="396"/>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And without controversy great is the mystery of godliness: God was manifest in the flesh, justified in the Spirit, seen of angels, preached unto the Gentiles, believed on in the world, received up into glory.</w:t>
      </w:r>
    </w:p>
    <w:p w:rsidR="001C0D57" w:rsidRDefault="001C0D57" w:rsidP="001C0D57">
      <w:pPr>
        <w:tabs>
          <w:tab w:val="left" w:pos="-720"/>
          <w:tab w:val="left" w:pos="360"/>
          <w:tab w:val="left" w:pos="396"/>
          <w:tab w:val="left" w:pos="720"/>
        </w:tabs>
        <w:suppressAutoHyphens/>
        <w:spacing w:line="240" w:lineRule="atLeast"/>
        <w:ind w:left="360"/>
        <w:jc w:val="both"/>
        <w:rPr>
          <w:rFonts w:ascii="Times New Roman" w:hAnsi="Times New Roman" w:cs="Times New Roman"/>
          <w:spacing w:val="-3"/>
          <w:sz w:val="28"/>
          <w:szCs w:val="28"/>
        </w:rPr>
      </w:pPr>
    </w:p>
    <w:p w:rsidR="001C0D57" w:rsidRPr="009B2C1C" w:rsidRDefault="001C0D57" w:rsidP="001C0D57">
      <w:pPr>
        <w:tabs>
          <w:tab w:val="left" w:pos="-720"/>
          <w:tab w:val="left" w:pos="0"/>
          <w:tab w:val="left" w:pos="36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Commentators have long noted the lyrical quality of the verse, suggesting that it may have served as an early Christian hymn or lesson (</w:t>
      </w:r>
      <w:r w:rsidR="00187959">
        <w:rPr>
          <w:rFonts w:ascii="Times New Roman" w:hAnsi="Times New Roman" w:cs="Times New Roman"/>
          <w:spacing w:val="-3"/>
          <w:sz w:val="28"/>
          <w:szCs w:val="28"/>
        </w:rPr>
        <w:t>like</w:t>
      </w:r>
      <w:r>
        <w:rPr>
          <w:rFonts w:ascii="Times New Roman" w:hAnsi="Times New Roman" w:cs="Times New Roman"/>
          <w:spacing w:val="-3"/>
          <w:sz w:val="28"/>
          <w:szCs w:val="28"/>
        </w:rPr>
        <w:t xml:space="preserve"> the five “faithful sayings” in the Pastoral Epistles</w:t>
      </w:r>
      <w:r w:rsidRPr="00187959">
        <w:rPr>
          <w:rFonts w:ascii="Times New Roman" w:hAnsi="Times New Roman" w:cs="Times New Roman"/>
          <w:b/>
          <w:spacing w:val="-3"/>
          <w:sz w:val="28"/>
          <w:szCs w:val="28"/>
          <w:vertAlign w:val="superscript"/>
        </w:rPr>
        <w:t>1</w:t>
      </w:r>
      <w:r>
        <w:rPr>
          <w:rFonts w:ascii="Times New Roman" w:hAnsi="Times New Roman" w:cs="Times New Roman"/>
          <w:spacing w:val="-3"/>
          <w:sz w:val="28"/>
          <w:szCs w:val="28"/>
        </w:rPr>
        <w:t>). But the text offers</w:t>
      </w:r>
      <w:r w:rsidR="00883A4A">
        <w:rPr>
          <w:rFonts w:ascii="Times New Roman" w:hAnsi="Times New Roman" w:cs="Times New Roman"/>
          <w:spacing w:val="-3"/>
          <w:sz w:val="28"/>
          <w:szCs w:val="28"/>
        </w:rPr>
        <w:t xml:space="preserve"> no clue as having been </w:t>
      </w:r>
      <w:r w:rsidR="00CD548E">
        <w:rPr>
          <w:rFonts w:ascii="Times New Roman" w:hAnsi="Times New Roman" w:cs="Times New Roman"/>
          <w:spacing w:val="-3"/>
          <w:sz w:val="28"/>
          <w:szCs w:val="28"/>
        </w:rPr>
        <w:t xml:space="preserve">a </w:t>
      </w:r>
      <w:r w:rsidR="00883A4A">
        <w:rPr>
          <w:rFonts w:ascii="Times New Roman" w:hAnsi="Times New Roman" w:cs="Times New Roman"/>
          <w:spacing w:val="-3"/>
          <w:sz w:val="28"/>
          <w:szCs w:val="28"/>
        </w:rPr>
        <w:t xml:space="preserve">quote from another source, and we may </w:t>
      </w:r>
      <w:r w:rsidR="00AE5C95">
        <w:rPr>
          <w:rFonts w:ascii="Times New Roman" w:hAnsi="Times New Roman" w:cs="Times New Roman"/>
          <w:spacing w:val="-3"/>
          <w:sz w:val="28"/>
          <w:szCs w:val="28"/>
        </w:rPr>
        <w:t>conclude</w:t>
      </w:r>
      <w:r w:rsidR="00883A4A">
        <w:rPr>
          <w:rFonts w:ascii="Times New Roman" w:hAnsi="Times New Roman" w:cs="Times New Roman"/>
          <w:spacing w:val="-3"/>
          <w:sz w:val="28"/>
          <w:szCs w:val="28"/>
        </w:rPr>
        <w:t xml:space="preserve"> that it was uniquely Paul’s mission to reveal the mystery of godliness.</w:t>
      </w:r>
    </w:p>
    <w:p w:rsidR="004F279F" w:rsidRDefault="000D634E">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Pr="009B2C1C">
        <w:rPr>
          <w:rFonts w:ascii="Times New Roman" w:hAnsi="Times New Roman" w:cs="Times New Roman"/>
          <w:spacing w:val="-3"/>
          <w:sz w:val="28"/>
          <w:szCs w:val="28"/>
        </w:rPr>
        <w:tab/>
      </w:r>
      <w:r w:rsidR="00883A4A">
        <w:rPr>
          <w:rFonts w:ascii="Times New Roman" w:hAnsi="Times New Roman" w:cs="Times New Roman"/>
          <w:spacing w:val="-3"/>
          <w:sz w:val="28"/>
          <w:szCs w:val="28"/>
        </w:rPr>
        <w:t>At first glance the passage does seem to display an un</w:t>
      </w:r>
      <w:r w:rsidR="00253D9E">
        <w:rPr>
          <w:rFonts w:ascii="Times New Roman" w:hAnsi="Times New Roman" w:cs="Times New Roman"/>
          <w:spacing w:val="-3"/>
          <w:sz w:val="28"/>
          <w:szCs w:val="28"/>
        </w:rPr>
        <w:t>ambiguous</w:t>
      </w:r>
      <w:r w:rsidR="00883A4A">
        <w:rPr>
          <w:rFonts w:ascii="Times New Roman" w:hAnsi="Times New Roman" w:cs="Times New Roman"/>
          <w:spacing w:val="-3"/>
          <w:sz w:val="28"/>
          <w:szCs w:val="28"/>
        </w:rPr>
        <w:t xml:space="preserve"> witness to the deity of Christ. “God was manifest in the flesh” seems plain enough. However, upon closer examination questions arise. For example, take the Greek words for “godliness” (</w:t>
      </w:r>
      <w:r w:rsidR="00883A4A" w:rsidRPr="00883A4A">
        <w:rPr>
          <w:rFonts w:ascii="Times New Roman" w:hAnsi="Times New Roman" w:cs="Times New Roman"/>
          <w:i/>
          <w:spacing w:val="-3"/>
          <w:sz w:val="28"/>
          <w:szCs w:val="28"/>
        </w:rPr>
        <w:t>eusebeia</w:t>
      </w:r>
      <w:r w:rsidR="00883A4A">
        <w:rPr>
          <w:rFonts w:ascii="Times New Roman" w:hAnsi="Times New Roman" w:cs="Times New Roman"/>
          <w:spacing w:val="-3"/>
          <w:sz w:val="28"/>
          <w:szCs w:val="28"/>
        </w:rPr>
        <w:t>) and “godly” (</w:t>
      </w:r>
      <w:r w:rsidR="00883A4A" w:rsidRPr="00883A4A">
        <w:rPr>
          <w:rFonts w:ascii="Times New Roman" w:hAnsi="Times New Roman" w:cs="Times New Roman"/>
          <w:i/>
          <w:spacing w:val="-3"/>
          <w:sz w:val="28"/>
          <w:szCs w:val="28"/>
        </w:rPr>
        <w:t>euseb</w:t>
      </w:r>
      <w:r w:rsidR="00675C7D">
        <w:rPr>
          <w:rFonts w:ascii="Times New Roman" w:hAnsi="Times New Roman" w:cs="Times New Roman"/>
          <w:i/>
          <w:spacing w:val="-3"/>
          <w:sz w:val="28"/>
          <w:szCs w:val="28"/>
        </w:rPr>
        <w:t>ō</w:t>
      </w:r>
      <w:r w:rsidR="00883A4A" w:rsidRPr="00883A4A">
        <w:rPr>
          <w:rFonts w:ascii="Times New Roman" w:hAnsi="Times New Roman" w:cs="Times New Roman"/>
          <w:i/>
          <w:spacing w:val="-3"/>
          <w:sz w:val="28"/>
          <w:szCs w:val="28"/>
        </w:rPr>
        <w:t>s</w:t>
      </w:r>
      <w:r w:rsidR="00883A4A">
        <w:rPr>
          <w:rFonts w:ascii="Times New Roman" w:hAnsi="Times New Roman" w:cs="Times New Roman"/>
          <w:spacing w:val="-3"/>
          <w:sz w:val="28"/>
          <w:szCs w:val="28"/>
        </w:rPr>
        <w:t>). Although rendered “piety”, “devout” and “holiness”</w:t>
      </w:r>
      <w:r w:rsidR="00AE5C95">
        <w:rPr>
          <w:rFonts w:ascii="Times New Roman" w:hAnsi="Times New Roman" w:cs="Times New Roman"/>
          <w:spacing w:val="-3"/>
          <w:sz w:val="28"/>
          <w:szCs w:val="28"/>
        </w:rPr>
        <w:t xml:space="preserve"> elsewhere</w:t>
      </w:r>
      <w:r w:rsidR="00883A4A">
        <w:rPr>
          <w:rFonts w:ascii="Times New Roman" w:hAnsi="Times New Roman" w:cs="Times New Roman"/>
          <w:spacing w:val="-3"/>
          <w:sz w:val="28"/>
          <w:szCs w:val="28"/>
        </w:rPr>
        <w:t xml:space="preserve">, none of these </w:t>
      </w:r>
      <w:r w:rsidR="00AE5C95">
        <w:rPr>
          <w:rFonts w:ascii="Times New Roman" w:hAnsi="Times New Roman" w:cs="Times New Roman"/>
          <w:spacing w:val="-3"/>
          <w:sz w:val="28"/>
          <w:szCs w:val="28"/>
        </w:rPr>
        <w:t xml:space="preserve">words </w:t>
      </w:r>
      <w:r w:rsidR="00883A4A">
        <w:rPr>
          <w:rFonts w:ascii="Times New Roman" w:hAnsi="Times New Roman" w:cs="Times New Roman"/>
          <w:spacing w:val="-3"/>
          <w:sz w:val="28"/>
          <w:szCs w:val="28"/>
        </w:rPr>
        <w:t xml:space="preserve">fully expresses the meaning of </w:t>
      </w:r>
      <w:r w:rsidR="00883A4A" w:rsidRPr="00277426">
        <w:rPr>
          <w:rFonts w:ascii="Times New Roman" w:hAnsi="Times New Roman" w:cs="Times New Roman"/>
          <w:i/>
          <w:spacing w:val="-3"/>
          <w:sz w:val="28"/>
          <w:szCs w:val="28"/>
        </w:rPr>
        <w:t>eusebeia</w:t>
      </w:r>
      <w:r w:rsidR="00883A4A">
        <w:rPr>
          <w:rFonts w:ascii="Times New Roman" w:hAnsi="Times New Roman" w:cs="Times New Roman"/>
          <w:spacing w:val="-3"/>
          <w:sz w:val="28"/>
          <w:szCs w:val="28"/>
        </w:rPr>
        <w:t xml:space="preserve">, which derives from </w:t>
      </w:r>
      <w:r w:rsidR="00883A4A" w:rsidRPr="00883A4A">
        <w:rPr>
          <w:rFonts w:ascii="Times New Roman" w:hAnsi="Times New Roman" w:cs="Times New Roman"/>
          <w:i/>
          <w:spacing w:val="-3"/>
          <w:sz w:val="28"/>
          <w:szCs w:val="28"/>
        </w:rPr>
        <w:t>eu</w:t>
      </w:r>
      <w:r w:rsidR="00883A4A">
        <w:rPr>
          <w:rFonts w:ascii="Times New Roman" w:hAnsi="Times New Roman" w:cs="Times New Roman"/>
          <w:spacing w:val="-3"/>
          <w:sz w:val="28"/>
          <w:szCs w:val="28"/>
        </w:rPr>
        <w:t xml:space="preserve"> (well) and </w:t>
      </w:r>
      <w:r w:rsidR="00883A4A" w:rsidRPr="00883A4A">
        <w:rPr>
          <w:rFonts w:ascii="Times New Roman" w:hAnsi="Times New Roman" w:cs="Times New Roman"/>
          <w:i/>
          <w:spacing w:val="-3"/>
          <w:sz w:val="28"/>
          <w:szCs w:val="28"/>
        </w:rPr>
        <w:t>sebomai</w:t>
      </w:r>
      <w:r w:rsidR="00883A4A">
        <w:rPr>
          <w:rFonts w:ascii="Times New Roman" w:hAnsi="Times New Roman" w:cs="Times New Roman"/>
          <w:spacing w:val="-3"/>
          <w:sz w:val="28"/>
          <w:szCs w:val="28"/>
        </w:rPr>
        <w:t xml:space="preserve"> (worship</w:t>
      </w:r>
      <w:r w:rsidR="00277426">
        <w:rPr>
          <w:rFonts w:ascii="Times New Roman" w:hAnsi="Times New Roman" w:cs="Times New Roman"/>
          <w:spacing w:val="-3"/>
          <w:sz w:val="28"/>
          <w:szCs w:val="28"/>
        </w:rPr>
        <w:t>)</w:t>
      </w:r>
      <w:r w:rsidR="00883A4A">
        <w:rPr>
          <w:rFonts w:ascii="Times New Roman" w:hAnsi="Times New Roman" w:cs="Times New Roman"/>
          <w:spacing w:val="-3"/>
          <w:sz w:val="28"/>
          <w:szCs w:val="28"/>
        </w:rPr>
        <w:t xml:space="preserve">. </w:t>
      </w:r>
      <w:r w:rsidR="00277426">
        <w:rPr>
          <w:rFonts w:ascii="Times New Roman" w:hAnsi="Times New Roman" w:cs="Times New Roman"/>
          <w:spacing w:val="-3"/>
          <w:sz w:val="28"/>
          <w:szCs w:val="28"/>
        </w:rPr>
        <w:t xml:space="preserve">The root meaning is one of reverence and worship that is well-pleasing to God. The English “godliness” can be a misleading rendering of </w:t>
      </w:r>
      <w:r w:rsidR="00277426" w:rsidRPr="00277426">
        <w:rPr>
          <w:rFonts w:ascii="Times New Roman" w:hAnsi="Times New Roman" w:cs="Times New Roman"/>
          <w:i/>
          <w:spacing w:val="-3"/>
          <w:sz w:val="28"/>
          <w:szCs w:val="28"/>
        </w:rPr>
        <w:t>eusebeia</w:t>
      </w:r>
      <w:r w:rsidR="00277426">
        <w:rPr>
          <w:rFonts w:ascii="Times New Roman" w:hAnsi="Times New Roman" w:cs="Times New Roman"/>
          <w:spacing w:val="-3"/>
          <w:sz w:val="28"/>
          <w:szCs w:val="28"/>
        </w:rPr>
        <w:t xml:space="preserve"> because it seems to imply “Godlikeness”, and this connotation is </w:t>
      </w:r>
      <w:r w:rsidR="000B4BF9">
        <w:rPr>
          <w:rFonts w:ascii="Times New Roman" w:hAnsi="Times New Roman" w:cs="Times New Roman"/>
          <w:spacing w:val="-3"/>
          <w:sz w:val="28"/>
          <w:szCs w:val="28"/>
        </w:rPr>
        <w:t xml:space="preserve">off </w:t>
      </w:r>
      <w:r w:rsidR="00277426">
        <w:rPr>
          <w:rFonts w:ascii="Times New Roman" w:hAnsi="Times New Roman" w:cs="Times New Roman"/>
          <w:spacing w:val="-3"/>
          <w:sz w:val="28"/>
          <w:szCs w:val="28"/>
        </w:rPr>
        <w:t xml:space="preserve">the mark. But this is necessarily the sense that we read into “godliness” </w:t>
      </w:r>
      <w:r w:rsidR="00253D9E">
        <w:rPr>
          <w:rFonts w:ascii="Times New Roman" w:hAnsi="Times New Roman" w:cs="Times New Roman"/>
          <w:spacing w:val="-3"/>
          <w:sz w:val="28"/>
          <w:szCs w:val="28"/>
        </w:rPr>
        <w:t>if</w:t>
      </w:r>
      <w:r w:rsidR="00277426">
        <w:rPr>
          <w:rFonts w:ascii="Times New Roman" w:hAnsi="Times New Roman" w:cs="Times New Roman"/>
          <w:spacing w:val="-3"/>
          <w:sz w:val="28"/>
          <w:szCs w:val="28"/>
        </w:rPr>
        <w:t xml:space="preserve"> we use “the mystery of godliness” as a proof text for the deity of Christ. </w:t>
      </w:r>
    </w:p>
    <w:p w:rsidR="00ED6DA1" w:rsidRDefault="004F279F">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t>Although</w:t>
      </w:r>
      <w:r w:rsidR="00277426">
        <w:rPr>
          <w:rFonts w:ascii="Times New Roman" w:hAnsi="Times New Roman" w:cs="Times New Roman"/>
          <w:spacing w:val="-3"/>
          <w:sz w:val="28"/>
          <w:szCs w:val="28"/>
        </w:rPr>
        <w:t xml:space="preserve"> Christ </w:t>
      </w:r>
      <w:r>
        <w:rPr>
          <w:rFonts w:ascii="Times New Roman" w:hAnsi="Times New Roman" w:cs="Times New Roman"/>
          <w:spacing w:val="-3"/>
          <w:sz w:val="28"/>
          <w:szCs w:val="28"/>
        </w:rPr>
        <w:t xml:space="preserve">is </w:t>
      </w:r>
      <w:r w:rsidR="00277426">
        <w:rPr>
          <w:rFonts w:ascii="Times New Roman" w:hAnsi="Times New Roman" w:cs="Times New Roman"/>
          <w:spacing w:val="-3"/>
          <w:sz w:val="28"/>
          <w:szCs w:val="28"/>
        </w:rPr>
        <w:t xml:space="preserve">described as </w:t>
      </w:r>
      <w:r w:rsidRPr="004F279F">
        <w:rPr>
          <w:rFonts w:ascii="Times New Roman" w:hAnsi="Times New Roman" w:cs="Times New Roman"/>
          <w:spacing w:val="-3"/>
          <w:sz w:val="28"/>
          <w:szCs w:val="28"/>
        </w:rPr>
        <w:t>having “godly fear” (</w:t>
      </w:r>
      <w:r>
        <w:rPr>
          <w:rFonts w:ascii="Times New Roman" w:hAnsi="Times New Roman" w:cs="Times New Roman"/>
          <w:spacing w:val="-3"/>
          <w:sz w:val="28"/>
          <w:szCs w:val="28"/>
        </w:rPr>
        <w:t>N</w:t>
      </w:r>
      <w:r w:rsidRPr="004F279F">
        <w:rPr>
          <w:rFonts w:ascii="Times New Roman" w:hAnsi="Times New Roman" w:cs="Times New Roman"/>
          <w:spacing w:val="-3"/>
          <w:sz w:val="28"/>
          <w:szCs w:val="28"/>
        </w:rPr>
        <w:t>KJV – Hebrews 5:7)</w:t>
      </w:r>
      <w:r>
        <w:rPr>
          <w:rFonts w:ascii="Times New Roman" w:hAnsi="Times New Roman" w:cs="Times New Roman"/>
          <w:spacing w:val="-3"/>
          <w:sz w:val="28"/>
          <w:szCs w:val="28"/>
        </w:rPr>
        <w:t xml:space="preserve"> in His prayers at Gethsemane</w:t>
      </w:r>
      <w:r w:rsidRPr="004F279F">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the Holy Spirit was careful to use another word here.  </w:t>
      </w:r>
      <w:r w:rsidRPr="004F279F">
        <w:rPr>
          <w:rFonts w:ascii="Times New Roman" w:hAnsi="Times New Roman" w:cs="Times New Roman"/>
          <w:i/>
          <w:spacing w:val="-3"/>
          <w:sz w:val="28"/>
          <w:szCs w:val="28"/>
        </w:rPr>
        <w:t>Eulabeia</w:t>
      </w:r>
      <w:r>
        <w:rPr>
          <w:rFonts w:ascii="Times New Roman" w:hAnsi="Times New Roman" w:cs="Times New Roman"/>
          <w:spacing w:val="-3"/>
          <w:sz w:val="28"/>
          <w:szCs w:val="28"/>
        </w:rPr>
        <w:t xml:space="preserve"> has a root meaning of taking heed or using caution, as in the LXX of Leviticus 15:31, and a derivative meaning of piety or reverence, which is its meaning in modern Greek. </w:t>
      </w:r>
      <w:r w:rsidR="00277426">
        <w:rPr>
          <w:rFonts w:ascii="Times New Roman" w:hAnsi="Times New Roman" w:cs="Times New Roman"/>
          <w:spacing w:val="-3"/>
          <w:sz w:val="28"/>
          <w:szCs w:val="28"/>
        </w:rPr>
        <w:t xml:space="preserve"> </w:t>
      </w:r>
      <w:r>
        <w:rPr>
          <w:rFonts w:ascii="Times New Roman" w:hAnsi="Times New Roman" w:cs="Times New Roman"/>
          <w:spacing w:val="-3"/>
          <w:sz w:val="28"/>
          <w:szCs w:val="28"/>
        </w:rPr>
        <w:t>But f</w:t>
      </w:r>
      <w:r w:rsidR="00277426">
        <w:rPr>
          <w:rFonts w:ascii="Times New Roman" w:hAnsi="Times New Roman" w:cs="Times New Roman"/>
          <w:spacing w:val="-3"/>
          <w:sz w:val="28"/>
          <w:szCs w:val="28"/>
        </w:rPr>
        <w:t xml:space="preserve">or all the </w:t>
      </w:r>
      <w:r w:rsidR="00ED6DA1">
        <w:rPr>
          <w:rFonts w:ascii="Times New Roman" w:hAnsi="Times New Roman" w:cs="Times New Roman"/>
          <w:spacing w:val="-3"/>
          <w:sz w:val="28"/>
          <w:szCs w:val="28"/>
        </w:rPr>
        <w:t xml:space="preserve">humble </w:t>
      </w:r>
      <w:r w:rsidR="00277426">
        <w:rPr>
          <w:rFonts w:ascii="Times New Roman" w:hAnsi="Times New Roman" w:cs="Times New Roman"/>
          <w:spacing w:val="-3"/>
          <w:sz w:val="28"/>
          <w:szCs w:val="28"/>
        </w:rPr>
        <w:t xml:space="preserve">exampleship of His life, including prayer, the record </w:t>
      </w:r>
      <w:r w:rsidR="00ED6DA1">
        <w:rPr>
          <w:rFonts w:ascii="Times New Roman" w:hAnsi="Times New Roman" w:cs="Times New Roman"/>
          <w:spacing w:val="-3"/>
          <w:sz w:val="28"/>
          <w:szCs w:val="28"/>
        </w:rPr>
        <w:t xml:space="preserve">does not describe Jesus as having </w:t>
      </w:r>
      <w:r w:rsidR="00ED6DA1" w:rsidRPr="00ED6DA1">
        <w:rPr>
          <w:rFonts w:ascii="Times New Roman" w:hAnsi="Times New Roman" w:cs="Times New Roman"/>
          <w:i/>
          <w:spacing w:val="-3"/>
          <w:sz w:val="28"/>
          <w:szCs w:val="28"/>
        </w:rPr>
        <w:t>eusebeia</w:t>
      </w:r>
      <w:r w:rsidR="00ED6DA1">
        <w:rPr>
          <w:rFonts w:ascii="Times New Roman" w:hAnsi="Times New Roman" w:cs="Times New Roman"/>
          <w:spacing w:val="-3"/>
          <w:sz w:val="28"/>
          <w:szCs w:val="28"/>
        </w:rPr>
        <w:t xml:space="preserve">. </w:t>
      </w:r>
      <w:r w:rsidR="00277426">
        <w:rPr>
          <w:rFonts w:ascii="Times New Roman" w:hAnsi="Times New Roman" w:cs="Times New Roman"/>
          <w:spacing w:val="-3"/>
          <w:sz w:val="28"/>
          <w:szCs w:val="28"/>
        </w:rPr>
        <w:t xml:space="preserve"> Nonetheless, to follow Christ’s example of lowliness and prayerful obedience to the Father w</w:t>
      </w:r>
      <w:r w:rsidR="00CD548E">
        <w:rPr>
          <w:rFonts w:ascii="Times New Roman" w:hAnsi="Times New Roman" w:cs="Times New Roman"/>
          <w:spacing w:val="-3"/>
          <w:sz w:val="28"/>
          <w:szCs w:val="28"/>
        </w:rPr>
        <w:t>ould</w:t>
      </w:r>
      <w:r w:rsidR="00277426">
        <w:rPr>
          <w:rFonts w:ascii="Times New Roman" w:hAnsi="Times New Roman" w:cs="Times New Roman"/>
          <w:spacing w:val="-3"/>
          <w:sz w:val="28"/>
          <w:szCs w:val="28"/>
        </w:rPr>
        <w:t xml:space="preserve"> certainl</w:t>
      </w:r>
      <w:r w:rsidR="00AE5C95">
        <w:rPr>
          <w:rFonts w:ascii="Times New Roman" w:hAnsi="Times New Roman" w:cs="Times New Roman"/>
          <w:spacing w:val="-3"/>
          <w:sz w:val="28"/>
          <w:szCs w:val="28"/>
        </w:rPr>
        <w:t xml:space="preserve">y lead us into a godly life. </w:t>
      </w:r>
      <w:r w:rsidR="00277426">
        <w:rPr>
          <w:rFonts w:ascii="Times New Roman" w:hAnsi="Times New Roman" w:cs="Times New Roman"/>
          <w:spacing w:val="-3"/>
          <w:sz w:val="28"/>
          <w:szCs w:val="28"/>
        </w:rPr>
        <w:t>“</w:t>
      </w:r>
      <w:r w:rsidR="00AE5C95">
        <w:rPr>
          <w:rFonts w:ascii="Times New Roman" w:hAnsi="Times New Roman" w:cs="Times New Roman"/>
          <w:spacing w:val="-3"/>
          <w:sz w:val="28"/>
          <w:szCs w:val="28"/>
        </w:rPr>
        <w:t>G</w:t>
      </w:r>
      <w:r w:rsidR="00277426">
        <w:rPr>
          <w:rFonts w:ascii="Times New Roman" w:hAnsi="Times New Roman" w:cs="Times New Roman"/>
          <w:spacing w:val="-3"/>
          <w:sz w:val="28"/>
          <w:szCs w:val="28"/>
        </w:rPr>
        <w:t>odl</w:t>
      </w:r>
      <w:r w:rsidR="0085483B">
        <w:rPr>
          <w:rFonts w:ascii="Times New Roman" w:hAnsi="Times New Roman" w:cs="Times New Roman"/>
          <w:spacing w:val="-3"/>
          <w:sz w:val="28"/>
          <w:szCs w:val="28"/>
        </w:rPr>
        <w:t>iness</w:t>
      </w:r>
      <w:r w:rsidR="00277426">
        <w:rPr>
          <w:rFonts w:ascii="Times New Roman" w:hAnsi="Times New Roman" w:cs="Times New Roman"/>
          <w:spacing w:val="-3"/>
          <w:sz w:val="28"/>
          <w:szCs w:val="28"/>
        </w:rPr>
        <w:t>”</w:t>
      </w:r>
      <w:r w:rsidR="0085483B">
        <w:rPr>
          <w:rFonts w:ascii="Times New Roman" w:hAnsi="Times New Roman" w:cs="Times New Roman"/>
          <w:spacing w:val="-3"/>
          <w:sz w:val="28"/>
          <w:szCs w:val="28"/>
        </w:rPr>
        <w:t xml:space="preserve"> is not the imitation of God’s character, although such imitation is required of us (“become imitators of God as beloved children” – Ephesians 5:1). Rather, it expresses the desire to worship Him aright.</w:t>
      </w:r>
      <w:r w:rsidR="00ED6DA1">
        <w:rPr>
          <w:rFonts w:ascii="Times New Roman" w:hAnsi="Times New Roman" w:cs="Times New Roman"/>
          <w:spacing w:val="-3"/>
          <w:sz w:val="28"/>
          <w:szCs w:val="28"/>
        </w:rPr>
        <w:t xml:space="preserve">  And the </w:t>
      </w:r>
      <w:r w:rsidR="00C936BE">
        <w:rPr>
          <w:rFonts w:ascii="Times New Roman" w:hAnsi="Times New Roman" w:cs="Times New Roman"/>
          <w:spacing w:val="-3"/>
          <w:sz w:val="28"/>
          <w:szCs w:val="28"/>
        </w:rPr>
        <w:t>Scriptures stop short of</w:t>
      </w:r>
      <w:r w:rsidR="00ED6DA1">
        <w:rPr>
          <w:rFonts w:ascii="Times New Roman" w:hAnsi="Times New Roman" w:cs="Times New Roman"/>
          <w:spacing w:val="-3"/>
          <w:sz w:val="28"/>
          <w:szCs w:val="28"/>
        </w:rPr>
        <w:t xml:space="preserve"> describ</w:t>
      </w:r>
      <w:r w:rsidR="00C936BE">
        <w:rPr>
          <w:rFonts w:ascii="Times New Roman" w:hAnsi="Times New Roman" w:cs="Times New Roman"/>
          <w:spacing w:val="-3"/>
          <w:sz w:val="28"/>
          <w:szCs w:val="28"/>
        </w:rPr>
        <w:t>ing the Son</w:t>
      </w:r>
      <w:r w:rsidR="00ED6DA1">
        <w:rPr>
          <w:rFonts w:ascii="Times New Roman" w:hAnsi="Times New Roman" w:cs="Times New Roman"/>
          <w:spacing w:val="-3"/>
          <w:sz w:val="28"/>
          <w:szCs w:val="28"/>
        </w:rPr>
        <w:t xml:space="preserve"> as worshipping the Father.</w:t>
      </w:r>
      <w:r w:rsidR="00BF0824">
        <w:rPr>
          <w:rFonts w:ascii="Times New Roman" w:hAnsi="Times New Roman" w:cs="Times New Roman"/>
          <w:spacing w:val="-3"/>
          <w:sz w:val="28"/>
          <w:szCs w:val="28"/>
        </w:rPr>
        <w:t xml:space="preserve"> If the mystery </w:t>
      </w:r>
      <w:r w:rsidR="00BF0824">
        <w:rPr>
          <w:rFonts w:ascii="Times New Roman" w:hAnsi="Times New Roman" w:cs="Times New Roman"/>
          <w:spacing w:val="-3"/>
          <w:sz w:val="28"/>
          <w:szCs w:val="28"/>
        </w:rPr>
        <w:lastRenderedPageBreak/>
        <w:t xml:space="preserve">of godliness has to do with </w:t>
      </w:r>
      <w:r w:rsidR="000B4BF9">
        <w:rPr>
          <w:rFonts w:ascii="Times New Roman" w:hAnsi="Times New Roman" w:cs="Times New Roman"/>
          <w:spacing w:val="-3"/>
          <w:sz w:val="28"/>
          <w:szCs w:val="28"/>
        </w:rPr>
        <w:t xml:space="preserve">the Person of </w:t>
      </w:r>
      <w:r w:rsidR="00BF0824">
        <w:rPr>
          <w:rFonts w:ascii="Times New Roman" w:hAnsi="Times New Roman" w:cs="Times New Roman"/>
          <w:spacing w:val="-3"/>
          <w:sz w:val="28"/>
          <w:szCs w:val="28"/>
        </w:rPr>
        <w:t xml:space="preserve">Christ, and </w:t>
      </w:r>
      <w:r w:rsidR="00BF0824" w:rsidRPr="00BF0824">
        <w:rPr>
          <w:rFonts w:ascii="Times New Roman" w:hAnsi="Times New Roman" w:cs="Times New Roman"/>
          <w:i/>
          <w:spacing w:val="-3"/>
          <w:sz w:val="28"/>
          <w:szCs w:val="28"/>
        </w:rPr>
        <w:t>eusebeia</w:t>
      </w:r>
      <w:r w:rsidR="00BF0824">
        <w:rPr>
          <w:rFonts w:ascii="Times New Roman" w:hAnsi="Times New Roman" w:cs="Times New Roman"/>
          <w:spacing w:val="-3"/>
          <w:sz w:val="28"/>
          <w:szCs w:val="28"/>
        </w:rPr>
        <w:t xml:space="preserve"> has its normal meaning, it would rather demean His deity to my thinking.</w:t>
      </w:r>
    </w:p>
    <w:p w:rsidR="000D634E" w:rsidRDefault="000D634E">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sidRPr="009B2C1C">
        <w:rPr>
          <w:rFonts w:ascii="Times New Roman" w:hAnsi="Times New Roman" w:cs="Times New Roman"/>
          <w:spacing w:val="-3"/>
          <w:sz w:val="28"/>
          <w:szCs w:val="28"/>
        </w:rPr>
        <w:tab/>
      </w:r>
      <w:r w:rsidR="0085483B">
        <w:rPr>
          <w:rFonts w:ascii="Times New Roman" w:hAnsi="Times New Roman" w:cs="Times New Roman"/>
          <w:spacing w:val="-3"/>
          <w:sz w:val="28"/>
          <w:szCs w:val="28"/>
        </w:rPr>
        <w:t>A further difficulty with</w:t>
      </w:r>
      <w:r w:rsidR="007A3021">
        <w:rPr>
          <w:rFonts w:ascii="Times New Roman" w:hAnsi="Times New Roman" w:cs="Times New Roman"/>
          <w:spacing w:val="-3"/>
          <w:sz w:val="28"/>
          <w:szCs w:val="28"/>
        </w:rPr>
        <w:t xml:space="preserve"> the popular interpretation of </w:t>
      </w:r>
      <w:r w:rsidR="0085483B">
        <w:rPr>
          <w:rFonts w:ascii="Times New Roman" w:hAnsi="Times New Roman" w:cs="Times New Roman"/>
          <w:spacing w:val="-3"/>
          <w:sz w:val="28"/>
          <w:szCs w:val="28"/>
        </w:rPr>
        <w:t>t</w:t>
      </w:r>
      <w:r w:rsidR="007A3021">
        <w:rPr>
          <w:rFonts w:ascii="Times New Roman" w:hAnsi="Times New Roman" w:cs="Times New Roman"/>
          <w:spacing w:val="-3"/>
          <w:sz w:val="28"/>
          <w:szCs w:val="28"/>
        </w:rPr>
        <w:t>he mystery of godliness</w:t>
      </w:r>
      <w:r w:rsidR="0085483B">
        <w:rPr>
          <w:rFonts w:ascii="Times New Roman" w:hAnsi="Times New Roman" w:cs="Times New Roman"/>
          <w:spacing w:val="-3"/>
          <w:sz w:val="28"/>
          <w:szCs w:val="28"/>
        </w:rPr>
        <w:t xml:space="preserve"> is its irrelevance to the context of 1 Timothy 3. The immediate context is in verses 14 and 15:</w:t>
      </w:r>
    </w:p>
    <w:p w:rsidR="0085483B" w:rsidRDefault="0085483B">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85483B" w:rsidRDefault="0085483B" w:rsidP="0085483B">
      <w:pPr>
        <w:tabs>
          <w:tab w:val="left" w:pos="-720"/>
          <w:tab w:val="left" w:pos="360"/>
          <w:tab w:val="left" w:pos="396"/>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These things I write to you, hoping to come to you quickly. But if I should be delayed, so that you may </w:t>
      </w:r>
      <w:r w:rsidR="00CD548E">
        <w:rPr>
          <w:rFonts w:ascii="Times New Roman" w:hAnsi="Times New Roman" w:cs="Times New Roman"/>
          <w:spacing w:val="-3"/>
          <w:sz w:val="28"/>
          <w:szCs w:val="28"/>
        </w:rPr>
        <w:t>know</w:t>
      </w:r>
      <w:r>
        <w:rPr>
          <w:rFonts w:ascii="Times New Roman" w:hAnsi="Times New Roman" w:cs="Times New Roman"/>
          <w:spacing w:val="-3"/>
          <w:sz w:val="28"/>
          <w:szCs w:val="28"/>
        </w:rPr>
        <w:t xml:space="preserve"> how </w:t>
      </w:r>
      <w:r w:rsidR="000B4BF9">
        <w:rPr>
          <w:rFonts w:ascii="Times New Roman" w:hAnsi="Times New Roman" w:cs="Times New Roman"/>
          <w:spacing w:val="-3"/>
          <w:sz w:val="28"/>
          <w:szCs w:val="28"/>
        </w:rPr>
        <w:t>you ought</w:t>
      </w:r>
      <w:r>
        <w:rPr>
          <w:rFonts w:ascii="Times New Roman" w:hAnsi="Times New Roman" w:cs="Times New Roman"/>
          <w:spacing w:val="-3"/>
          <w:sz w:val="28"/>
          <w:szCs w:val="28"/>
        </w:rPr>
        <w:t xml:space="preserve"> to conduct yourself in God’s house</w:t>
      </w:r>
      <w:r w:rsidR="00A37FAD">
        <w:rPr>
          <w:rFonts w:ascii="Times New Roman" w:hAnsi="Times New Roman" w:cs="Times New Roman"/>
          <w:spacing w:val="-3"/>
          <w:sz w:val="28"/>
          <w:szCs w:val="28"/>
        </w:rPr>
        <w:t xml:space="preserve">, which is </w:t>
      </w:r>
      <w:r w:rsidR="00253D9E" w:rsidRPr="00253D9E">
        <w:rPr>
          <w:rFonts w:ascii="Times New Roman" w:hAnsi="Times New Roman" w:cs="Times New Roman"/>
          <w:i/>
          <w:spacing w:val="-3"/>
          <w:sz w:val="28"/>
          <w:szCs w:val="28"/>
        </w:rPr>
        <w:t>the</w:t>
      </w:r>
      <w:r w:rsidR="00253D9E">
        <w:rPr>
          <w:rFonts w:ascii="Times New Roman" w:hAnsi="Times New Roman" w:cs="Times New Roman"/>
          <w:spacing w:val="-3"/>
          <w:sz w:val="28"/>
          <w:szCs w:val="28"/>
        </w:rPr>
        <w:t xml:space="preserve"> </w:t>
      </w:r>
      <w:r w:rsidR="00A37FAD">
        <w:rPr>
          <w:rFonts w:ascii="Times New Roman" w:hAnsi="Times New Roman" w:cs="Times New Roman"/>
          <w:spacing w:val="-3"/>
          <w:sz w:val="28"/>
          <w:szCs w:val="28"/>
        </w:rPr>
        <w:t>Living God’s church, a column and base of the truth.</w:t>
      </w:r>
    </w:p>
    <w:p w:rsidR="00A37FAD" w:rsidRPr="009B2C1C" w:rsidRDefault="00A37FAD" w:rsidP="0085483B">
      <w:pPr>
        <w:tabs>
          <w:tab w:val="left" w:pos="-720"/>
          <w:tab w:val="left" w:pos="360"/>
          <w:tab w:val="left" w:pos="396"/>
          <w:tab w:val="left" w:pos="720"/>
        </w:tabs>
        <w:suppressAutoHyphens/>
        <w:spacing w:line="240" w:lineRule="atLeast"/>
        <w:ind w:left="360"/>
        <w:jc w:val="both"/>
        <w:rPr>
          <w:rFonts w:ascii="Times New Roman" w:hAnsi="Times New Roman" w:cs="Times New Roman"/>
          <w:spacing w:val="-3"/>
          <w:sz w:val="28"/>
          <w:szCs w:val="28"/>
        </w:rPr>
      </w:pPr>
    </w:p>
    <w:p w:rsidR="00A37FAD" w:rsidRDefault="00A37FAD">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This is followed by the conclusion in verse 16:</w:t>
      </w:r>
    </w:p>
    <w:p w:rsidR="00A37FAD" w:rsidRDefault="00A37FAD">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0D634E" w:rsidRDefault="00A37FAD" w:rsidP="00A37FAD">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And confessedly great is the mystery of godliness: God was manifested in flesh, </w:t>
      </w:r>
      <w:r w:rsidR="000B4BF9">
        <w:rPr>
          <w:rFonts w:ascii="Times New Roman" w:hAnsi="Times New Roman" w:cs="Times New Roman"/>
          <w:spacing w:val="-3"/>
          <w:sz w:val="28"/>
          <w:szCs w:val="28"/>
        </w:rPr>
        <w:t xml:space="preserve">was </w:t>
      </w:r>
      <w:r>
        <w:rPr>
          <w:rFonts w:ascii="Times New Roman" w:hAnsi="Times New Roman" w:cs="Times New Roman"/>
          <w:spacing w:val="-3"/>
          <w:sz w:val="28"/>
          <w:szCs w:val="28"/>
        </w:rPr>
        <w:t xml:space="preserve">justified in spirit, appeared to angels, </w:t>
      </w:r>
      <w:r w:rsidR="000B4BF9">
        <w:rPr>
          <w:rFonts w:ascii="Times New Roman" w:hAnsi="Times New Roman" w:cs="Times New Roman"/>
          <w:spacing w:val="-3"/>
          <w:sz w:val="28"/>
          <w:szCs w:val="28"/>
        </w:rPr>
        <w:t xml:space="preserve">was </w:t>
      </w:r>
      <w:r w:rsidR="00F05BAA">
        <w:rPr>
          <w:rFonts w:ascii="Times New Roman" w:hAnsi="Times New Roman" w:cs="Times New Roman"/>
          <w:spacing w:val="-3"/>
          <w:sz w:val="28"/>
          <w:szCs w:val="28"/>
        </w:rPr>
        <w:t>proclaim</w:t>
      </w:r>
      <w:r>
        <w:rPr>
          <w:rFonts w:ascii="Times New Roman" w:hAnsi="Times New Roman" w:cs="Times New Roman"/>
          <w:spacing w:val="-3"/>
          <w:sz w:val="28"/>
          <w:szCs w:val="28"/>
        </w:rPr>
        <w:t xml:space="preserve">ed among nations, </w:t>
      </w:r>
      <w:r w:rsidR="000B4BF9">
        <w:rPr>
          <w:rFonts w:ascii="Times New Roman" w:hAnsi="Times New Roman" w:cs="Times New Roman"/>
          <w:spacing w:val="-3"/>
          <w:sz w:val="28"/>
          <w:szCs w:val="28"/>
        </w:rPr>
        <w:t xml:space="preserve">was </w:t>
      </w:r>
      <w:r>
        <w:rPr>
          <w:rFonts w:ascii="Times New Roman" w:hAnsi="Times New Roman" w:cs="Times New Roman"/>
          <w:spacing w:val="-3"/>
          <w:sz w:val="28"/>
          <w:szCs w:val="28"/>
        </w:rPr>
        <w:t xml:space="preserve">believed in </w:t>
      </w:r>
      <w:r w:rsidRPr="007A3021">
        <w:rPr>
          <w:rFonts w:ascii="Times New Roman" w:hAnsi="Times New Roman" w:cs="Times New Roman"/>
          <w:i/>
          <w:spacing w:val="-3"/>
          <w:sz w:val="28"/>
          <w:szCs w:val="28"/>
        </w:rPr>
        <w:t>the</w:t>
      </w:r>
      <w:r>
        <w:rPr>
          <w:rFonts w:ascii="Times New Roman" w:hAnsi="Times New Roman" w:cs="Times New Roman"/>
          <w:spacing w:val="-3"/>
          <w:sz w:val="28"/>
          <w:szCs w:val="28"/>
        </w:rPr>
        <w:t xml:space="preserve"> world, </w:t>
      </w:r>
      <w:r w:rsidR="000B4BF9">
        <w:rPr>
          <w:rFonts w:ascii="Times New Roman" w:hAnsi="Times New Roman" w:cs="Times New Roman"/>
          <w:spacing w:val="-3"/>
          <w:sz w:val="28"/>
          <w:szCs w:val="28"/>
        </w:rPr>
        <w:t xml:space="preserve">was </w:t>
      </w:r>
      <w:r>
        <w:rPr>
          <w:rFonts w:ascii="Times New Roman" w:hAnsi="Times New Roman" w:cs="Times New Roman"/>
          <w:spacing w:val="-3"/>
          <w:sz w:val="28"/>
          <w:szCs w:val="28"/>
        </w:rPr>
        <w:t>taken up in glory</w:t>
      </w:r>
      <w:r w:rsidR="00F05BAA">
        <w:rPr>
          <w:rFonts w:ascii="Times New Roman" w:hAnsi="Times New Roman" w:cs="Times New Roman"/>
          <w:spacing w:val="-3"/>
          <w:sz w:val="28"/>
          <w:szCs w:val="28"/>
        </w:rPr>
        <w:t>.</w:t>
      </w:r>
    </w:p>
    <w:p w:rsidR="00A37FAD" w:rsidRPr="009B2C1C" w:rsidRDefault="00A37FAD" w:rsidP="00A37FAD">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p>
    <w:p w:rsidR="000D634E" w:rsidRPr="009B2C1C" w:rsidRDefault="00A37FAD">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How might </w:t>
      </w:r>
      <w:r w:rsidR="00167672">
        <w:rPr>
          <w:rFonts w:ascii="Times New Roman" w:hAnsi="Times New Roman" w:cs="Times New Roman"/>
          <w:spacing w:val="-3"/>
          <w:sz w:val="28"/>
          <w:szCs w:val="28"/>
        </w:rPr>
        <w:t>the presumed incarnation (“manifested in flesh”), the baptism (</w:t>
      </w:r>
      <w:r w:rsidR="007A3021">
        <w:rPr>
          <w:rFonts w:ascii="Times New Roman" w:hAnsi="Times New Roman" w:cs="Times New Roman"/>
          <w:spacing w:val="-3"/>
          <w:sz w:val="28"/>
          <w:szCs w:val="28"/>
        </w:rPr>
        <w:t>“</w:t>
      </w:r>
      <w:r w:rsidR="00167672">
        <w:rPr>
          <w:rFonts w:ascii="Times New Roman" w:hAnsi="Times New Roman" w:cs="Times New Roman"/>
          <w:spacing w:val="-3"/>
          <w:sz w:val="28"/>
          <w:szCs w:val="28"/>
        </w:rPr>
        <w:t>justified in, or by, Spirit”), the redemptive work (as “seen by angels, pr</w:t>
      </w:r>
      <w:r w:rsidR="00F05BAA">
        <w:rPr>
          <w:rFonts w:ascii="Times New Roman" w:hAnsi="Times New Roman" w:cs="Times New Roman"/>
          <w:spacing w:val="-3"/>
          <w:sz w:val="28"/>
          <w:szCs w:val="28"/>
        </w:rPr>
        <w:t>oclaim</w:t>
      </w:r>
      <w:r w:rsidR="00167672">
        <w:rPr>
          <w:rFonts w:ascii="Times New Roman" w:hAnsi="Times New Roman" w:cs="Times New Roman"/>
          <w:spacing w:val="-3"/>
          <w:sz w:val="28"/>
          <w:szCs w:val="28"/>
        </w:rPr>
        <w:t>ed among nations, believed in the world”)</w:t>
      </w:r>
      <w:r w:rsidR="00F05BAA">
        <w:rPr>
          <w:rFonts w:ascii="Times New Roman" w:hAnsi="Times New Roman" w:cs="Times New Roman"/>
          <w:spacing w:val="-3"/>
          <w:sz w:val="28"/>
          <w:szCs w:val="28"/>
        </w:rPr>
        <w:t>, or the ascension (“taken up in glory”) of Jesus serve as an example to Timothy in his conduct in the church? If “the mystery of godliness” describes Jesus’ incarnation, work</w:t>
      </w:r>
      <w:r w:rsidR="007A3021">
        <w:rPr>
          <w:rFonts w:ascii="Times New Roman" w:hAnsi="Times New Roman" w:cs="Times New Roman"/>
          <w:spacing w:val="-3"/>
          <w:sz w:val="28"/>
          <w:szCs w:val="28"/>
        </w:rPr>
        <w:t xml:space="preserve"> of redemption</w:t>
      </w:r>
      <w:r w:rsidR="00253D9E">
        <w:rPr>
          <w:rFonts w:ascii="Times New Roman" w:hAnsi="Times New Roman" w:cs="Times New Roman"/>
          <w:spacing w:val="-3"/>
          <w:sz w:val="28"/>
          <w:szCs w:val="28"/>
        </w:rPr>
        <w:t>,</w:t>
      </w:r>
      <w:r w:rsidR="00F05BAA">
        <w:rPr>
          <w:rFonts w:ascii="Times New Roman" w:hAnsi="Times New Roman" w:cs="Times New Roman"/>
          <w:spacing w:val="-3"/>
          <w:sz w:val="28"/>
          <w:szCs w:val="28"/>
        </w:rPr>
        <w:t xml:space="preserve"> and ascension, it is mostly beyond our reach to emulate</w:t>
      </w:r>
      <w:r w:rsidR="000D634E" w:rsidRPr="009B2C1C">
        <w:rPr>
          <w:rFonts w:ascii="Times New Roman" w:hAnsi="Times New Roman" w:cs="Times New Roman"/>
          <w:spacing w:val="-3"/>
          <w:sz w:val="28"/>
          <w:szCs w:val="28"/>
        </w:rPr>
        <w:t>.</w:t>
      </w:r>
      <w:r w:rsidR="00BF0824">
        <w:rPr>
          <w:rFonts w:ascii="Times New Roman" w:hAnsi="Times New Roman" w:cs="Times New Roman"/>
          <w:spacing w:val="-3"/>
          <w:sz w:val="28"/>
          <w:szCs w:val="28"/>
        </w:rPr>
        <w:t xml:space="preserve"> And the “so that you may know how </w:t>
      </w:r>
      <w:r w:rsidR="000B4BF9">
        <w:rPr>
          <w:rFonts w:ascii="Times New Roman" w:hAnsi="Times New Roman" w:cs="Times New Roman"/>
          <w:spacing w:val="-3"/>
          <w:sz w:val="28"/>
          <w:szCs w:val="28"/>
        </w:rPr>
        <w:t>you ought</w:t>
      </w:r>
      <w:r w:rsidR="00BF0824">
        <w:rPr>
          <w:rFonts w:ascii="Times New Roman" w:hAnsi="Times New Roman" w:cs="Times New Roman"/>
          <w:spacing w:val="-3"/>
          <w:sz w:val="28"/>
          <w:szCs w:val="28"/>
        </w:rPr>
        <w:t xml:space="preserve"> to conduct yourself” </w:t>
      </w:r>
      <w:r w:rsidR="000B4BF9">
        <w:rPr>
          <w:rFonts w:ascii="Times New Roman" w:hAnsi="Times New Roman" w:cs="Times New Roman"/>
          <w:spacing w:val="-3"/>
          <w:sz w:val="28"/>
          <w:szCs w:val="28"/>
        </w:rPr>
        <w:t>would be</w:t>
      </w:r>
      <w:r w:rsidR="00BF0824">
        <w:rPr>
          <w:rFonts w:ascii="Times New Roman" w:hAnsi="Times New Roman" w:cs="Times New Roman"/>
          <w:spacing w:val="-3"/>
          <w:sz w:val="28"/>
          <w:szCs w:val="28"/>
        </w:rPr>
        <w:t xml:space="preserve"> out of place.</w:t>
      </w:r>
    </w:p>
    <w:p w:rsidR="000D634E" w:rsidRDefault="00F05BAA">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t>Other difficulties have to do with the six items delineating the mystery of godliness. If this is a synopsis of the earthly sojourn of Christ, then how could this mystery have already been “proclaimed among nations” before the ascension? This pronouncement of non-Israelite blessing is all the more remarkable because the Jew is not even mentioned. It is as if the covenant-people did not exist!</w:t>
      </w:r>
    </w:p>
    <w:p w:rsidR="00F05BAA" w:rsidRDefault="00F05BAA">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t xml:space="preserve">Further, how does “appeared to angels” fit into the earthly life of Jesus? How did the stewardship of angels </w:t>
      </w:r>
      <w:r w:rsidR="00584B0E">
        <w:rPr>
          <w:rFonts w:ascii="Times New Roman" w:hAnsi="Times New Roman" w:cs="Times New Roman"/>
          <w:spacing w:val="-3"/>
          <w:sz w:val="28"/>
          <w:szCs w:val="28"/>
        </w:rPr>
        <w:t>accord with God’s covenant plan? And how with the dispensation of the mystery?</w:t>
      </w:r>
      <w:r w:rsidR="00480F4C">
        <w:rPr>
          <w:rFonts w:ascii="Times New Roman" w:hAnsi="Times New Roman" w:cs="Times New Roman"/>
          <w:spacing w:val="-3"/>
          <w:sz w:val="28"/>
          <w:szCs w:val="28"/>
        </w:rPr>
        <w:t xml:space="preserve"> The theme of angelic participation in the spiritual affairs of men will be more fully explored in the next chapter.</w:t>
      </w:r>
    </w:p>
    <w:p w:rsidR="00480F4C" w:rsidRDefault="00480F4C">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t xml:space="preserve">The purpose of this study is to demonstrate how the mystery of godliness harmonizes better when aligned with the mystery that distinguishes </w:t>
      </w:r>
      <w:r w:rsidR="00440AAA">
        <w:rPr>
          <w:rFonts w:ascii="Times New Roman" w:hAnsi="Times New Roman" w:cs="Times New Roman"/>
          <w:spacing w:val="-3"/>
          <w:sz w:val="28"/>
          <w:szCs w:val="28"/>
        </w:rPr>
        <w:t>our heavenly hope today</w:t>
      </w:r>
      <w:r>
        <w:rPr>
          <w:rFonts w:ascii="Times New Roman" w:hAnsi="Times New Roman" w:cs="Times New Roman"/>
          <w:spacing w:val="-3"/>
          <w:sz w:val="28"/>
          <w:szCs w:val="28"/>
        </w:rPr>
        <w:t xml:space="preserve">. Paul’s Epistle to the Ephesians is more explicit than 1 Timothy in its teaching on the mystery of </w:t>
      </w:r>
      <w:r w:rsidR="00440AAA">
        <w:rPr>
          <w:rFonts w:ascii="Times New Roman" w:hAnsi="Times New Roman" w:cs="Times New Roman"/>
          <w:spacing w:val="-3"/>
          <w:sz w:val="28"/>
          <w:szCs w:val="28"/>
        </w:rPr>
        <w:t>our</w:t>
      </w:r>
      <w:r>
        <w:rPr>
          <w:rFonts w:ascii="Times New Roman" w:hAnsi="Times New Roman" w:cs="Times New Roman"/>
          <w:spacing w:val="-3"/>
          <w:sz w:val="28"/>
          <w:szCs w:val="28"/>
        </w:rPr>
        <w:t xml:space="preserve"> church:</w:t>
      </w:r>
    </w:p>
    <w:p w:rsidR="00480F4C" w:rsidRDefault="00480F4C">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480F4C" w:rsidRPr="009B2C1C" w:rsidRDefault="00480F4C" w:rsidP="00480F4C">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Because of this, I Paul, the prisoner of Christ Jesus for you the nations – seeing that you gave heed to the dispensation of the grace of God, which was given to me for you, that according to revelation He made known to me </w:t>
      </w:r>
      <w:r w:rsidRPr="003015FE">
        <w:rPr>
          <w:rFonts w:ascii="Times New Roman" w:hAnsi="Times New Roman" w:cs="Times New Roman"/>
          <w:b/>
          <w:spacing w:val="-3"/>
          <w:sz w:val="28"/>
          <w:szCs w:val="28"/>
        </w:rPr>
        <w:t>the mystery</w:t>
      </w:r>
      <w:r>
        <w:rPr>
          <w:rFonts w:ascii="Times New Roman" w:hAnsi="Times New Roman" w:cs="Times New Roman"/>
          <w:spacing w:val="-3"/>
          <w:sz w:val="28"/>
          <w:szCs w:val="28"/>
        </w:rPr>
        <w:t xml:space="preserve">, </w:t>
      </w:r>
      <w:r>
        <w:rPr>
          <w:rFonts w:ascii="Times New Roman" w:hAnsi="Times New Roman" w:cs="Times New Roman"/>
          <w:spacing w:val="-3"/>
          <w:sz w:val="28"/>
          <w:szCs w:val="28"/>
        </w:rPr>
        <w:lastRenderedPageBreak/>
        <w:t>according as I wrote before in brief, for which</w:t>
      </w:r>
      <w:r w:rsidR="007633A7">
        <w:rPr>
          <w:rFonts w:ascii="Times New Roman" w:hAnsi="Times New Roman" w:cs="Times New Roman"/>
          <w:spacing w:val="-3"/>
          <w:sz w:val="28"/>
          <w:szCs w:val="28"/>
        </w:rPr>
        <w:t xml:space="preserve"> (mystery)</w:t>
      </w:r>
      <w:r>
        <w:rPr>
          <w:rFonts w:ascii="Times New Roman" w:hAnsi="Times New Roman" w:cs="Times New Roman"/>
          <w:spacing w:val="-3"/>
          <w:sz w:val="28"/>
          <w:szCs w:val="28"/>
        </w:rPr>
        <w:t xml:space="preserve"> </w:t>
      </w:r>
      <w:r w:rsidR="007633A7">
        <w:rPr>
          <w:rFonts w:ascii="Times New Roman" w:hAnsi="Times New Roman" w:cs="Times New Roman"/>
          <w:spacing w:val="-3"/>
          <w:sz w:val="28"/>
          <w:szCs w:val="28"/>
        </w:rPr>
        <w:t xml:space="preserve">reading </w:t>
      </w:r>
      <w:r w:rsidR="007A3021" w:rsidRPr="007A3021">
        <w:rPr>
          <w:rFonts w:ascii="Times New Roman" w:hAnsi="Times New Roman" w:cs="Times New Roman"/>
          <w:i/>
          <w:spacing w:val="-3"/>
          <w:sz w:val="28"/>
          <w:szCs w:val="28"/>
        </w:rPr>
        <w:t>it</w:t>
      </w:r>
      <w:r>
        <w:rPr>
          <w:rFonts w:ascii="Times New Roman" w:hAnsi="Times New Roman" w:cs="Times New Roman"/>
          <w:spacing w:val="-3"/>
          <w:sz w:val="28"/>
          <w:szCs w:val="28"/>
        </w:rPr>
        <w:t xml:space="preserve"> you are able to understand </w:t>
      </w:r>
      <w:r w:rsidR="007633A7">
        <w:rPr>
          <w:rFonts w:ascii="Times New Roman" w:hAnsi="Times New Roman" w:cs="Times New Roman"/>
          <w:spacing w:val="-3"/>
          <w:sz w:val="28"/>
          <w:szCs w:val="28"/>
        </w:rPr>
        <w:t xml:space="preserve">my comprehension in </w:t>
      </w:r>
      <w:r w:rsidR="007633A7" w:rsidRPr="003015FE">
        <w:rPr>
          <w:rFonts w:ascii="Times New Roman" w:hAnsi="Times New Roman" w:cs="Times New Roman"/>
          <w:b/>
          <w:spacing w:val="-3"/>
          <w:sz w:val="28"/>
          <w:szCs w:val="28"/>
        </w:rPr>
        <w:t>the mystery of Christ</w:t>
      </w:r>
      <w:r w:rsidR="007633A7">
        <w:rPr>
          <w:rFonts w:ascii="Times New Roman" w:hAnsi="Times New Roman" w:cs="Times New Roman"/>
          <w:spacing w:val="-3"/>
          <w:sz w:val="28"/>
          <w:szCs w:val="28"/>
        </w:rPr>
        <w:t>, which (mystery) to other generations was not made known to the sons of mankind, as it was now revealed to His holy apostles and prophets in spirit</w:t>
      </w:r>
      <w:r w:rsidR="00071F92">
        <w:rPr>
          <w:rFonts w:ascii="Times New Roman" w:hAnsi="Times New Roman" w:cs="Times New Roman"/>
          <w:spacing w:val="-3"/>
          <w:sz w:val="28"/>
          <w:szCs w:val="28"/>
        </w:rPr>
        <w:t xml:space="preserve"> -</w:t>
      </w:r>
      <w:r w:rsidR="007633A7">
        <w:rPr>
          <w:rFonts w:ascii="Times New Roman" w:hAnsi="Times New Roman" w:cs="Times New Roman"/>
          <w:spacing w:val="-3"/>
          <w:sz w:val="28"/>
          <w:szCs w:val="28"/>
        </w:rPr>
        <w:t xml:space="preserve"> the nations to be joint-heirs and joint-bodies and joint-sharers of the promise in Christ Jesus through the gospel, of which I became minister according to the gift of the grace of God which was given to me according to the in-working of His power, to me the less-than</w:t>
      </w:r>
      <w:r w:rsidR="007A3021">
        <w:rPr>
          <w:rFonts w:ascii="Times New Roman" w:hAnsi="Times New Roman" w:cs="Times New Roman"/>
          <w:spacing w:val="-3"/>
          <w:sz w:val="28"/>
          <w:szCs w:val="28"/>
        </w:rPr>
        <w:t>-</w:t>
      </w:r>
      <w:r w:rsidR="007633A7">
        <w:rPr>
          <w:rFonts w:ascii="Times New Roman" w:hAnsi="Times New Roman" w:cs="Times New Roman"/>
          <w:spacing w:val="-3"/>
          <w:sz w:val="28"/>
          <w:szCs w:val="28"/>
        </w:rPr>
        <w:t xml:space="preserve">least of all holy ones was given this grace to preach to the nations the untraceable wealth of the Christ, and to enlighten all </w:t>
      </w:r>
      <w:r w:rsidR="00CD548E" w:rsidRPr="00CD548E">
        <w:rPr>
          <w:rFonts w:ascii="Times New Roman" w:hAnsi="Times New Roman" w:cs="Times New Roman"/>
          <w:i/>
          <w:spacing w:val="-3"/>
          <w:sz w:val="28"/>
          <w:szCs w:val="28"/>
        </w:rPr>
        <w:t>to</w:t>
      </w:r>
      <w:r w:rsidR="00CD548E">
        <w:rPr>
          <w:rFonts w:ascii="Times New Roman" w:hAnsi="Times New Roman" w:cs="Times New Roman"/>
          <w:spacing w:val="-3"/>
          <w:sz w:val="28"/>
          <w:szCs w:val="28"/>
        </w:rPr>
        <w:t xml:space="preserve"> </w:t>
      </w:r>
      <w:r w:rsidR="007633A7">
        <w:rPr>
          <w:rFonts w:ascii="Times New Roman" w:hAnsi="Times New Roman" w:cs="Times New Roman"/>
          <w:spacing w:val="-3"/>
          <w:sz w:val="28"/>
          <w:szCs w:val="28"/>
        </w:rPr>
        <w:t xml:space="preserve">what </w:t>
      </w:r>
      <w:r w:rsidR="007633A7" w:rsidRPr="007633A7">
        <w:rPr>
          <w:rFonts w:ascii="Times New Roman" w:hAnsi="Times New Roman" w:cs="Times New Roman"/>
          <w:i/>
          <w:spacing w:val="-3"/>
          <w:sz w:val="28"/>
          <w:szCs w:val="28"/>
        </w:rPr>
        <w:t>is</w:t>
      </w:r>
      <w:r w:rsidR="007633A7">
        <w:rPr>
          <w:rFonts w:ascii="Times New Roman" w:hAnsi="Times New Roman" w:cs="Times New Roman"/>
          <w:spacing w:val="-3"/>
          <w:sz w:val="28"/>
          <w:szCs w:val="28"/>
        </w:rPr>
        <w:t xml:space="preserve"> </w:t>
      </w:r>
      <w:r w:rsidR="007633A7" w:rsidRPr="003015FE">
        <w:rPr>
          <w:rFonts w:ascii="Times New Roman" w:hAnsi="Times New Roman" w:cs="Times New Roman"/>
          <w:b/>
          <w:spacing w:val="-3"/>
          <w:sz w:val="28"/>
          <w:szCs w:val="28"/>
        </w:rPr>
        <w:t>the dispensation of the mystery</w:t>
      </w:r>
      <w:r w:rsidR="007633A7">
        <w:rPr>
          <w:rFonts w:ascii="Times New Roman" w:hAnsi="Times New Roman" w:cs="Times New Roman"/>
          <w:spacing w:val="-3"/>
          <w:sz w:val="28"/>
          <w:szCs w:val="28"/>
        </w:rPr>
        <w:t xml:space="preserve">, which has been hidden from the ages by the </w:t>
      </w:r>
      <w:r w:rsidR="00352DA9" w:rsidRPr="00352DA9">
        <w:rPr>
          <w:rFonts w:ascii="Times New Roman" w:hAnsi="Times New Roman" w:cs="Times New Roman"/>
          <w:i/>
          <w:spacing w:val="-3"/>
          <w:sz w:val="28"/>
          <w:szCs w:val="28"/>
        </w:rPr>
        <w:t>same</w:t>
      </w:r>
      <w:r w:rsidR="00352DA9">
        <w:rPr>
          <w:rFonts w:ascii="Times New Roman" w:hAnsi="Times New Roman" w:cs="Times New Roman"/>
          <w:spacing w:val="-3"/>
          <w:sz w:val="28"/>
          <w:szCs w:val="28"/>
        </w:rPr>
        <w:t xml:space="preserve"> </w:t>
      </w:r>
      <w:r w:rsidR="007633A7">
        <w:rPr>
          <w:rFonts w:ascii="Times New Roman" w:hAnsi="Times New Roman" w:cs="Times New Roman"/>
          <w:spacing w:val="-3"/>
          <w:sz w:val="28"/>
          <w:szCs w:val="28"/>
        </w:rPr>
        <w:t>God Who</w:t>
      </w:r>
      <w:r w:rsidR="00352DA9">
        <w:rPr>
          <w:rFonts w:ascii="Times New Roman" w:hAnsi="Times New Roman" w:cs="Times New Roman"/>
          <w:spacing w:val="-3"/>
          <w:sz w:val="28"/>
          <w:szCs w:val="28"/>
        </w:rPr>
        <w:t xml:space="preserve"> created all these things.   </w:t>
      </w:r>
      <w:r w:rsidR="00253D9E">
        <w:rPr>
          <w:rFonts w:ascii="Times New Roman" w:hAnsi="Times New Roman" w:cs="Times New Roman"/>
          <w:spacing w:val="-3"/>
          <w:sz w:val="28"/>
          <w:szCs w:val="28"/>
        </w:rPr>
        <w:t xml:space="preserve">                                                                </w:t>
      </w:r>
      <w:r w:rsidR="007633A7">
        <w:rPr>
          <w:rFonts w:ascii="Times New Roman" w:hAnsi="Times New Roman" w:cs="Times New Roman"/>
          <w:spacing w:val="-3"/>
          <w:sz w:val="28"/>
          <w:szCs w:val="28"/>
        </w:rPr>
        <w:t xml:space="preserve">  Ephesians 3:1-9</w:t>
      </w:r>
    </w:p>
    <w:p w:rsidR="000D634E" w:rsidRPr="009B2C1C" w:rsidRDefault="000D634E">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p>
    <w:p w:rsidR="00EC5CC4" w:rsidRDefault="00071F92">
      <w:pPr>
        <w:tabs>
          <w:tab w:val="left" w:pos="-720"/>
          <w:tab w:val="left" w:pos="0"/>
          <w:tab w:val="left" w:pos="396"/>
          <w:tab w:val="left" w:pos="720"/>
        </w:tabs>
        <w:suppressAutoHyphens/>
        <w:spacing w:line="240" w:lineRule="atLeast"/>
        <w:jc w:val="both"/>
        <w:rPr>
          <w:rFonts w:ascii="Times New Roman" w:hAnsi="Times New Roman" w:cs="Times New Roman"/>
          <w:bCs/>
          <w:spacing w:val="-3"/>
          <w:sz w:val="28"/>
          <w:szCs w:val="28"/>
        </w:rPr>
      </w:pPr>
      <w:r w:rsidRPr="00071F92">
        <w:rPr>
          <w:rFonts w:ascii="Times New Roman" w:hAnsi="Times New Roman" w:cs="Times New Roman"/>
          <w:bCs/>
          <w:spacing w:val="-3"/>
          <w:sz w:val="28"/>
          <w:szCs w:val="28"/>
        </w:rPr>
        <w:t>This is one of several passages in Ephesians and Colossians which deal with a unique revelation, “the mystery”, revealed to Paul during his ministry from prison.</w:t>
      </w:r>
      <w:r>
        <w:rPr>
          <w:rFonts w:ascii="Times New Roman" w:hAnsi="Times New Roman" w:cs="Times New Roman"/>
          <w:bCs/>
          <w:spacing w:val="-3"/>
          <w:sz w:val="28"/>
          <w:szCs w:val="28"/>
        </w:rPr>
        <w:t xml:space="preserve"> That mystery concerns the founding of a new church, which is extra-national in membership and heavenly in hope. The earthly kingdom, with Israel at its center, was postponed a</w:t>
      </w:r>
      <w:r w:rsidR="007A3021">
        <w:rPr>
          <w:rFonts w:ascii="Times New Roman" w:hAnsi="Times New Roman" w:cs="Times New Roman"/>
          <w:bCs/>
          <w:spacing w:val="-3"/>
          <w:sz w:val="28"/>
          <w:szCs w:val="28"/>
        </w:rPr>
        <w:t>t</w:t>
      </w:r>
      <w:r>
        <w:rPr>
          <w:rFonts w:ascii="Times New Roman" w:hAnsi="Times New Roman" w:cs="Times New Roman"/>
          <w:bCs/>
          <w:spacing w:val="-3"/>
          <w:sz w:val="28"/>
          <w:szCs w:val="28"/>
        </w:rPr>
        <w:t xml:space="preserve"> the end of Acts. Since that time, a new dispensation has been in </w:t>
      </w:r>
      <w:r w:rsidR="00352DA9">
        <w:rPr>
          <w:rFonts w:ascii="Times New Roman" w:hAnsi="Times New Roman" w:cs="Times New Roman"/>
          <w:bCs/>
          <w:spacing w:val="-3"/>
          <w:sz w:val="28"/>
          <w:szCs w:val="28"/>
        </w:rPr>
        <w:t>operation</w:t>
      </w:r>
      <w:r>
        <w:rPr>
          <w:rFonts w:ascii="Times New Roman" w:hAnsi="Times New Roman" w:cs="Times New Roman"/>
          <w:bCs/>
          <w:spacing w:val="-3"/>
          <w:sz w:val="28"/>
          <w:szCs w:val="28"/>
        </w:rPr>
        <w:t>, and the offer of every spiritual blessing in the heavenlies in Christ (Ephesians 1:3) has gone out to mankind, regardless of race or nation.</w:t>
      </w:r>
      <w:r w:rsidR="003015FE">
        <w:rPr>
          <w:rFonts w:ascii="Times New Roman" w:hAnsi="Times New Roman" w:cs="Times New Roman"/>
          <w:bCs/>
          <w:spacing w:val="-3"/>
          <w:sz w:val="28"/>
          <w:szCs w:val="28"/>
        </w:rPr>
        <w:t xml:space="preserve">  But note the emphasis above “to preach to the nations” – again Israel is not central to this preaching.</w:t>
      </w:r>
      <w:r>
        <w:rPr>
          <w:rFonts w:ascii="Times New Roman" w:hAnsi="Times New Roman" w:cs="Times New Roman"/>
          <w:bCs/>
          <w:spacing w:val="-3"/>
          <w:sz w:val="28"/>
          <w:szCs w:val="28"/>
        </w:rPr>
        <w:t xml:space="preserve"> This mystery had been kept secret since the foundation of the world.</w:t>
      </w:r>
    </w:p>
    <w:p w:rsidR="00071F92" w:rsidRPr="00071F92" w:rsidRDefault="00071F92">
      <w:pPr>
        <w:tabs>
          <w:tab w:val="left" w:pos="-720"/>
          <w:tab w:val="left" w:pos="0"/>
          <w:tab w:val="left" w:pos="396"/>
          <w:tab w:val="left" w:pos="720"/>
        </w:tabs>
        <w:suppressAutoHyphens/>
        <w:spacing w:line="240" w:lineRule="atLeast"/>
        <w:jc w:val="both"/>
        <w:rPr>
          <w:rFonts w:ascii="Times New Roman" w:hAnsi="Times New Roman" w:cs="Times New Roman"/>
          <w:bCs/>
          <w:spacing w:val="-3"/>
          <w:sz w:val="28"/>
          <w:szCs w:val="28"/>
        </w:rPr>
      </w:pPr>
      <w:r>
        <w:rPr>
          <w:rFonts w:ascii="Times New Roman" w:hAnsi="Times New Roman" w:cs="Times New Roman"/>
          <w:bCs/>
          <w:spacing w:val="-3"/>
          <w:sz w:val="28"/>
          <w:szCs w:val="28"/>
        </w:rPr>
        <w:tab/>
        <w:t xml:space="preserve">The distinctive viewpoint of “the mystery” as found in 1 Timothy 3 is the power that Christ our Head has worked into His church, the body in which His fullness has come to dwell (Ephesians 1:23). Individual members endowed with this fullness are enabled to work out their salvation in lives of faith. Verse 16 summarizes under the heading, “mystery of godliness”, </w:t>
      </w:r>
      <w:r w:rsidR="002F6F2F">
        <w:rPr>
          <w:rFonts w:ascii="Times New Roman" w:hAnsi="Times New Roman" w:cs="Times New Roman"/>
          <w:bCs/>
          <w:spacing w:val="-3"/>
          <w:sz w:val="28"/>
          <w:szCs w:val="28"/>
        </w:rPr>
        <w:t>the whole issue of godly conduct which so dominates the Pastoral Epistles – 1 and 2 Timothy, and Titus.</w:t>
      </w:r>
    </w:p>
    <w:p w:rsidR="00EC5CC4" w:rsidRDefault="00EC5CC4">
      <w:pPr>
        <w:tabs>
          <w:tab w:val="left" w:pos="-720"/>
          <w:tab w:val="left" w:pos="0"/>
          <w:tab w:val="left" w:pos="396"/>
          <w:tab w:val="left" w:pos="720"/>
        </w:tabs>
        <w:suppressAutoHyphens/>
        <w:spacing w:line="240" w:lineRule="atLeast"/>
        <w:jc w:val="both"/>
        <w:rPr>
          <w:rFonts w:ascii="Times New Roman" w:hAnsi="Times New Roman" w:cs="Times New Roman"/>
          <w:b/>
          <w:bCs/>
          <w:spacing w:val="-3"/>
          <w:sz w:val="40"/>
          <w:szCs w:val="40"/>
        </w:rPr>
      </w:pPr>
    </w:p>
    <w:p w:rsidR="000D634E" w:rsidRPr="00C94556" w:rsidRDefault="002F6F2F" w:rsidP="00101607">
      <w:pPr>
        <w:widowControl/>
        <w:autoSpaceDE/>
        <w:autoSpaceDN/>
        <w:adjustRightInd/>
        <w:spacing w:after="200" w:line="276" w:lineRule="auto"/>
        <w:jc w:val="center"/>
        <w:rPr>
          <w:rFonts w:ascii="Times New Roman" w:hAnsi="Times New Roman" w:cs="Times New Roman"/>
          <w:spacing w:val="-3"/>
          <w:sz w:val="40"/>
          <w:szCs w:val="40"/>
        </w:rPr>
      </w:pPr>
      <w:r>
        <w:rPr>
          <w:rFonts w:ascii="Times New Roman" w:hAnsi="Times New Roman" w:cs="Times New Roman"/>
          <w:b/>
          <w:bCs/>
          <w:spacing w:val="-3"/>
          <w:sz w:val="40"/>
          <w:szCs w:val="40"/>
        </w:rPr>
        <w:br w:type="page"/>
      </w:r>
      <w:r>
        <w:rPr>
          <w:rFonts w:ascii="Times New Roman" w:hAnsi="Times New Roman" w:cs="Times New Roman"/>
          <w:b/>
          <w:bCs/>
          <w:spacing w:val="-3"/>
          <w:sz w:val="40"/>
          <w:szCs w:val="40"/>
        </w:rPr>
        <w:lastRenderedPageBreak/>
        <w:t>The Mystery of Christ</w:t>
      </w:r>
    </w:p>
    <w:p w:rsidR="000D634E" w:rsidRPr="009B2C1C" w:rsidRDefault="000D634E">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p>
    <w:p w:rsidR="000D634E" w:rsidRDefault="000D634E" w:rsidP="00205BAF">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sidRPr="009B2C1C">
        <w:rPr>
          <w:rFonts w:ascii="Times New Roman" w:hAnsi="Times New Roman" w:cs="Times New Roman"/>
          <w:spacing w:val="-3"/>
          <w:sz w:val="28"/>
          <w:szCs w:val="28"/>
        </w:rPr>
        <w:tab/>
      </w:r>
      <w:r w:rsidR="00205BAF">
        <w:rPr>
          <w:rFonts w:ascii="Times New Roman" w:hAnsi="Times New Roman" w:cs="Times New Roman"/>
          <w:spacing w:val="-3"/>
          <w:sz w:val="28"/>
          <w:szCs w:val="28"/>
        </w:rPr>
        <w:t>In order to develop a better interpretation</w:t>
      </w:r>
      <w:r w:rsidR="009C5F09">
        <w:rPr>
          <w:rFonts w:ascii="Times New Roman" w:hAnsi="Times New Roman" w:cs="Times New Roman"/>
          <w:spacing w:val="-3"/>
          <w:sz w:val="28"/>
          <w:szCs w:val="28"/>
        </w:rPr>
        <w:t xml:space="preserve"> of the mystery of godliness, we must first build a doctrinal framework based on “the mystery of Christ”.  This will </w:t>
      </w:r>
      <w:r w:rsidR="00646D6A">
        <w:rPr>
          <w:rFonts w:ascii="Times New Roman" w:hAnsi="Times New Roman" w:cs="Times New Roman"/>
          <w:spacing w:val="-3"/>
          <w:sz w:val="28"/>
          <w:szCs w:val="28"/>
        </w:rPr>
        <w:t xml:space="preserve">only </w:t>
      </w:r>
      <w:r w:rsidR="009C5F09">
        <w:rPr>
          <w:rFonts w:ascii="Times New Roman" w:hAnsi="Times New Roman" w:cs="Times New Roman"/>
          <w:spacing w:val="-3"/>
          <w:sz w:val="28"/>
          <w:szCs w:val="28"/>
        </w:rPr>
        <w:t>be a cursory look at the mystery of Christ.  Where it relates to salvation in general, the mystery of Christ can be found in almost every quarter of the Scriptures, for they all speak of Him (John 5:39).  We have today the twin advantages of a completed canon and spiritual insight into all its “secrets” (</w:t>
      </w:r>
      <w:r w:rsidR="00EF158A">
        <w:rPr>
          <w:rFonts w:ascii="Times New Roman" w:hAnsi="Times New Roman" w:cs="Times New Roman"/>
          <w:spacing w:val="-3"/>
          <w:sz w:val="28"/>
          <w:szCs w:val="28"/>
        </w:rPr>
        <w:t xml:space="preserve">“secret” is </w:t>
      </w:r>
      <w:r w:rsidR="009C5F09">
        <w:rPr>
          <w:rFonts w:ascii="Times New Roman" w:hAnsi="Times New Roman" w:cs="Times New Roman"/>
          <w:spacing w:val="-3"/>
          <w:sz w:val="28"/>
          <w:szCs w:val="28"/>
        </w:rPr>
        <w:t xml:space="preserve">a more accurate rendering of the Greek </w:t>
      </w:r>
      <w:r w:rsidR="009C5F09" w:rsidRPr="009C5F09">
        <w:rPr>
          <w:rFonts w:ascii="Times New Roman" w:hAnsi="Times New Roman" w:cs="Times New Roman"/>
          <w:i/>
          <w:spacing w:val="-3"/>
          <w:sz w:val="28"/>
          <w:szCs w:val="28"/>
        </w:rPr>
        <w:t>mustērion</w:t>
      </w:r>
      <w:r w:rsidR="009C5F09">
        <w:rPr>
          <w:rFonts w:ascii="Times New Roman" w:hAnsi="Times New Roman" w:cs="Times New Roman"/>
          <w:spacing w:val="-3"/>
          <w:sz w:val="28"/>
          <w:szCs w:val="28"/>
        </w:rPr>
        <w:t xml:space="preserve">, </w:t>
      </w:r>
      <w:r w:rsidR="00E512F2">
        <w:rPr>
          <w:rFonts w:ascii="Times New Roman" w:hAnsi="Times New Roman" w:cs="Times New Roman"/>
          <w:spacing w:val="-3"/>
          <w:sz w:val="28"/>
          <w:szCs w:val="28"/>
        </w:rPr>
        <w:t>often</w:t>
      </w:r>
      <w:r w:rsidR="009C5F09">
        <w:rPr>
          <w:rFonts w:ascii="Times New Roman" w:hAnsi="Times New Roman" w:cs="Times New Roman"/>
          <w:spacing w:val="-3"/>
          <w:sz w:val="28"/>
          <w:szCs w:val="28"/>
        </w:rPr>
        <w:t xml:space="preserve"> translated “mystery”).  This is not to presume that men have fully understood all the </w:t>
      </w:r>
      <w:r w:rsidR="00EF158A">
        <w:rPr>
          <w:rFonts w:ascii="Times New Roman" w:hAnsi="Times New Roman" w:cs="Times New Roman"/>
          <w:spacing w:val="-3"/>
          <w:sz w:val="28"/>
          <w:szCs w:val="28"/>
        </w:rPr>
        <w:t>truth</w:t>
      </w:r>
      <w:r w:rsidR="009C5F09">
        <w:rPr>
          <w:rFonts w:ascii="Times New Roman" w:hAnsi="Times New Roman" w:cs="Times New Roman"/>
          <w:spacing w:val="-3"/>
          <w:sz w:val="28"/>
          <w:szCs w:val="28"/>
        </w:rPr>
        <w:t xml:space="preserve"> about the Christ.  Much about His first advent was only hinted at in the types, shadows and prophecies of the Old Testament.  The depth of Who Christ was and </w:t>
      </w:r>
      <w:r w:rsidR="00646D6A">
        <w:rPr>
          <w:rFonts w:ascii="Times New Roman" w:hAnsi="Times New Roman" w:cs="Times New Roman"/>
          <w:spacing w:val="-3"/>
          <w:sz w:val="28"/>
          <w:szCs w:val="28"/>
        </w:rPr>
        <w:t>what</w:t>
      </w:r>
      <w:r w:rsidR="009C5F09">
        <w:rPr>
          <w:rFonts w:ascii="Times New Roman" w:hAnsi="Times New Roman" w:cs="Times New Roman"/>
          <w:spacing w:val="-3"/>
          <w:sz w:val="28"/>
          <w:szCs w:val="28"/>
        </w:rPr>
        <w:t xml:space="preserve"> His work </w:t>
      </w:r>
      <w:r w:rsidR="00646D6A">
        <w:rPr>
          <w:rFonts w:ascii="Times New Roman" w:hAnsi="Times New Roman" w:cs="Times New Roman"/>
          <w:spacing w:val="-3"/>
          <w:sz w:val="28"/>
          <w:szCs w:val="28"/>
        </w:rPr>
        <w:t xml:space="preserve">accomplished </w:t>
      </w:r>
      <w:r w:rsidR="009C5F09">
        <w:rPr>
          <w:rFonts w:ascii="Times New Roman" w:hAnsi="Times New Roman" w:cs="Times New Roman"/>
          <w:spacing w:val="-3"/>
          <w:sz w:val="28"/>
          <w:szCs w:val="28"/>
        </w:rPr>
        <w:t xml:space="preserve">were kept back by God </w:t>
      </w:r>
      <w:r w:rsidR="00E512F2">
        <w:rPr>
          <w:rFonts w:ascii="Times New Roman" w:hAnsi="Times New Roman" w:cs="Times New Roman"/>
          <w:spacing w:val="-3"/>
          <w:sz w:val="28"/>
          <w:szCs w:val="28"/>
        </w:rPr>
        <w:t>u</w:t>
      </w:r>
      <w:r w:rsidR="009C5F09">
        <w:rPr>
          <w:rFonts w:ascii="Times New Roman" w:hAnsi="Times New Roman" w:cs="Times New Roman"/>
          <w:spacing w:val="-3"/>
          <w:sz w:val="28"/>
          <w:szCs w:val="28"/>
        </w:rPr>
        <w:t>ntil the proper time</w:t>
      </w:r>
      <w:r w:rsidR="00BC78A9">
        <w:rPr>
          <w:rFonts w:ascii="Times New Roman" w:hAnsi="Times New Roman" w:cs="Times New Roman"/>
          <w:spacing w:val="-3"/>
          <w:sz w:val="28"/>
          <w:szCs w:val="28"/>
        </w:rPr>
        <w:t xml:space="preserve"> to reveal it.  The full revelation concerning Christ and His new</w:t>
      </w:r>
      <w:r w:rsidR="00E512F2">
        <w:rPr>
          <w:rFonts w:ascii="Times New Roman" w:hAnsi="Times New Roman" w:cs="Times New Roman"/>
          <w:spacing w:val="-3"/>
          <w:sz w:val="28"/>
          <w:szCs w:val="28"/>
        </w:rPr>
        <w:t>-</w:t>
      </w:r>
      <w:r w:rsidR="00BC78A9">
        <w:rPr>
          <w:rFonts w:ascii="Times New Roman" w:hAnsi="Times New Roman" w:cs="Times New Roman"/>
          <w:spacing w:val="-3"/>
          <w:sz w:val="28"/>
          <w:szCs w:val="28"/>
        </w:rPr>
        <w:t>covenant sacrifice at Calvary, being spiritual in nature, was withheld until after His resurrection.  Afterwards, the ascended Lord sent another Teacher, the Holy Spirit, to lead believers of the Acts period into the covenant mysteries of the Christ</w:t>
      </w:r>
      <w:r w:rsidR="00E512F2">
        <w:rPr>
          <w:rFonts w:ascii="Times New Roman" w:hAnsi="Times New Roman" w:cs="Times New Roman"/>
          <w:spacing w:val="-3"/>
          <w:sz w:val="28"/>
          <w:szCs w:val="28"/>
        </w:rPr>
        <w:t xml:space="preserve"> </w:t>
      </w:r>
      <w:r w:rsidR="00BC78A9">
        <w:rPr>
          <w:rFonts w:ascii="Times New Roman" w:hAnsi="Times New Roman" w:cs="Times New Roman"/>
          <w:spacing w:val="-3"/>
          <w:sz w:val="28"/>
          <w:szCs w:val="28"/>
        </w:rPr>
        <w:t>(John 14:25-26; 16:12-14; 1 John 2:20, 27).  Paul touched upon the revelation of this truth at the end of Romans:</w:t>
      </w:r>
    </w:p>
    <w:p w:rsidR="00BC78A9" w:rsidRDefault="00BC78A9" w:rsidP="00205BAF">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BC78A9" w:rsidRDefault="00BC78A9" w:rsidP="00BC78A9">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But to Him Who can strengthen you, according to my gospel </w:t>
      </w:r>
      <w:r w:rsidR="008D17A1">
        <w:rPr>
          <w:rFonts w:ascii="Times New Roman" w:hAnsi="Times New Roman" w:cs="Times New Roman"/>
          <w:spacing w:val="-3"/>
          <w:sz w:val="28"/>
          <w:szCs w:val="28"/>
        </w:rPr>
        <w:t>even</w:t>
      </w:r>
      <w:r>
        <w:rPr>
          <w:rFonts w:ascii="Times New Roman" w:hAnsi="Times New Roman" w:cs="Times New Roman"/>
          <w:spacing w:val="-3"/>
          <w:sz w:val="28"/>
          <w:szCs w:val="28"/>
        </w:rPr>
        <w:t xml:space="preserve"> the proclamation of Jesus Christ, according to </w:t>
      </w:r>
      <w:r w:rsidRPr="00BC78A9">
        <w:rPr>
          <w:rFonts w:ascii="Times New Roman" w:hAnsi="Times New Roman" w:cs="Times New Roman"/>
          <w:i/>
          <w:spacing w:val="-3"/>
          <w:sz w:val="28"/>
          <w:szCs w:val="28"/>
        </w:rPr>
        <w:t>the</w:t>
      </w:r>
      <w:r>
        <w:rPr>
          <w:rFonts w:ascii="Times New Roman" w:hAnsi="Times New Roman" w:cs="Times New Roman"/>
          <w:spacing w:val="-3"/>
          <w:sz w:val="28"/>
          <w:szCs w:val="28"/>
        </w:rPr>
        <w:t xml:space="preserve"> revelation of </w:t>
      </w:r>
      <w:r w:rsidRPr="003015FE">
        <w:rPr>
          <w:rFonts w:ascii="Times New Roman" w:hAnsi="Times New Roman" w:cs="Times New Roman"/>
          <w:b/>
          <w:spacing w:val="-3"/>
          <w:sz w:val="28"/>
          <w:szCs w:val="28"/>
        </w:rPr>
        <w:t>a mystery</w:t>
      </w:r>
      <w:r>
        <w:rPr>
          <w:rFonts w:ascii="Times New Roman" w:hAnsi="Times New Roman" w:cs="Times New Roman"/>
          <w:spacing w:val="-3"/>
          <w:sz w:val="28"/>
          <w:szCs w:val="28"/>
        </w:rPr>
        <w:t xml:space="preserve"> havin</w:t>
      </w:r>
      <w:r w:rsidR="008D17A1">
        <w:rPr>
          <w:rFonts w:ascii="Times New Roman" w:hAnsi="Times New Roman" w:cs="Times New Roman"/>
          <w:spacing w:val="-3"/>
          <w:sz w:val="28"/>
          <w:szCs w:val="28"/>
        </w:rPr>
        <w:t xml:space="preserve">g been silenced for age-times, but now having been manifested and, through </w:t>
      </w:r>
      <w:r w:rsidR="008D17A1" w:rsidRPr="008D17A1">
        <w:rPr>
          <w:rFonts w:ascii="Times New Roman" w:hAnsi="Times New Roman" w:cs="Times New Roman"/>
          <w:i/>
          <w:spacing w:val="-3"/>
          <w:sz w:val="28"/>
          <w:szCs w:val="28"/>
        </w:rPr>
        <w:t>the</w:t>
      </w:r>
      <w:r w:rsidR="008D17A1">
        <w:rPr>
          <w:rFonts w:ascii="Times New Roman" w:hAnsi="Times New Roman" w:cs="Times New Roman"/>
          <w:spacing w:val="-3"/>
          <w:sz w:val="28"/>
          <w:szCs w:val="28"/>
        </w:rPr>
        <w:t xml:space="preserve"> prophetic Scriptures, having been made known for faith-obedience for all the nations according to </w:t>
      </w:r>
      <w:r w:rsidR="008D17A1" w:rsidRPr="008D17A1">
        <w:rPr>
          <w:rFonts w:ascii="Times New Roman" w:hAnsi="Times New Roman" w:cs="Times New Roman"/>
          <w:i/>
          <w:spacing w:val="-3"/>
          <w:sz w:val="28"/>
          <w:szCs w:val="28"/>
        </w:rPr>
        <w:t>the</w:t>
      </w:r>
      <w:r w:rsidR="008D17A1">
        <w:rPr>
          <w:rFonts w:ascii="Times New Roman" w:hAnsi="Times New Roman" w:cs="Times New Roman"/>
          <w:spacing w:val="-3"/>
          <w:sz w:val="28"/>
          <w:szCs w:val="28"/>
        </w:rPr>
        <w:t xml:space="preserve"> command of the </w:t>
      </w:r>
      <w:r w:rsidR="00EE40FF">
        <w:rPr>
          <w:rFonts w:ascii="Times New Roman" w:hAnsi="Times New Roman" w:cs="Times New Roman"/>
          <w:spacing w:val="-3"/>
          <w:sz w:val="28"/>
          <w:szCs w:val="28"/>
        </w:rPr>
        <w:t>eternal</w:t>
      </w:r>
      <w:r w:rsidR="00312058">
        <w:rPr>
          <w:rFonts w:ascii="Times New Roman" w:hAnsi="Times New Roman" w:cs="Times New Roman"/>
          <w:spacing w:val="-3"/>
          <w:sz w:val="28"/>
          <w:szCs w:val="28"/>
        </w:rPr>
        <w:t xml:space="preserve"> God                </w:t>
      </w:r>
      <w:r w:rsidR="008D17A1">
        <w:rPr>
          <w:rFonts w:ascii="Times New Roman" w:hAnsi="Times New Roman" w:cs="Times New Roman"/>
          <w:spacing w:val="-3"/>
          <w:sz w:val="28"/>
          <w:szCs w:val="28"/>
        </w:rPr>
        <w:t xml:space="preserve">  Romans 16:25-26 </w:t>
      </w:r>
    </w:p>
    <w:p w:rsidR="008D17A1" w:rsidRDefault="008D17A1" w:rsidP="00BC78A9">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p>
    <w:p w:rsidR="008D17A1" w:rsidRDefault="008D17A1" w:rsidP="008D17A1">
      <w:pPr>
        <w:tabs>
          <w:tab w:val="left" w:pos="-720"/>
          <w:tab w:val="left" w:pos="36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Here we find an aspect of the mystery of Christ that was both manifested through the prophetic Scriptures and hidden there.  Th</w:t>
      </w:r>
      <w:r w:rsidR="00646D6A">
        <w:rPr>
          <w:rFonts w:ascii="Times New Roman" w:hAnsi="Times New Roman" w:cs="Times New Roman"/>
          <w:spacing w:val="-3"/>
          <w:sz w:val="28"/>
          <w:szCs w:val="28"/>
        </w:rPr>
        <w:t>e</w:t>
      </w:r>
      <w:r>
        <w:rPr>
          <w:rFonts w:ascii="Times New Roman" w:hAnsi="Times New Roman" w:cs="Times New Roman"/>
          <w:spacing w:val="-3"/>
          <w:sz w:val="28"/>
          <w:szCs w:val="28"/>
        </w:rPr>
        <w:t xml:space="preserve"> mystery revealed </w:t>
      </w:r>
      <w:r w:rsidR="00EF158A">
        <w:rPr>
          <w:rFonts w:ascii="Times New Roman" w:hAnsi="Times New Roman" w:cs="Times New Roman"/>
          <w:spacing w:val="-3"/>
          <w:sz w:val="28"/>
          <w:szCs w:val="28"/>
        </w:rPr>
        <w:t>in Romans</w:t>
      </w:r>
      <w:r>
        <w:rPr>
          <w:rFonts w:ascii="Times New Roman" w:hAnsi="Times New Roman" w:cs="Times New Roman"/>
          <w:spacing w:val="-3"/>
          <w:sz w:val="28"/>
          <w:szCs w:val="28"/>
        </w:rPr>
        <w:t xml:space="preserve"> concerns:</w:t>
      </w:r>
    </w:p>
    <w:p w:rsidR="008D17A1" w:rsidRDefault="008D17A1" w:rsidP="008D17A1">
      <w:pPr>
        <w:tabs>
          <w:tab w:val="left" w:pos="-720"/>
          <w:tab w:val="left" w:pos="360"/>
          <w:tab w:val="left" w:pos="720"/>
        </w:tabs>
        <w:suppressAutoHyphens/>
        <w:spacing w:line="240" w:lineRule="atLeast"/>
        <w:jc w:val="both"/>
        <w:rPr>
          <w:rFonts w:ascii="Times New Roman" w:hAnsi="Times New Roman" w:cs="Times New Roman"/>
          <w:spacing w:val="-3"/>
          <w:sz w:val="28"/>
          <w:szCs w:val="28"/>
        </w:rPr>
      </w:pPr>
    </w:p>
    <w:p w:rsidR="008D17A1" w:rsidRDefault="008D17A1" w:rsidP="00EF6F20">
      <w:pPr>
        <w:pStyle w:val="ListParagraph"/>
        <w:numPr>
          <w:ilvl w:val="0"/>
          <w:numId w:val="3"/>
        </w:numPr>
        <w:tabs>
          <w:tab w:val="left" w:pos="-720"/>
          <w:tab w:val="left" w:pos="360"/>
          <w:tab w:val="left" w:pos="720"/>
        </w:tabs>
        <w:suppressAutoHyphens/>
        <w:jc w:val="both"/>
        <w:rPr>
          <w:rFonts w:ascii="Times New Roman" w:hAnsi="Times New Roman" w:cs="Times New Roman"/>
          <w:spacing w:val="-3"/>
          <w:sz w:val="28"/>
          <w:szCs w:val="28"/>
        </w:rPr>
      </w:pPr>
      <w:r>
        <w:rPr>
          <w:rFonts w:ascii="Times New Roman" w:hAnsi="Times New Roman" w:cs="Times New Roman"/>
          <w:spacing w:val="-3"/>
          <w:sz w:val="28"/>
          <w:szCs w:val="28"/>
        </w:rPr>
        <w:t>Christ as the Second Adam, Heir of a redeemed race of men (Romans 5).</w:t>
      </w:r>
    </w:p>
    <w:p w:rsidR="00EF6F20" w:rsidRPr="00EF6F20" w:rsidRDefault="00EF6F20" w:rsidP="00EF6F20">
      <w:pPr>
        <w:tabs>
          <w:tab w:val="left" w:pos="-720"/>
          <w:tab w:val="left" w:pos="360"/>
          <w:tab w:val="left" w:pos="720"/>
        </w:tabs>
        <w:suppressAutoHyphens/>
        <w:ind w:left="360"/>
        <w:jc w:val="both"/>
        <w:rPr>
          <w:rFonts w:ascii="Times New Roman" w:hAnsi="Times New Roman" w:cs="Times New Roman"/>
          <w:spacing w:val="-3"/>
          <w:sz w:val="12"/>
          <w:szCs w:val="12"/>
        </w:rPr>
      </w:pPr>
    </w:p>
    <w:p w:rsidR="008D17A1" w:rsidRDefault="008D17A1" w:rsidP="00EF6F20">
      <w:pPr>
        <w:pStyle w:val="ListParagraph"/>
        <w:numPr>
          <w:ilvl w:val="0"/>
          <w:numId w:val="3"/>
        </w:numPr>
        <w:tabs>
          <w:tab w:val="left" w:pos="-720"/>
          <w:tab w:val="left" w:pos="360"/>
          <w:tab w:val="left" w:pos="720"/>
        </w:tabs>
        <w:suppressAutoHyphens/>
        <w:jc w:val="both"/>
        <w:rPr>
          <w:rFonts w:ascii="Times New Roman" w:hAnsi="Times New Roman" w:cs="Times New Roman"/>
          <w:spacing w:val="-3"/>
          <w:sz w:val="28"/>
          <w:szCs w:val="28"/>
        </w:rPr>
      </w:pPr>
      <w:r>
        <w:rPr>
          <w:rFonts w:ascii="Times New Roman" w:hAnsi="Times New Roman" w:cs="Times New Roman"/>
          <w:spacing w:val="-3"/>
          <w:sz w:val="28"/>
          <w:szCs w:val="28"/>
        </w:rPr>
        <w:t>The believer’s identification with the work of Christ and the spiritual consequences of this (Romans 6).</w:t>
      </w:r>
    </w:p>
    <w:p w:rsidR="00EF6F20" w:rsidRPr="00EF6F20" w:rsidRDefault="00EF6F20" w:rsidP="00EF6F20">
      <w:pPr>
        <w:tabs>
          <w:tab w:val="left" w:pos="-720"/>
          <w:tab w:val="left" w:pos="360"/>
          <w:tab w:val="left" w:pos="720"/>
        </w:tabs>
        <w:suppressAutoHyphens/>
        <w:ind w:left="360"/>
        <w:jc w:val="both"/>
        <w:rPr>
          <w:rFonts w:ascii="Times New Roman" w:hAnsi="Times New Roman" w:cs="Times New Roman"/>
          <w:spacing w:val="-3"/>
          <w:sz w:val="12"/>
          <w:szCs w:val="12"/>
        </w:rPr>
      </w:pPr>
    </w:p>
    <w:p w:rsidR="008D17A1" w:rsidRPr="008D17A1" w:rsidRDefault="008D17A1" w:rsidP="008D17A1">
      <w:pPr>
        <w:pStyle w:val="ListParagraph"/>
        <w:numPr>
          <w:ilvl w:val="0"/>
          <w:numId w:val="3"/>
        </w:numPr>
        <w:tabs>
          <w:tab w:val="left" w:pos="-720"/>
          <w:tab w:val="left" w:pos="36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The temporary failure of Israel to receive their Messiah, and the grafting of the nations into Israel’s blessings – a hidden fulfillment of God’s promise to Abram in Genesis 12:3 (Romans 9-11).</w:t>
      </w:r>
    </w:p>
    <w:p w:rsidR="0047363F" w:rsidRDefault="0047363F">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EF6F20" w:rsidRDefault="00EF6F20">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A </w:t>
      </w:r>
      <w:r w:rsidR="00C10C5A">
        <w:rPr>
          <w:rFonts w:ascii="Times New Roman" w:hAnsi="Times New Roman" w:cs="Times New Roman"/>
          <w:spacing w:val="-3"/>
          <w:sz w:val="28"/>
          <w:szCs w:val="28"/>
        </w:rPr>
        <w:t>very different</w:t>
      </w:r>
      <w:r>
        <w:rPr>
          <w:rFonts w:ascii="Times New Roman" w:hAnsi="Times New Roman" w:cs="Times New Roman"/>
          <w:spacing w:val="-3"/>
          <w:sz w:val="28"/>
          <w:szCs w:val="28"/>
        </w:rPr>
        <w:t xml:space="preserve"> aspect of the mystery of Christ meets us in the Scriptures of Paul’s prison ministry.  Although it shares some fundamental truths with Romans 5-8, this mystery was NOT the subject of previous Scripture.</w:t>
      </w:r>
    </w:p>
    <w:p w:rsidR="00EF6F20" w:rsidRDefault="00EF6F20">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EF6F20" w:rsidRDefault="00205B66" w:rsidP="00EF6F20">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that according to revelation He made known to me </w:t>
      </w:r>
      <w:r w:rsidRPr="007B0CEC">
        <w:rPr>
          <w:rFonts w:ascii="Times New Roman" w:hAnsi="Times New Roman" w:cs="Times New Roman"/>
          <w:b/>
          <w:spacing w:val="-3"/>
          <w:sz w:val="28"/>
          <w:szCs w:val="28"/>
        </w:rPr>
        <w:t>the mystery</w:t>
      </w:r>
      <w:r>
        <w:rPr>
          <w:rFonts w:ascii="Times New Roman" w:hAnsi="Times New Roman" w:cs="Times New Roman"/>
          <w:spacing w:val="-3"/>
          <w:sz w:val="28"/>
          <w:szCs w:val="28"/>
        </w:rPr>
        <w:t xml:space="preserve">, according as I wrote before briefly, </w:t>
      </w:r>
      <w:r w:rsidR="00805860">
        <w:rPr>
          <w:rFonts w:ascii="Times New Roman" w:hAnsi="Times New Roman" w:cs="Times New Roman"/>
          <w:spacing w:val="-3"/>
          <w:sz w:val="28"/>
          <w:szCs w:val="28"/>
        </w:rPr>
        <w:t xml:space="preserve">for sake of which you are able, reading </w:t>
      </w:r>
      <w:r w:rsidR="00805860" w:rsidRPr="00805860">
        <w:rPr>
          <w:rFonts w:ascii="Times New Roman" w:hAnsi="Times New Roman" w:cs="Times New Roman"/>
          <w:i/>
          <w:spacing w:val="-3"/>
          <w:sz w:val="28"/>
          <w:szCs w:val="28"/>
        </w:rPr>
        <w:t>it</w:t>
      </w:r>
      <w:r w:rsidR="00805860">
        <w:rPr>
          <w:rFonts w:ascii="Times New Roman" w:hAnsi="Times New Roman" w:cs="Times New Roman"/>
          <w:spacing w:val="-3"/>
          <w:sz w:val="28"/>
          <w:szCs w:val="28"/>
        </w:rPr>
        <w:t xml:space="preserve">, to perceive my understanding in </w:t>
      </w:r>
      <w:r w:rsidR="00805860" w:rsidRPr="007B0CEC">
        <w:rPr>
          <w:rFonts w:ascii="Times New Roman" w:hAnsi="Times New Roman" w:cs="Times New Roman"/>
          <w:b/>
          <w:spacing w:val="-3"/>
          <w:sz w:val="28"/>
          <w:szCs w:val="28"/>
        </w:rPr>
        <w:t>the mystery of the Christ</w:t>
      </w:r>
      <w:r w:rsidR="00805860">
        <w:rPr>
          <w:rFonts w:ascii="Times New Roman" w:hAnsi="Times New Roman" w:cs="Times New Roman"/>
          <w:spacing w:val="-3"/>
          <w:sz w:val="28"/>
          <w:szCs w:val="28"/>
        </w:rPr>
        <w:t xml:space="preserve">, which (mystery) in other generations was not made known to the sons of men as it has now been revealed to His holy apostles and prophets by the Spirit.                             </w:t>
      </w:r>
      <w:r w:rsidR="00646D6A">
        <w:rPr>
          <w:rFonts w:ascii="Times New Roman" w:hAnsi="Times New Roman" w:cs="Times New Roman"/>
          <w:spacing w:val="-3"/>
          <w:sz w:val="28"/>
          <w:szCs w:val="28"/>
        </w:rPr>
        <w:t xml:space="preserve">      </w:t>
      </w:r>
      <w:r w:rsidR="00805860">
        <w:rPr>
          <w:rFonts w:ascii="Times New Roman" w:hAnsi="Times New Roman" w:cs="Times New Roman"/>
          <w:spacing w:val="-3"/>
          <w:sz w:val="28"/>
          <w:szCs w:val="28"/>
        </w:rPr>
        <w:t xml:space="preserve"> Ephesians 3:3-5</w:t>
      </w:r>
    </w:p>
    <w:p w:rsidR="00805860" w:rsidRDefault="00805860" w:rsidP="00EF6F20">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p>
    <w:p w:rsidR="00805860" w:rsidRDefault="00805860" w:rsidP="00EF6F20">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of which I became a minister according to the dispensation of God which was given to me for you to complete the word of God, </w:t>
      </w:r>
      <w:r w:rsidRPr="007B0CEC">
        <w:rPr>
          <w:rFonts w:ascii="Times New Roman" w:hAnsi="Times New Roman" w:cs="Times New Roman"/>
          <w:b/>
          <w:spacing w:val="-3"/>
          <w:sz w:val="28"/>
          <w:szCs w:val="28"/>
        </w:rPr>
        <w:t>the mystery</w:t>
      </w:r>
      <w:r>
        <w:rPr>
          <w:rFonts w:ascii="Times New Roman" w:hAnsi="Times New Roman" w:cs="Times New Roman"/>
          <w:spacing w:val="-3"/>
          <w:sz w:val="28"/>
          <w:szCs w:val="28"/>
        </w:rPr>
        <w:t xml:space="preserve"> which has been hidden from the ages and the generations, but now was manifested to His holy ones.                                                        </w:t>
      </w:r>
      <w:r w:rsidR="00646D6A">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 </w:t>
      </w:r>
      <w:r w:rsidR="00646D6A">
        <w:rPr>
          <w:rFonts w:ascii="Times New Roman" w:hAnsi="Times New Roman" w:cs="Times New Roman"/>
          <w:spacing w:val="-3"/>
          <w:sz w:val="28"/>
          <w:szCs w:val="28"/>
        </w:rPr>
        <w:t xml:space="preserve"> </w:t>
      </w:r>
      <w:r>
        <w:rPr>
          <w:rFonts w:ascii="Times New Roman" w:hAnsi="Times New Roman" w:cs="Times New Roman"/>
          <w:spacing w:val="-3"/>
          <w:sz w:val="28"/>
          <w:szCs w:val="28"/>
        </w:rPr>
        <w:t>Colossians 1:25-26</w:t>
      </w:r>
    </w:p>
    <w:p w:rsidR="0047363F" w:rsidRDefault="0047363F">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805860" w:rsidRDefault="00805860">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t>Besides the utter secrecy concerning it, this new element of the mystery of Christ is characterized by two things:</w:t>
      </w:r>
    </w:p>
    <w:p w:rsidR="00805860" w:rsidRDefault="00805860">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805860" w:rsidRDefault="00805860" w:rsidP="00805860">
      <w:pPr>
        <w:pStyle w:val="ListParagraph"/>
        <w:numPr>
          <w:ilvl w:val="0"/>
          <w:numId w:val="4"/>
        </w:num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 hope declared to all nations without distinction (i.e., the Jew no longer first</w:t>
      </w:r>
      <w:r w:rsidR="002530C1">
        <w:rPr>
          <w:rFonts w:ascii="Times New Roman" w:hAnsi="Times New Roman" w:cs="Times New Roman"/>
          <w:spacing w:val="-3"/>
          <w:sz w:val="28"/>
          <w:szCs w:val="28"/>
        </w:rPr>
        <w:t>; Abraham no longer the channel of blessing</w:t>
      </w:r>
      <w:r>
        <w:rPr>
          <w:rFonts w:ascii="Times New Roman" w:hAnsi="Times New Roman" w:cs="Times New Roman"/>
          <w:spacing w:val="-3"/>
          <w:sz w:val="28"/>
          <w:szCs w:val="28"/>
        </w:rPr>
        <w:t>).</w:t>
      </w:r>
    </w:p>
    <w:p w:rsidR="002530C1" w:rsidRPr="002530C1" w:rsidRDefault="002530C1" w:rsidP="002530C1">
      <w:pPr>
        <w:tabs>
          <w:tab w:val="left" w:pos="-720"/>
          <w:tab w:val="left" w:pos="0"/>
          <w:tab w:val="left" w:pos="396"/>
          <w:tab w:val="left" w:pos="720"/>
        </w:tabs>
        <w:suppressAutoHyphens/>
        <w:spacing w:line="240" w:lineRule="atLeast"/>
        <w:jc w:val="both"/>
        <w:rPr>
          <w:rFonts w:ascii="Times New Roman" w:hAnsi="Times New Roman" w:cs="Times New Roman"/>
          <w:spacing w:val="-3"/>
          <w:sz w:val="12"/>
          <w:szCs w:val="12"/>
        </w:rPr>
      </w:pPr>
    </w:p>
    <w:p w:rsidR="002530C1" w:rsidRPr="00805860" w:rsidRDefault="002530C1" w:rsidP="00805860">
      <w:pPr>
        <w:pStyle w:val="ListParagraph"/>
        <w:numPr>
          <w:ilvl w:val="0"/>
          <w:numId w:val="4"/>
        </w:num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A church with a heavenly destiny – not </w:t>
      </w:r>
      <w:r w:rsidR="00E512F2">
        <w:rPr>
          <w:rFonts w:ascii="Times New Roman" w:hAnsi="Times New Roman" w:cs="Times New Roman"/>
          <w:spacing w:val="-3"/>
          <w:sz w:val="28"/>
          <w:szCs w:val="28"/>
        </w:rPr>
        <w:t xml:space="preserve">in </w:t>
      </w:r>
      <w:r>
        <w:rPr>
          <w:rFonts w:ascii="Times New Roman" w:hAnsi="Times New Roman" w:cs="Times New Roman"/>
          <w:spacing w:val="-3"/>
          <w:sz w:val="28"/>
          <w:szCs w:val="28"/>
        </w:rPr>
        <w:t>the heavenly Jerusalem, but in Christ at the Father’s right hand.</w:t>
      </w:r>
    </w:p>
    <w:p w:rsidR="00805860" w:rsidRDefault="00805860">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2530C1" w:rsidRDefault="002530C1">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These truths stand out as unique to Paul’s prison ministry, differing from his covenant-based Acts period message.</w:t>
      </w:r>
    </w:p>
    <w:p w:rsidR="002530C1" w:rsidRDefault="002530C1">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E32F91" w:rsidRDefault="00E32F91">
      <w:pPr>
        <w:tabs>
          <w:tab w:val="left" w:pos="-720"/>
          <w:tab w:val="left" w:pos="0"/>
          <w:tab w:val="left" w:pos="396"/>
          <w:tab w:val="left" w:pos="720"/>
        </w:tabs>
        <w:suppressAutoHyphens/>
        <w:spacing w:line="240" w:lineRule="atLeast"/>
        <w:jc w:val="both"/>
        <w:rPr>
          <w:rFonts w:ascii="Times New Roman" w:hAnsi="Times New Roman" w:cs="Times New Roman"/>
          <w:b/>
          <w:bCs/>
          <w:spacing w:val="-3"/>
          <w:sz w:val="40"/>
          <w:szCs w:val="40"/>
        </w:rPr>
      </w:pPr>
    </w:p>
    <w:p w:rsidR="002530C1" w:rsidRPr="002530C1" w:rsidRDefault="002530C1">
      <w:pPr>
        <w:tabs>
          <w:tab w:val="left" w:pos="-720"/>
          <w:tab w:val="left" w:pos="0"/>
          <w:tab w:val="left" w:pos="396"/>
          <w:tab w:val="left" w:pos="720"/>
        </w:tabs>
        <w:suppressAutoHyphens/>
        <w:spacing w:line="240" w:lineRule="atLeast"/>
        <w:jc w:val="both"/>
        <w:rPr>
          <w:rFonts w:ascii="Times New Roman" w:hAnsi="Times New Roman" w:cs="Times New Roman"/>
          <w:b/>
          <w:bCs/>
          <w:spacing w:val="-3"/>
          <w:sz w:val="40"/>
          <w:szCs w:val="40"/>
        </w:rPr>
      </w:pPr>
      <w:r w:rsidRPr="002530C1">
        <w:rPr>
          <w:rFonts w:ascii="Times New Roman" w:hAnsi="Times New Roman" w:cs="Times New Roman"/>
          <w:b/>
          <w:bCs/>
          <w:spacing w:val="-3"/>
          <w:sz w:val="40"/>
          <w:szCs w:val="40"/>
        </w:rPr>
        <w:t>The Place of the Gentile in God’s Promises</w:t>
      </w:r>
    </w:p>
    <w:p w:rsidR="002530C1" w:rsidRDefault="002530C1">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2530C1" w:rsidRDefault="002530C1">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t xml:space="preserve">Jesus Christ, “minster of the circumcision” (Romans 15:8), was “not sent except unto the lost sheep of </w:t>
      </w:r>
      <w:r w:rsidRPr="002530C1">
        <w:rPr>
          <w:rFonts w:ascii="Times New Roman" w:hAnsi="Times New Roman" w:cs="Times New Roman"/>
          <w:i/>
          <w:spacing w:val="-3"/>
          <w:sz w:val="28"/>
          <w:szCs w:val="28"/>
        </w:rPr>
        <w:t>the</w:t>
      </w:r>
      <w:r>
        <w:rPr>
          <w:rFonts w:ascii="Times New Roman" w:hAnsi="Times New Roman" w:cs="Times New Roman"/>
          <w:spacing w:val="-3"/>
          <w:sz w:val="28"/>
          <w:szCs w:val="28"/>
        </w:rPr>
        <w:t xml:space="preserve"> house of Israel</w:t>
      </w:r>
      <w:r w:rsidR="00E512F2">
        <w:rPr>
          <w:rFonts w:ascii="Times New Roman" w:hAnsi="Times New Roman" w:cs="Times New Roman"/>
          <w:spacing w:val="-3"/>
          <w:sz w:val="28"/>
          <w:szCs w:val="28"/>
        </w:rPr>
        <w:t>”</w:t>
      </w:r>
      <w:r>
        <w:rPr>
          <w:rFonts w:ascii="Times New Roman" w:hAnsi="Times New Roman" w:cs="Times New Roman"/>
          <w:spacing w:val="-3"/>
          <w:sz w:val="28"/>
          <w:szCs w:val="28"/>
        </w:rPr>
        <w:t xml:space="preserve"> (Matthew 15:24).  </w:t>
      </w:r>
      <w:r w:rsidR="00646D6A">
        <w:rPr>
          <w:rFonts w:ascii="Times New Roman" w:hAnsi="Times New Roman" w:cs="Times New Roman"/>
          <w:spacing w:val="-3"/>
          <w:sz w:val="28"/>
          <w:szCs w:val="28"/>
        </w:rPr>
        <w:t xml:space="preserve">At first, </w:t>
      </w:r>
      <w:r>
        <w:rPr>
          <w:rFonts w:ascii="Times New Roman" w:hAnsi="Times New Roman" w:cs="Times New Roman"/>
          <w:spacing w:val="-3"/>
          <w:sz w:val="28"/>
          <w:szCs w:val="28"/>
        </w:rPr>
        <w:t>He also restricted His apostles:</w:t>
      </w:r>
    </w:p>
    <w:p w:rsidR="002530C1" w:rsidRDefault="002530C1">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2530C1" w:rsidRDefault="002530C1" w:rsidP="00026894">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ab/>
        <w:t xml:space="preserve">Go not into </w:t>
      </w:r>
      <w:r w:rsidRPr="002530C1">
        <w:rPr>
          <w:rFonts w:ascii="Times New Roman" w:hAnsi="Times New Roman" w:cs="Times New Roman"/>
          <w:i/>
          <w:spacing w:val="-3"/>
          <w:sz w:val="28"/>
          <w:szCs w:val="28"/>
        </w:rPr>
        <w:t>the</w:t>
      </w:r>
      <w:r>
        <w:rPr>
          <w:rFonts w:ascii="Times New Roman" w:hAnsi="Times New Roman" w:cs="Times New Roman"/>
          <w:spacing w:val="-3"/>
          <w:sz w:val="28"/>
          <w:szCs w:val="28"/>
        </w:rPr>
        <w:t xml:space="preserve"> way of nations and enter not into a city of Samaritans, but journey rather to the lost sheep of </w:t>
      </w:r>
      <w:r w:rsidRPr="002530C1">
        <w:rPr>
          <w:rFonts w:ascii="Times New Roman" w:hAnsi="Times New Roman" w:cs="Times New Roman"/>
          <w:i/>
          <w:spacing w:val="-3"/>
          <w:sz w:val="28"/>
          <w:szCs w:val="28"/>
        </w:rPr>
        <w:t>the</w:t>
      </w:r>
      <w:r>
        <w:rPr>
          <w:rFonts w:ascii="Times New Roman" w:hAnsi="Times New Roman" w:cs="Times New Roman"/>
          <w:spacing w:val="-3"/>
          <w:sz w:val="28"/>
          <w:szCs w:val="28"/>
        </w:rPr>
        <w:t xml:space="preserve"> house of Israel.  </w:t>
      </w:r>
      <w:r w:rsidR="00026894">
        <w:rPr>
          <w:rFonts w:ascii="Times New Roman" w:hAnsi="Times New Roman" w:cs="Times New Roman"/>
          <w:spacing w:val="-3"/>
          <w:sz w:val="28"/>
          <w:szCs w:val="28"/>
        </w:rPr>
        <w:t>And journeying, proclaim, saying, ‘The kingdom of the heavens has</w:t>
      </w:r>
      <w:r w:rsidR="00B7716B">
        <w:rPr>
          <w:rFonts w:ascii="Times New Roman" w:hAnsi="Times New Roman" w:cs="Times New Roman"/>
          <w:spacing w:val="-3"/>
          <w:sz w:val="28"/>
          <w:szCs w:val="28"/>
        </w:rPr>
        <w:t xml:space="preserve"> drawn near.’                 </w:t>
      </w:r>
      <w:r w:rsidR="00026894">
        <w:rPr>
          <w:rFonts w:ascii="Times New Roman" w:hAnsi="Times New Roman" w:cs="Times New Roman"/>
          <w:spacing w:val="-3"/>
          <w:sz w:val="28"/>
          <w:szCs w:val="28"/>
        </w:rPr>
        <w:t>Matthew 10:5-7</w:t>
      </w:r>
    </w:p>
    <w:p w:rsidR="002530C1" w:rsidRDefault="002530C1">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026894" w:rsidRDefault="00026894">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At that time Gentiles were looked upon as “dogs” dispensationally, fit only to receive crumbs from the Master’s table (Matthew 15:21-27</w:t>
      </w:r>
      <w:r w:rsidR="00E512F2">
        <w:rPr>
          <w:rFonts w:ascii="Times New Roman" w:hAnsi="Times New Roman" w:cs="Times New Roman"/>
          <w:spacing w:val="-3"/>
          <w:sz w:val="28"/>
          <w:szCs w:val="28"/>
        </w:rPr>
        <w:t>)</w:t>
      </w:r>
      <w:r>
        <w:rPr>
          <w:rFonts w:ascii="Times New Roman" w:hAnsi="Times New Roman" w:cs="Times New Roman"/>
          <w:spacing w:val="-3"/>
          <w:sz w:val="28"/>
          <w:szCs w:val="28"/>
        </w:rPr>
        <w:t xml:space="preserve">.  It should be clear that neither the Lord nor His disciples “proclaimed unto the nations” (fourth element of the mystery of godliness) during Jesus’ stay on earth.  Following His </w:t>
      </w:r>
      <w:r w:rsidR="00B5518B">
        <w:rPr>
          <w:rFonts w:ascii="Times New Roman" w:hAnsi="Times New Roman" w:cs="Times New Roman"/>
          <w:spacing w:val="-3"/>
          <w:sz w:val="28"/>
          <w:szCs w:val="28"/>
        </w:rPr>
        <w:t>r</w:t>
      </w:r>
      <w:r>
        <w:rPr>
          <w:rFonts w:ascii="Times New Roman" w:hAnsi="Times New Roman" w:cs="Times New Roman"/>
          <w:spacing w:val="-3"/>
          <w:sz w:val="28"/>
          <w:szCs w:val="28"/>
        </w:rPr>
        <w:t xml:space="preserve">esurrection, Jesus </w:t>
      </w:r>
      <w:r w:rsidR="001B414F">
        <w:rPr>
          <w:rFonts w:ascii="Times New Roman" w:hAnsi="Times New Roman" w:cs="Times New Roman"/>
          <w:spacing w:val="-3"/>
          <w:sz w:val="28"/>
          <w:szCs w:val="28"/>
        </w:rPr>
        <w:t>modified th</w:t>
      </w:r>
      <w:r w:rsidR="00312058">
        <w:rPr>
          <w:rFonts w:ascii="Times New Roman" w:hAnsi="Times New Roman" w:cs="Times New Roman"/>
          <w:spacing w:val="-3"/>
          <w:sz w:val="28"/>
          <w:szCs w:val="28"/>
        </w:rPr>
        <w:t>e Matthew 10</w:t>
      </w:r>
      <w:r w:rsidR="001B414F">
        <w:rPr>
          <w:rFonts w:ascii="Times New Roman" w:hAnsi="Times New Roman" w:cs="Times New Roman"/>
          <w:spacing w:val="-3"/>
          <w:sz w:val="28"/>
          <w:szCs w:val="28"/>
        </w:rPr>
        <w:t xml:space="preserve"> command</w:t>
      </w:r>
      <w:r>
        <w:rPr>
          <w:rFonts w:ascii="Times New Roman" w:hAnsi="Times New Roman" w:cs="Times New Roman"/>
          <w:spacing w:val="-3"/>
          <w:sz w:val="28"/>
          <w:szCs w:val="28"/>
        </w:rPr>
        <w:t>:</w:t>
      </w:r>
    </w:p>
    <w:p w:rsidR="00026894" w:rsidRDefault="00026894">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026894" w:rsidRDefault="001B414F" w:rsidP="00026894">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Journeying into the whole world, proclaim the gospel to the whole creation.</w:t>
      </w:r>
    </w:p>
    <w:p w:rsidR="001B414F" w:rsidRDefault="001B414F" w:rsidP="00026894">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t>Mark 16:15</w:t>
      </w:r>
    </w:p>
    <w:p w:rsidR="001B414F" w:rsidRDefault="001B414F" w:rsidP="00026894">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p>
    <w:p w:rsidR="001B414F" w:rsidRDefault="001B414F" w:rsidP="001B414F">
      <w:pPr>
        <w:tabs>
          <w:tab w:val="left" w:pos="-72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But who was meant by “the whole creation”?</w:t>
      </w:r>
      <w:r w:rsidR="00B15C1D">
        <w:rPr>
          <w:rFonts w:ascii="Times New Roman" w:hAnsi="Times New Roman" w:cs="Times New Roman"/>
          <w:spacing w:val="-3"/>
          <w:sz w:val="28"/>
          <w:szCs w:val="28"/>
        </w:rPr>
        <w:t xml:space="preserve">  Only </w:t>
      </w:r>
      <w:r w:rsidR="00B15C1D" w:rsidRPr="00B15C1D">
        <w:rPr>
          <w:rFonts w:ascii="Times New Roman" w:hAnsi="Times New Roman" w:cs="Times New Roman"/>
          <w:i/>
          <w:spacing w:val="-3"/>
          <w:sz w:val="28"/>
          <w:szCs w:val="28"/>
        </w:rPr>
        <w:t xml:space="preserve">after </w:t>
      </w:r>
      <w:r w:rsidR="00B15C1D">
        <w:rPr>
          <w:rFonts w:ascii="Times New Roman" w:hAnsi="Times New Roman" w:cs="Times New Roman"/>
          <w:spacing w:val="-3"/>
          <w:sz w:val="28"/>
          <w:szCs w:val="28"/>
        </w:rPr>
        <w:t xml:space="preserve">the Pentecostal </w:t>
      </w:r>
      <w:r w:rsidR="009D700F">
        <w:rPr>
          <w:rFonts w:ascii="Times New Roman" w:hAnsi="Times New Roman" w:cs="Times New Roman"/>
          <w:spacing w:val="-3"/>
          <w:sz w:val="28"/>
          <w:szCs w:val="28"/>
        </w:rPr>
        <w:t>endowment</w:t>
      </w:r>
      <w:r w:rsidR="00B15C1D">
        <w:rPr>
          <w:rFonts w:ascii="Times New Roman" w:hAnsi="Times New Roman" w:cs="Times New Roman"/>
          <w:spacing w:val="-3"/>
          <w:sz w:val="28"/>
          <w:szCs w:val="28"/>
        </w:rPr>
        <w:t xml:space="preserve"> of holy spirit</w:t>
      </w:r>
      <w:r w:rsidR="009D700F">
        <w:rPr>
          <w:rFonts w:ascii="Times New Roman" w:hAnsi="Times New Roman" w:cs="Times New Roman"/>
          <w:spacing w:val="-3"/>
          <w:sz w:val="28"/>
          <w:szCs w:val="28"/>
        </w:rPr>
        <w:t>,</w:t>
      </w:r>
      <w:r w:rsidR="00B15C1D">
        <w:rPr>
          <w:rFonts w:ascii="Times New Roman" w:hAnsi="Times New Roman" w:cs="Times New Roman"/>
          <w:spacing w:val="-3"/>
          <w:sz w:val="28"/>
          <w:szCs w:val="28"/>
        </w:rPr>
        <w:t xml:space="preserve"> did the Twelve venture into Samaritan towns and the byways of the nations, preaching to the twelve tribes only (James 1:1; 1 Peter 1:1).  Had Israel repented </w:t>
      </w:r>
      <w:r w:rsidR="009D700F">
        <w:rPr>
          <w:rFonts w:ascii="Times New Roman" w:hAnsi="Times New Roman" w:cs="Times New Roman"/>
          <w:spacing w:val="-3"/>
          <w:sz w:val="28"/>
          <w:szCs w:val="28"/>
        </w:rPr>
        <w:t>at</w:t>
      </w:r>
      <w:r w:rsidR="00B15C1D">
        <w:rPr>
          <w:rFonts w:ascii="Times New Roman" w:hAnsi="Times New Roman" w:cs="Times New Roman"/>
          <w:spacing w:val="-3"/>
          <w:sz w:val="28"/>
          <w:szCs w:val="28"/>
        </w:rPr>
        <w:t xml:space="preserve"> their </w:t>
      </w:r>
      <w:r w:rsidR="009D700F">
        <w:rPr>
          <w:rFonts w:ascii="Times New Roman" w:hAnsi="Times New Roman" w:cs="Times New Roman"/>
          <w:spacing w:val="-3"/>
          <w:sz w:val="28"/>
          <w:szCs w:val="28"/>
        </w:rPr>
        <w:t>preaching</w:t>
      </w:r>
      <w:r w:rsidR="00B15C1D">
        <w:rPr>
          <w:rFonts w:ascii="Times New Roman" w:hAnsi="Times New Roman" w:cs="Times New Roman"/>
          <w:spacing w:val="-3"/>
          <w:sz w:val="28"/>
          <w:szCs w:val="28"/>
        </w:rPr>
        <w:t xml:space="preserve">, the Lord would have returned to restore kingdom glory </w:t>
      </w:r>
      <w:r w:rsidR="00DD5365">
        <w:rPr>
          <w:rFonts w:ascii="Times New Roman" w:hAnsi="Times New Roman" w:cs="Times New Roman"/>
          <w:spacing w:val="-3"/>
          <w:sz w:val="28"/>
          <w:szCs w:val="28"/>
        </w:rPr>
        <w:t xml:space="preserve">to Israel </w:t>
      </w:r>
      <w:r w:rsidR="00B15C1D">
        <w:rPr>
          <w:rFonts w:ascii="Times New Roman" w:hAnsi="Times New Roman" w:cs="Times New Roman"/>
          <w:spacing w:val="-3"/>
          <w:sz w:val="28"/>
          <w:szCs w:val="28"/>
        </w:rPr>
        <w:t xml:space="preserve">and David’s throne in Jerusalem (Acts 1:6; 3:19-21).  The only Gentiles to receive the gospel from the Twelve were the household of the centurion Cornelius in Acts 10.  This was a unique exception for Peter (the apostle of the circumcision – Galatians 2:8), like Jesus granting the </w:t>
      </w:r>
      <w:r w:rsidR="00E67D23">
        <w:rPr>
          <w:rFonts w:ascii="Times New Roman" w:hAnsi="Times New Roman" w:cs="Times New Roman"/>
          <w:spacing w:val="-3"/>
          <w:sz w:val="28"/>
          <w:szCs w:val="28"/>
        </w:rPr>
        <w:t xml:space="preserve">request of the Canaanite woman (Matthew 15:28).  But Cornelius himself was a special case, being a “God-fearer” (Acts 10:2), </w:t>
      </w:r>
      <w:r w:rsidR="00E512F2">
        <w:rPr>
          <w:rFonts w:ascii="Times New Roman" w:hAnsi="Times New Roman" w:cs="Times New Roman"/>
          <w:spacing w:val="-3"/>
          <w:sz w:val="28"/>
          <w:szCs w:val="28"/>
        </w:rPr>
        <w:t>i.e.</w:t>
      </w:r>
      <w:r w:rsidR="00E67D23">
        <w:rPr>
          <w:rFonts w:ascii="Times New Roman" w:hAnsi="Times New Roman" w:cs="Times New Roman"/>
          <w:spacing w:val="-3"/>
          <w:sz w:val="28"/>
          <w:szCs w:val="28"/>
        </w:rPr>
        <w:t xml:space="preserve"> just short of </w:t>
      </w:r>
      <w:r w:rsidR="00E512F2">
        <w:rPr>
          <w:rFonts w:ascii="Times New Roman" w:hAnsi="Times New Roman" w:cs="Times New Roman"/>
          <w:spacing w:val="-3"/>
          <w:sz w:val="28"/>
          <w:szCs w:val="28"/>
        </w:rPr>
        <w:t xml:space="preserve">being </w:t>
      </w:r>
      <w:r w:rsidR="00E67D23">
        <w:rPr>
          <w:rFonts w:ascii="Times New Roman" w:hAnsi="Times New Roman" w:cs="Times New Roman"/>
          <w:spacing w:val="-3"/>
          <w:sz w:val="28"/>
          <w:szCs w:val="28"/>
        </w:rPr>
        <w:t xml:space="preserve">a Jewish proselyte.  Cornelius’ call followed the Great Pentecost by eight years.  This lone convert of Peter’s outside his own nation followed </w:t>
      </w:r>
      <w:r w:rsidR="00DD5365">
        <w:rPr>
          <w:rFonts w:ascii="Times New Roman" w:hAnsi="Times New Roman" w:cs="Times New Roman"/>
          <w:spacing w:val="-3"/>
          <w:sz w:val="28"/>
          <w:szCs w:val="28"/>
        </w:rPr>
        <w:t>a time of</w:t>
      </w:r>
      <w:r w:rsidR="00E67D23">
        <w:rPr>
          <w:rFonts w:ascii="Times New Roman" w:hAnsi="Times New Roman" w:cs="Times New Roman"/>
          <w:spacing w:val="-3"/>
          <w:sz w:val="28"/>
          <w:szCs w:val="28"/>
        </w:rPr>
        <w:t xml:space="preserve"> poor harvest among the sons of Israel.  The Gentile was becoming a means to provoking Israel to </w:t>
      </w:r>
      <w:r w:rsidR="009D700F">
        <w:rPr>
          <w:rFonts w:ascii="Times New Roman" w:hAnsi="Times New Roman" w:cs="Times New Roman"/>
          <w:spacing w:val="-3"/>
          <w:sz w:val="28"/>
          <w:szCs w:val="28"/>
        </w:rPr>
        <w:t>jealousy</w:t>
      </w:r>
      <w:r w:rsidR="00E67D23">
        <w:rPr>
          <w:rFonts w:ascii="Times New Roman" w:hAnsi="Times New Roman" w:cs="Times New Roman"/>
          <w:spacing w:val="-3"/>
          <w:sz w:val="28"/>
          <w:szCs w:val="28"/>
        </w:rPr>
        <w:t xml:space="preserve"> (Romans </w:t>
      </w:r>
      <w:r w:rsidR="00E512F2">
        <w:rPr>
          <w:rFonts w:ascii="Times New Roman" w:hAnsi="Times New Roman" w:cs="Times New Roman"/>
          <w:spacing w:val="-3"/>
          <w:sz w:val="28"/>
          <w:szCs w:val="28"/>
        </w:rPr>
        <w:t>11:13-14</w:t>
      </w:r>
      <w:r w:rsidR="00E67D23">
        <w:rPr>
          <w:rFonts w:ascii="Times New Roman" w:hAnsi="Times New Roman" w:cs="Times New Roman"/>
          <w:spacing w:val="-3"/>
          <w:sz w:val="28"/>
          <w:szCs w:val="28"/>
        </w:rPr>
        <w:t>).  Before Cornelius</w:t>
      </w:r>
      <w:r w:rsidR="00DD5365">
        <w:rPr>
          <w:rFonts w:ascii="Times New Roman" w:hAnsi="Times New Roman" w:cs="Times New Roman"/>
          <w:spacing w:val="-3"/>
          <w:sz w:val="28"/>
          <w:szCs w:val="28"/>
        </w:rPr>
        <w:t>,</w:t>
      </w:r>
      <w:r w:rsidR="00E67D23">
        <w:rPr>
          <w:rFonts w:ascii="Times New Roman" w:hAnsi="Times New Roman" w:cs="Times New Roman"/>
          <w:spacing w:val="-3"/>
          <w:sz w:val="28"/>
          <w:szCs w:val="28"/>
        </w:rPr>
        <w:t xml:space="preserve"> the kingdom was being offered to the Jew only, and after him to the Jew first – via Paul, Barnabas and their </w:t>
      </w:r>
      <w:r w:rsidR="002106F2">
        <w:rPr>
          <w:rFonts w:ascii="Times New Roman" w:hAnsi="Times New Roman" w:cs="Times New Roman"/>
          <w:spacing w:val="-3"/>
          <w:sz w:val="28"/>
          <w:szCs w:val="28"/>
        </w:rPr>
        <w:t>affiliated ministry.</w:t>
      </w:r>
    </w:p>
    <w:p w:rsidR="002106F2" w:rsidRDefault="002106F2" w:rsidP="002106F2">
      <w:pPr>
        <w:tabs>
          <w:tab w:val="left" w:pos="-720"/>
          <w:tab w:val="left" w:pos="36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t>When Paul appears on the scene, we find him persecuting the church (entirely Jewish</w:t>
      </w:r>
      <w:r w:rsidR="00FC5A2F">
        <w:rPr>
          <w:rFonts w:ascii="Times New Roman" w:hAnsi="Times New Roman" w:cs="Times New Roman"/>
          <w:spacing w:val="-3"/>
          <w:sz w:val="28"/>
          <w:szCs w:val="28"/>
        </w:rPr>
        <w:t>) “into the way of the Gentiles” (Acts 26:11-12).  This “chosen vessel” was to receive on-going instruction in his ministry:</w:t>
      </w:r>
    </w:p>
    <w:p w:rsidR="00FC5A2F" w:rsidRDefault="00FC5A2F" w:rsidP="002106F2">
      <w:pPr>
        <w:tabs>
          <w:tab w:val="left" w:pos="-720"/>
          <w:tab w:val="left" w:pos="360"/>
          <w:tab w:val="left" w:pos="720"/>
        </w:tabs>
        <w:suppressAutoHyphens/>
        <w:spacing w:line="240" w:lineRule="atLeast"/>
        <w:jc w:val="both"/>
        <w:rPr>
          <w:rFonts w:ascii="Times New Roman" w:hAnsi="Times New Roman" w:cs="Times New Roman"/>
          <w:spacing w:val="-3"/>
          <w:sz w:val="28"/>
          <w:szCs w:val="28"/>
        </w:rPr>
      </w:pPr>
    </w:p>
    <w:p w:rsidR="00FC5A2F" w:rsidRDefault="00FC5A2F" w:rsidP="00FC5A2F">
      <w:pPr>
        <w:tabs>
          <w:tab w:val="left" w:pos="-720"/>
          <w:tab w:val="left" w:pos="360"/>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for </w:t>
      </w:r>
      <w:r w:rsidR="00FA7AFD">
        <w:rPr>
          <w:rFonts w:ascii="Times New Roman" w:hAnsi="Times New Roman" w:cs="Times New Roman"/>
          <w:spacing w:val="-3"/>
          <w:sz w:val="28"/>
          <w:szCs w:val="28"/>
        </w:rPr>
        <w:t xml:space="preserve">this </w:t>
      </w:r>
      <w:r w:rsidR="00FA7AFD" w:rsidRPr="00DD5365">
        <w:rPr>
          <w:rFonts w:ascii="Times New Roman" w:hAnsi="Times New Roman" w:cs="Times New Roman"/>
          <w:i/>
          <w:spacing w:val="-3"/>
          <w:sz w:val="28"/>
          <w:szCs w:val="28"/>
        </w:rPr>
        <w:t>reason</w:t>
      </w:r>
      <w:r w:rsidR="00FA7AFD">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I (Jesus) appeared to </w:t>
      </w:r>
      <w:r w:rsidR="00FA7AFD">
        <w:rPr>
          <w:rFonts w:ascii="Times New Roman" w:hAnsi="Times New Roman" w:cs="Times New Roman"/>
          <w:spacing w:val="-3"/>
          <w:sz w:val="28"/>
          <w:szCs w:val="28"/>
        </w:rPr>
        <w:t>you</w:t>
      </w:r>
      <w:r>
        <w:rPr>
          <w:rFonts w:ascii="Times New Roman" w:hAnsi="Times New Roman" w:cs="Times New Roman"/>
          <w:spacing w:val="-3"/>
          <w:sz w:val="28"/>
          <w:szCs w:val="28"/>
        </w:rPr>
        <w:t xml:space="preserve">, to </w:t>
      </w:r>
      <w:r w:rsidR="00FA7AFD">
        <w:rPr>
          <w:rFonts w:ascii="Times New Roman" w:hAnsi="Times New Roman" w:cs="Times New Roman"/>
          <w:spacing w:val="-3"/>
          <w:sz w:val="28"/>
          <w:szCs w:val="28"/>
        </w:rPr>
        <w:t>appoint you for Myself</w:t>
      </w:r>
      <w:r>
        <w:rPr>
          <w:rFonts w:ascii="Times New Roman" w:hAnsi="Times New Roman" w:cs="Times New Roman"/>
          <w:spacing w:val="-3"/>
          <w:sz w:val="28"/>
          <w:szCs w:val="28"/>
        </w:rPr>
        <w:t xml:space="preserve"> a </w:t>
      </w:r>
      <w:r w:rsidR="00FA7AFD">
        <w:rPr>
          <w:rFonts w:ascii="Times New Roman" w:hAnsi="Times New Roman" w:cs="Times New Roman"/>
          <w:spacing w:val="-3"/>
          <w:sz w:val="28"/>
          <w:szCs w:val="28"/>
        </w:rPr>
        <w:t>helper</w:t>
      </w:r>
      <w:r>
        <w:rPr>
          <w:rFonts w:ascii="Times New Roman" w:hAnsi="Times New Roman" w:cs="Times New Roman"/>
          <w:spacing w:val="-3"/>
          <w:sz w:val="28"/>
          <w:szCs w:val="28"/>
        </w:rPr>
        <w:t xml:space="preserve"> and a witness both of </w:t>
      </w:r>
      <w:r w:rsidR="00FA7AFD">
        <w:rPr>
          <w:rFonts w:ascii="Times New Roman" w:hAnsi="Times New Roman" w:cs="Times New Roman"/>
          <w:spacing w:val="-3"/>
          <w:sz w:val="28"/>
          <w:szCs w:val="28"/>
        </w:rPr>
        <w:t>what you saw and of what</w:t>
      </w:r>
      <w:r>
        <w:rPr>
          <w:rFonts w:ascii="Times New Roman" w:hAnsi="Times New Roman" w:cs="Times New Roman"/>
          <w:spacing w:val="-3"/>
          <w:sz w:val="28"/>
          <w:szCs w:val="28"/>
        </w:rPr>
        <w:t xml:space="preserve"> I will appear to </w:t>
      </w:r>
      <w:r w:rsidR="00FA7AFD">
        <w:rPr>
          <w:rFonts w:ascii="Times New Roman" w:hAnsi="Times New Roman" w:cs="Times New Roman"/>
          <w:spacing w:val="-3"/>
          <w:sz w:val="28"/>
          <w:szCs w:val="28"/>
        </w:rPr>
        <w:t>you</w:t>
      </w:r>
      <w:r w:rsidR="00DD5365">
        <w:rPr>
          <w:rFonts w:ascii="Times New Roman" w:hAnsi="Times New Roman" w:cs="Times New Roman"/>
          <w:spacing w:val="-3"/>
          <w:sz w:val="28"/>
          <w:szCs w:val="28"/>
        </w:rPr>
        <w:t xml:space="preserve"> </w:t>
      </w:r>
      <w:r w:rsidR="00DD5365" w:rsidRPr="00DD5365">
        <w:rPr>
          <w:rFonts w:ascii="Times New Roman" w:hAnsi="Times New Roman" w:cs="Times New Roman"/>
          <w:i/>
          <w:spacing w:val="-3"/>
          <w:sz w:val="28"/>
          <w:szCs w:val="28"/>
        </w:rPr>
        <w:t>concerning</w:t>
      </w:r>
      <w:r>
        <w:rPr>
          <w:rFonts w:ascii="Times New Roman" w:hAnsi="Times New Roman" w:cs="Times New Roman"/>
          <w:spacing w:val="-3"/>
          <w:sz w:val="28"/>
          <w:szCs w:val="28"/>
        </w:rPr>
        <w:t xml:space="preserve">, </w:t>
      </w:r>
      <w:r w:rsidR="00FA7AFD">
        <w:rPr>
          <w:rFonts w:ascii="Times New Roman" w:hAnsi="Times New Roman" w:cs="Times New Roman"/>
          <w:spacing w:val="-3"/>
          <w:sz w:val="28"/>
          <w:szCs w:val="28"/>
        </w:rPr>
        <w:t>rescu</w:t>
      </w:r>
      <w:r>
        <w:rPr>
          <w:rFonts w:ascii="Times New Roman" w:hAnsi="Times New Roman" w:cs="Times New Roman"/>
          <w:spacing w:val="-3"/>
          <w:sz w:val="28"/>
          <w:szCs w:val="28"/>
        </w:rPr>
        <w:t xml:space="preserve">ing </w:t>
      </w:r>
      <w:r w:rsidR="00FA7AFD">
        <w:rPr>
          <w:rFonts w:ascii="Times New Roman" w:hAnsi="Times New Roman" w:cs="Times New Roman"/>
          <w:spacing w:val="-3"/>
          <w:sz w:val="28"/>
          <w:szCs w:val="28"/>
        </w:rPr>
        <w:t>you</w:t>
      </w:r>
      <w:r>
        <w:rPr>
          <w:rFonts w:ascii="Times New Roman" w:hAnsi="Times New Roman" w:cs="Times New Roman"/>
          <w:spacing w:val="-3"/>
          <w:sz w:val="28"/>
          <w:szCs w:val="28"/>
        </w:rPr>
        <w:t xml:space="preserve"> from the People and from the nations, unto whom </w:t>
      </w:r>
      <w:r w:rsidR="00FA7AFD">
        <w:rPr>
          <w:rFonts w:ascii="Times New Roman" w:hAnsi="Times New Roman" w:cs="Times New Roman"/>
          <w:spacing w:val="-3"/>
          <w:sz w:val="28"/>
          <w:szCs w:val="28"/>
        </w:rPr>
        <w:t xml:space="preserve">I am sending you </w:t>
      </w:r>
      <w:r>
        <w:rPr>
          <w:rFonts w:ascii="Times New Roman" w:hAnsi="Times New Roman" w:cs="Times New Roman"/>
          <w:spacing w:val="-3"/>
          <w:sz w:val="28"/>
          <w:szCs w:val="28"/>
        </w:rPr>
        <w:t xml:space="preserve">… </w:t>
      </w:r>
      <w:r w:rsidR="00FA7AFD">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                                       </w:t>
      </w:r>
      <w:r w:rsidR="00B7716B">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 Acts 26:16-17</w:t>
      </w:r>
    </w:p>
    <w:p w:rsidR="00FC5A2F" w:rsidRDefault="00FC5A2F" w:rsidP="00FC5A2F">
      <w:pPr>
        <w:tabs>
          <w:tab w:val="left" w:pos="-720"/>
          <w:tab w:val="left" w:pos="360"/>
          <w:tab w:val="left" w:pos="720"/>
        </w:tabs>
        <w:suppressAutoHyphens/>
        <w:spacing w:line="240" w:lineRule="atLeast"/>
        <w:ind w:left="360"/>
        <w:jc w:val="both"/>
        <w:rPr>
          <w:rFonts w:ascii="Times New Roman" w:hAnsi="Times New Roman" w:cs="Times New Roman"/>
          <w:spacing w:val="-3"/>
          <w:sz w:val="28"/>
          <w:szCs w:val="28"/>
        </w:rPr>
      </w:pPr>
    </w:p>
    <w:p w:rsidR="00CC635B" w:rsidRDefault="00B77A88" w:rsidP="00CC635B">
      <w:pPr>
        <w:tabs>
          <w:tab w:val="left" w:pos="-720"/>
          <w:tab w:val="left" w:pos="36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In his seven Epistles written </w:t>
      </w:r>
      <w:r w:rsidR="00FA7AFD">
        <w:rPr>
          <w:rFonts w:ascii="Times New Roman" w:hAnsi="Times New Roman" w:cs="Times New Roman"/>
          <w:spacing w:val="-3"/>
          <w:sz w:val="28"/>
          <w:szCs w:val="28"/>
        </w:rPr>
        <w:t>during</w:t>
      </w:r>
      <w:r>
        <w:rPr>
          <w:rFonts w:ascii="Times New Roman" w:hAnsi="Times New Roman" w:cs="Times New Roman"/>
          <w:spacing w:val="-3"/>
          <w:sz w:val="28"/>
          <w:szCs w:val="28"/>
        </w:rPr>
        <w:t xml:space="preserve"> Acts (Romans, 1 and 2 Corinthians, Galatians, 1 and 2 Thessalonians, and Hebrews) and throughout the </w:t>
      </w:r>
      <w:r w:rsidR="00FA7AFD">
        <w:rPr>
          <w:rFonts w:ascii="Times New Roman" w:hAnsi="Times New Roman" w:cs="Times New Roman"/>
          <w:spacing w:val="-3"/>
          <w:sz w:val="28"/>
          <w:szCs w:val="28"/>
        </w:rPr>
        <w:t xml:space="preserve">book of </w:t>
      </w:r>
      <w:r>
        <w:rPr>
          <w:rFonts w:ascii="Times New Roman" w:hAnsi="Times New Roman" w:cs="Times New Roman"/>
          <w:spacing w:val="-3"/>
          <w:sz w:val="28"/>
          <w:szCs w:val="28"/>
        </w:rPr>
        <w:t>Acts</w:t>
      </w:r>
      <w:r w:rsidR="00B7716B">
        <w:rPr>
          <w:rFonts w:ascii="Times New Roman" w:hAnsi="Times New Roman" w:cs="Times New Roman"/>
          <w:spacing w:val="-3"/>
          <w:sz w:val="28"/>
          <w:szCs w:val="28"/>
        </w:rPr>
        <w:t xml:space="preserve"> itself</w:t>
      </w:r>
      <w:r>
        <w:rPr>
          <w:rFonts w:ascii="Times New Roman" w:hAnsi="Times New Roman" w:cs="Times New Roman"/>
          <w:spacing w:val="-3"/>
          <w:sz w:val="28"/>
          <w:szCs w:val="28"/>
        </w:rPr>
        <w:t xml:space="preserve">, we find Paul preaching “to the Jew first and also the Greek” (Romans 1:16).  This fulfilled the first part of his apostolic appointment.  </w:t>
      </w:r>
      <w:r w:rsidR="00312058">
        <w:rPr>
          <w:rFonts w:ascii="Times New Roman" w:hAnsi="Times New Roman" w:cs="Times New Roman"/>
          <w:spacing w:val="-3"/>
          <w:sz w:val="28"/>
          <w:szCs w:val="28"/>
        </w:rPr>
        <w:t>At that time s</w:t>
      </w:r>
      <w:r>
        <w:rPr>
          <w:rFonts w:ascii="Times New Roman" w:hAnsi="Times New Roman" w:cs="Times New Roman"/>
          <w:spacing w:val="-3"/>
          <w:sz w:val="28"/>
          <w:szCs w:val="28"/>
        </w:rPr>
        <w:t>alvation was “of the Jews” (John 4:22) and by Paul’s apostleship a Gentile comp</w:t>
      </w:r>
      <w:r w:rsidR="009D700F">
        <w:rPr>
          <w:rFonts w:ascii="Times New Roman" w:hAnsi="Times New Roman" w:cs="Times New Roman"/>
          <w:spacing w:val="-3"/>
          <w:sz w:val="28"/>
          <w:szCs w:val="28"/>
        </w:rPr>
        <w:t>any</w:t>
      </w:r>
      <w:r>
        <w:rPr>
          <w:rFonts w:ascii="Times New Roman" w:hAnsi="Times New Roman" w:cs="Times New Roman"/>
          <w:spacing w:val="-3"/>
          <w:sz w:val="28"/>
          <w:szCs w:val="28"/>
        </w:rPr>
        <w:t xml:space="preserve"> was brought in for Israel’s sake, “to provoke them to jealousy” (Romans 11:11).  These Gentiles were like branches of “a wild olive tree … graf</w:t>
      </w:r>
      <w:r w:rsidR="00FA7AFD">
        <w:rPr>
          <w:rFonts w:ascii="Times New Roman" w:hAnsi="Times New Roman" w:cs="Times New Roman"/>
          <w:spacing w:val="-3"/>
          <w:sz w:val="28"/>
          <w:szCs w:val="28"/>
        </w:rPr>
        <w:t>t</w:t>
      </w:r>
      <w:r>
        <w:rPr>
          <w:rFonts w:ascii="Times New Roman" w:hAnsi="Times New Roman" w:cs="Times New Roman"/>
          <w:spacing w:val="-3"/>
          <w:sz w:val="28"/>
          <w:szCs w:val="28"/>
        </w:rPr>
        <w:t xml:space="preserve">ed contrary to nature into a </w:t>
      </w:r>
      <w:r w:rsidR="004D5A94">
        <w:rPr>
          <w:rFonts w:ascii="Times New Roman" w:hAnsi="Times New Roman" w:cs="Times New Roman"/>
          <w:spacing w:val="-3"/>
          <w:sz w:val="28"/>
          <w:szCs w:val="28"/>
        </w:rPr>
        <w:t>cultivated</w:t>
      </w:r>
      <w:r>
        <w:rPr>
          <w:rFonts w:ascii="Times New Roman" w:hAnsi="Times New Roman" w:cs="Times New Roman"/>
          <w:spacing w:val="-3"/>
          <w:sz w:val="28"/>
          <w:szCs w:val="28"/>
        </w:rPr>
        <w:t xml:space="preserve"> olive tree”, which was Israel (Romans 11:17-24).  The </w:t>
      </w:r>
      <w:r w:rsidR="00CC635B">
        <w:rPr>
          <w:rFonts w:ascii="Times New Roman" w:hAnsi="Times New Roman" w:cs="Times New Roman"/>
          <w:spacing w:val="-3"/>
          <w:sz w:val="28"/>
          <w:szCs w:val="28"/>
        </w:rPr>
        <w:t xml:space="preserve">late </w:t>
      </w:r>
      <w:r>
        <w:rPr>
          <w:rFonts w:ascii="Times New Roman" w:hAnsi="Times New Roman" w:cs="Times New Roman"/>
          <w:spacing w:val="-3"/>
          <w:sz w:val="28"/>
          <w:szCs w:val="28"/>
        </w:rPr>
        <w:t xml:space="preserve">crisis of </w:t>
      </w:r>
      <w:r w:rsidR="00CC635B">
        <w:rPr>
          <w:rFonts w:ascii="Times New Roman" w:hAnsi="Times New Roman" w:cs="Times New Roman"/>
          <w:spacing w:val="-3"/>
          <w:sz w:val="28"/>
          <w:szCs w:val="28"/>
        </w:rPr>
        <w:t>disbelief by Roman Jews (Acts 28:</w:t>
      </w:r>
      <w:r w:rsidR="004D5A94">
        <w:rPr>
          <w:rFonts w:ascii="Times New Roman" w:hAnsi="Times New Roman" w:cs="Times New Roman"/>
          <w:spacing w:val="-3"/>
          <w:sz w:val="28"/>
          <w:szCs w:val="28"/>
        </w:rPr>
        <w:t>23-27</w:t>
      </w:r>
      <w:r w:rsidR="00CC635B">
        <w:rPr>
          <w:rFonts w:ascii="Times New Roman" w:hAnsi="Times New Roman" w:cs="Times New Roman"/>
          <w:spacing w:val="-3"/>
          <w:sz w:val="28"/>
          <w:szCs w:val="28"/>
        </w:rPr>
        <w:t xml:space="preserve">) was a turning point for Israel, although Paul continued another two years with his Acts </w:t>
      </w:r>
      <w:r w:rsidR="00B7716B">
        <w:rPr>
          <w:rFonts w:ascii="Times New Roman" w:hAnsi="Times New Roman" w:cs="Times New Roman"/>
          <w:spacing w:val="-3"/>
          <w:sz w:val="28"/>
          <w:szCs w:val="28"/>
        </w:rPr>
        <w:t xml:space="preserve">period </w:t>
      </w:r>
      <w:r w:rsidR="00CC635B">
        <w:rPr>
          <w:rFonts w:ascii="Times New Roman" w:hAnsi="Times New Roman" w:cs="Times New Roman"/>
          <w:spacing w:val="-3"/>
          <w:sz w:val="28"/>
          <w:szCs w:val="28"/>
        </w:rPr>
        <w:t xml:space="preserve">ministry.  The judgment of Isaiah 6:9-10 was pronounced </w:t>
      </w:r>
      <w:r w:rsidR="004D5A94">
        <w:rPr>
          <w:rFonts w:ascii="Times New Roman" w:hAnsi="Times New Roman" w:cs="Times New Roman"/>
          <w:spacing w:val="-3"/>
          <w:sz w:val="28"/>
          <w:szCs w:val="28"/>
        </w:rPr>
        <w:t xml:space="preserve">then </w:t>
      </w:r>
      <w:r w:rsidR="00CC635B">
        <w:rPr>
          <w:rFonts w:ascii="Times New Roman" w:hAnsi="Times New Roman" w:cs="Times New Roman"/>
          <w:spacing w:val="-3"/>
          <w:sz w:val="28"/>
          <w:szCs w:val="28"/>
        </w:rPr>
        <w:t xml:space="preserve">for the last time, but as ever the Lord was slow in fulfilling His threat.  What </w:t>
      </w:r>
      <w:r w:rsidR="000F425E">
        <w:rPr>
          <w:rFonts w:ascii="Times New Roman" w:hAnsi="Times New Roman" w:cs="Times New Roman"/>
          <w:spacing w:val="-3"/>
          <w:sz w:val="28"/>
          <w:szCs w:val="28"/>
        </w:rPr>
        <w:t xml:space="preserve">remained a close secret </w:t>
      </w:r>
      <w:r w:rsidR="00CC635B">
        <w:rPr>
          <w:rFonts w:ascii="Times New Roman" w:hAnsi="Times New Roman" w:cs="Times New Roman"/>
          <w:spacing w:val="-3"/>
          <w:sz w:val="28"/>
          <w:szCs w:val="28"/>
        </w:rPr>
        <w:t>was what God would do if Israel failed</w:t>
      </w:r>
      <w:r w:rsidR="009D700F">
        <w:rPr>
          <w:rFonts w:ascii="Times New Roman" w:hAnsi="Times New Roman" w:cs="Times New Roman"/>
          <w:spacing w:val="-3"/>
          <w:sz w:val="28"/>
          <w:szCs w:val="28"/>
        </w:rPr>
        <w:t>.</w:t>
      </w:r>
    </w:p>
    <w:p w:rsidR="00CC635B" w:rsidRDefault="00CC635B" w:rsidP="00CC635B">
      <w:pPr>
        <w:tabs>
          <w:tab w:val="left" w:pos="-720"/>
          <w:tab w:val="left" w:pos="36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lastRenderedPageBreak/>
        <w:tab/>
      </w:r>
      <w:r w:rsidR="000F425E">
        <w:rPr>
          <w:rFonts w:ascii="Times New Roman" w:hAnsi="Times New Roman" w:cs="Times New Roman"/>
          <w:spacing w:val="-3"/>
          <w:sz w:val="28"/>
          <w:szCs w:val="28"/>
        </w:rPr>
        <w:t>And w</w:t>
      </w:r>
      <w:r>
        <w:rPr>
          <w:rFonts w:ascii="Times New Roman" w:hAnsi="Times New Roman" w:cs="Times New Roman"/>
          <w:spacing w:val="-3"/>
          <w:sz w:val="28"/>
          <w:szCs w:val="28"/>
        </w:rPr>
        <w:t xml:space="preserve">hat God did was totally unexpected.  The Abrahamic and Mosaic covenants were set aside for a time, and a new blessing </w:t>
      </w:r>
      <w:r w:rsidR="004306EB">
        <w:rPr>
          <w:rFonts w:ascii="Times New Roman" w:hAnsi="Times New Roman" w:cs="Times New Roman"/>
          <w:spacing w:val="-3"/>
          <w:sz w:val="28"/>
          <w:szCs w:val="28"/>
        </w:rPr>
        <w:t xml:space="preserve">was revealed </w:t>
      </w:r>
      <w:r>
        <w:rPr>
          <w:rFonts w:ascii="Times New Roman" w:hAnsi="Times New Roman" w:cs="Times New Roman"/>
          <w:spacing w:val="-3"/>
          <w:sz w:val="28"/>
          <w:szCs w:val="28"/>
        </w:rPr>
        <w:t>for all mankind</w:t>
      </w:r>
      <w:r w:rsidR="000A700D">
        <w:rPr>
          <w:rFonts w:ascii="Times New Roman" w:hAnsi="Times New Roman" w:cs="Times New Roman"/>
          <w:spacing w:val="-3"/>
          <w:sz w:val="28"/>
          <w:szCs w:val="28"/>
        </w:rPr>
        <w:t>, regardless of nation.  This is the subject of Paul’s last seven Epistles – principally Ephesians and Colossians</w:t>
      </w:r>
      <w:r w:rsidR="004306EB">
        <w:rPr>
          <w:rFonts w:ascii="Times New Roman" w:hAnsi="Times New Roman" w:cs="Times New Roman"/>
          <w:spacing w:val="-3"/>
          <w:sz w:val="28"/>
          <w:szCs w:val="28"/>
        </w:rPr>
        <w:t xml:space="preserve"> (also Philippians, 1 and 2 Timothy, Titus, and Philemon)</w:t>
      </w:r>
      <w:r w:rsidR="000A700D">
        <w:rPr>
          <w:rFonts w:ascii="Times New Roman" w:hAnsi="Times New Roman" w:cs="Times New Roman"/>
          <w:spacing w:val="-3"/>
          <w:sz w:val="28"/>
          <w:szCs w:val="28"/>
        </w:rPr>
        <w:t xml:space="preserve">.  </w:t>
      </w:r>
      <w:r w:rsidR="00800A47">
        <w:rPr>
          <w:rFonts w:ascii="Times New Roman" w:hAnsi="Times New Roman" w:cs="Times New Roman"/>
          <w:spacing w:val="-3"/>
          <w:sz w:val="28"/>
          <w:szCs w:val="28"/>
        </w:rPr>
        <w:t xml:space="preserve">In them he teaches various aspects of this “dispensation of the grace of God” (Ephesians 3:2) – both doctrinal and practical.  Here Paul describes himself as “the prisoner of Jesus Christ for you nations” (Ephesians 3:1 - Israelites included).  Note that </w:t>
      </w:r>
      <w:r w:rsidR="00800A47" w:rsidRPr="00800A47">
        <w:rPr>
          <w:rFonts w:ascii="Times New Roman" w:hAnsi="Times New Roman" w:cs="Times New Roman"/>
          <w:i/>
          <w:spacing w:val="-3"/>
          <w:sz w:val="28"/>
          <w:szCs w:val="28"/>
        </w:rPr>
        <w:t>ethnos</w:t>
      </w:r>
      <w:r w:rsidR="00800A47">
        <w:rPr>
          <w:rFonts w:ascii="Times New Roman" w:hAnsi="Times New Roman" w:cs="Times New Roman"/>
          <w:spacing w:val="-3"/>
          <w:sz w:val="28"/>
          <w:szCs w:val="28"/>
        </w:rPr>
        <w:t xml:space="preserve"> means “nation”, and we should be wary of translating it as “Gentile” to the exclusion of Israel.</w:t>
      </w:r>
      <w:r w:rsidR="00897C5E">
        <w:rPr>
          <w:rFonts w:ascii="Times New Roman" w:hAnsi="Times New Roman" w:cs="Times New Roman"/>
          <w:spacing w:val="-3"/>
          <w:sz w:val="28"/>
          <w:szCs w:val="28"/>
        </w:rPr>
        <w:t xml:space="preserve">  In fact </w:t>
      </w:r>
      <w:r w:rsidR="00897C5E" w:rsidRPr="00897C5E">
        <w:rPr>
          <w:rFonts w:ascii="Times New Roman" w:hAnsi="Times New Roman" w:cs="Times New Roman"/>
          <w:i/>
          <w:spacing w:val="-3"/>
          <w:sz w:val="28"/>
          <w:szCs w:val="28"/>
        </w:rPr>
        <w:t>ethnos</w:t>
      </w:r>
      <w:r w:rsidR="00897C5E">
        <w:rPr>
          <w:rFonts w:ascii="Times New Roman" w:hAnsi="Times New Roman" w:cs="Times New Roman"/>
          <w:spacing w:val="-3"/>
          <w:sz w:val="28"/>
          <w:szCs w:val="28"/>
        </w:rPr>
        <w:t xml:space="preserve"> is used of </w:t>
      </w:r>
      <w:r w:rsidR="00F92375">
        <w:rPr>
          <w:rFonts w:ascii="Times New Roman" w:hAnsi="Times New Roman" w:cs="Times New Roman"/>
          <w:spacing w:val="-3"/>
          <w:sz w:val="28"/>
          <w:szCs w:val="28"/>
        </w:rPr>
        <w:t>Judea</w:t>
      </w:r>
      <w:r w:rsidR="000F6702">
        <w:rPr>
          <w:rFonts w:ascii="Times New Roman" w:hAnsi="Times New Roman" w:cs="Times New Roman"/>
          <w:spacing w:val="-3"/>
          <w:sz w:val="28"/>
          <w:szCs w:val="28"/>
        </w:rPr>
        <w:t>/</w:t>
      </w:r>
      <w:r w:rsidR="00897C5E">
        <w:rPr>
          <w:rFonts w:ascii="Times New Roman" w:hAnsi="Times New Roman" w:cs="Times New Roman"/>
          <w:spacing w:val="-3"/>
          <w:sz w:val="28"/>
          <w:szCs w:val="28"/>
        </w:rPr>
        <w:t xml:space="preserve">Israel </w:t>
      </w:r>
      <w:r w:rsidR="00F92375">
        <w:rPr>
          <w:rFonts w:ascii="Times New Roman" w:hAnsi="Times New Roman" w:cs="Times New Roman"/>
          <w:spacing w:val="-3"/>
          <w:sz w:val="28"/>
          <w:szCs w:val="28"/>
        </w:rPr>
        <w:t>14 times in the NT, and of Samaria once.</w:t>
      </w:r>
      <w:r w:rsidR="00897C5E">
        <w:rPr>
          <w:rFonts w:ascii="Times New Roman" w:hAnsi="Times New Roman" w:cs="Times New Roman"/>
          <w:spacing w:val="-3"/>
          <w:sz w:val="28"/>
          <w:szCs w:val="28"/>
        </w:rPr>
        <w:t xml:space="preserve"> </w:t>
      </w:r>
      <w:r w:rsidR="00A62C7A">
        <w:rPr>
          <w:rFonts w:ascii="Times New Roman" w:hAnsi="Times New Roman" w:cs="Times New Roman"/>
          <w:spacing w:val="-3"/>
          <w:sz w:val="28"/>
          <w:szCs w:val="28"/>
        </w:rPr>
        <w:t>It is best to think of “the nations” during this dispensation of grace as “all mankind”.  Ephesians 2:11-13 does distinguish “the nations in the flesh” (uncircumcision) from the circumcision (Jewish nation)</w:t>
      </w:r>
      <w:r w:rsidR="00553A23">
        <w:rPr>
          <w:rFonts w:ascii="Times New Roman" w:hAnsi="Times New Roman" w:cs="Times New Roman"/>
          <w:spacing w:val="-3"/>
          <w:sz w:val="28"/>
          <w:szCs w:val="28"/>
        </w:rPr>
        <w:t xml:space="preserve"> in the former dispensation.  However, that fleshly distinction has been wiped out in this dispensation, and concerning the “</w:t>
      </w:r>
      <w:r w:rsidR="00F32644">
        <w:rPr>
          <w:rFonts w:ascii="Times New Roman" w:hAnsi="Times New Roman" w:cs="Times New Roman"/>
          <w:spacing w:val="-3"/>
          <w:sz w:val="28"/>
          <w:szCs w:val="28"/>
        </w:rPr>
        <w:t xml:space="preserve">one </w:t>
      </w:r>
      <w:r w:rsidR="00553A23">
        <w:rPr>
          <w:rFonts w:ascii="Times New Roman" w:hAnsi="Times New Roman" w:cs="Times New Roman"/>
          <w:spacing w:val="-3"/>
          <w:sz w:val="28"/>
          <w:szCs w:val="28"/>
        </w:rPr>
        <w:t>new man” it says:</w:t>
      </w:r>
    </w:p>
    <w:p w:rsidR="00553A23" w:rsidRDefault="00553A23" w:rsidP="00553A23">
      <w:pPr>
        <w:tabs>
          <w:tab w:val="left" w:pos="-720"/>
          <w:tab w:val="left" w:pos="360"/>
          <w:tab w:val="left" w:pos="720"/>
        </w:tabs>
        <w:suppressAutoHyphens/>
        <w:spacing w:line="240" w:lineRule="atLeast"/>
        <w:ind w:left="360"/>
        <w:jc w:val="both"/>
        <w:rPr>
          <w:rFonts w:ascii="Times New Roman" w:hAnsi="Times New Roman" w:cs="Times New Roman"/>
          <w:spacing w:val="-3"/>
          <w:sz w:val="28"/>
          <w:szCs w:val="28"/>
        </w:rPr>
      </w:pPr>
    </w:p>
    <w:p w:rsidR="00553A23" w:rsidRDefault="00553A23" w:rsidP="00553A23">
      <w:pPr>
        <w:tabs>
          <w:tab w:val="left" w:pos="-720"/>
          <w:tab w:val="left" w:pos="360"/>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…where there is within neither Greek nor Jew, circumcision nor uncircumcision </w:t>
      </w:r>
      <w:r w:rsidR="00312058">
        <w:rPr>
          <w:rFonts w:ascii="Times New Roman" w:hAnsi="Times New Roman" w:cs="Times New Roman"/>
          <w:spacing w:val="-3"/>
          <w:sz w:val="28"/>
          <w:szCs w:val="28"/>
        </w:rPr>
        <w:t xml:space="preserve">      </w:t>
      </w:r>
      <w:r w:rsidR="00312058">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sidR="007D65AE">
        <w:rPr>
          <w:rFonts w:ascii="Times New Roman" w:hAnsi="Times New Roman" w:cs="Times New Roman"/>
          <w:spacing w:val="-3"/>
          <w:sz w:val="28"/>
          <w:szCs w:val="28"/>
        </w:rPr>
        <w:t xml:space="preserve">  </w:t>
      </w:r>
      <w:r>
        <w:rPr>
          <w:rFonts w:ascii="Times New Roman" w:hAnsi="Times New Roman" w:cs="Times New Roman"/>
          <w:spacing w:val="-3"/>
          <w:sz w:val="28"/>
          <w:szCs w:val="28"/>
        </w:rPr>
        <w:t>Colossians 3:11</w:t>
      </w:r>
    </w:p>
    <w:p w:rsidR="007D65AE" w:rsidRDefault="007D65AE" w:rsidP="00553A23">
      <w:pPr>
        <w:tabs>
          <w:tab w:val="left" w:pos="-720"/>
          <w:tab w:val="left" w:pos="360"/>
          <w:tab w:val="left" w:pos="720"/>
        </w:tabs>
        <w:suppressAutoHyphens/>
        <w:spacing w:line="240" w:lineRule="atLeast"/>
        <w:ind w:left="360"/>
        <w:jc w:val="both"/>
        <w:rPr>
          <w:rFonts w:ascii="Times New Roman" w:hAnsi="Times New Roman" w:cs="Times New Roman"/>
          <w:spacing w:val="-3"/>
          <w:sz w:val="28"/>
          <w:szCs w:val="28"/>
        </w:rPr>
      </w:pPr>
    </w:p>
    <w:p w:rsidR="007D65AE" w:rsidRDefault="007D65AE" w:rsidP="007D65AE">
      <w:pPr>
        <w:tabs>
          <w:tab w:val="left" w:pos="-72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A brand new ultra-national mankind has replaced </w:t>
      </w:r>
      <w:r w:rsidR="00905930">
        <w:rPr>
          <w:rFonts w:ascii="Times New Roman" w:hAnsi="Times New Roman" w:cs="Times New Roman"/>
          <w:spacing w:val="-3"/>
          <w:sz w:val="28"/>
          <w:szCs w:val="28"/>
        </w:rPr>
        <w:t xml:space="preserve">the old </w:t>
      </w:r>
      <w:r>
        <w:rPr>
          <w:rFonts w:ascii="Times New Roman" w:hAnsi="Times New Roman" w:cs="Times New Roman"/>
          <w:spacing w:val="-3"/>
          <w:sz w:val="28"/>
          <w:szCs w:val="28"/>
        </w:rPr>
        <w:t>national distinctions in the church today.</w:t>
      </w:r>
    </w:p>
    <w:p w:rsidR="00CC635B" w:rsidRDefault="00CC635B" w:rsidP="00CC635B">
      <w:pPr>
        <w:tabs>
          <w:tab w:val="left" w:pos="-720"/>
          <w:tab w:val="left" w:pos="360"/>
          <w:tab w:val="left" w:pos="720"/>
        </w:tabs>
        <w:suppressAutoHyphens/>
        <w:spacing w:line="240" w:lineRule="atLeast"/>
        <w:jc w:val="both"/>
        <w:rPr>
          <w:rFonts w:ascii="Times New Roman" w:hAnsi="Times New Roman" w:cs="Times New Roman"/>
          <w:spacing w:val="-3"/>
          <w:sz w:val="28"/>
          <w:szCs w:val="28"/>
        </w:rPr>
      </w:pPr>
    </w:p>
    <w:p w:rsidR="00E32F91" w:rsidRDefault="00E32F91" w:rsidP="00CC635B">
      <w:pPr>
        <w:tabs>
          <w:tab w:val="left" w:pos="-720"/>
          <w:tab w:val="left" w:pos="360"/>
          <w:tab w:val="left" w:pos="720"/>
        </w:tabs>
        <w:suppressAutoHyphens/>
        <w:spacing w:line="240" w:lineRule="atLeast"/>
        <w:jc w:val="both"/>
        <w:rPr>
          <w:rFonts w:ascii="Times New Roman" w:hAnsi="Times New Roman" w:cs="Times New Roman"/>
          <w:b/>
          <w:bCs/>
          <w:spacing w:val="-3"/>
          <w:sz w:val="40"/>
          <w:szCs w:val="40"/>
        </w:rPr>
      </w:pPr>
    </w:p>
    <w:p w:rsidR="000D634E" w:rsidRPr="001B414F" w:rsidRDefault="00046EDD" w:rsidP="00CC635B">
      <w:pPr>
        <w:tabs>
          <w:tab w:val="left" w:pos="-720"/>
          <w:tab w:val="left" w:pos="360"/>
          <w:tab w:val="left" w:pos="720"/>
        </w:tabs>
        <w:suppressAutoHyphens/>
        <w:spacing w:line="240" w:lineRule="atLeast"/>
        <w:jc w:val="both"/>
        <w:rPr>
          <w:rFonts w:ascii="Times New Roman" w:hAnsi="Times New Roman" w:cs="Times New Roman"/>
          <w:color w:val="0070C0"/>
          <w:spacing w:val="-3"/>
          <w:sz w:val="40"/>
          <w:szCs w:val="40"/>
        </w:rPr>
      </w:pPr>
      <w:r w:rsidRPr="002530C1">
        <w:rPr>
          <w:rFonts w:ascii="Times New Roman" w:hAnsi="Times New Roman" w:cs="Times New Roman"/>
          <w:b/>
          <w:bCs/>
          <w:spacing w:val="-3"/>
          <w:sz w:val="40"/>
          <w:szCs w:val="40"/>
        </w:rPr>
        <w:t xml:space="preserve">The </w:t>
      </w:r>
      <w:r>
        <w:rPr>
          <w:rFonts w:ascii="Times New Roman" w:hAnsi="Times New Roman" w:cs="Times New Roman"/>
          <w:b/>
          <w:bCs/>
          <w:spacing w:val="-3"/>
          <w:sz w:val="40"/>
          <w:szCs w:val="40"/>
        </w:rPr>
        <w:t>Rol</w:t>
      </w:r>
      <w:r w:rsidRPr="002530C1">
        <w:rPr>
          <w:rFonts w:ascii="Times New Roman" w:hAnsi="Times New Roman" w:cs="Times New Roman"/>
          <w:b/>
          <w:bCs/>
          <w:spacing w:val="-3"/>
          <w:sz w:val="40"/>
          <w:szCs w:val="40"/>
        </w:rPr>
        <w:t>e of the</w:t>
      </w:r>
      <w:r>
        <w:rPr>
          <w:rFonts w:ascii="Times New Roman" w:hAnsi="Times New Roman" w:cs="Times New Roman"/>
          <w:b/>
          <w:bCs/>
          <w:spacing w:val="-3"/>
          <w:sz w:val="40"/>
          <w:szCs w:val="40"/>
        </w:rPr>
        <w:t xml:space="preserve"> Elect Angels</w:t>
      </w:r>
    </w:p>
    <w:p w:rsidR="000D634E" w:rsidRPr="009B2C1C" w:rsidRDefault="000D634E">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046EDD" w:rsidRDefault="000D634E" w:rsidP="003732B3">
      <w:pPr>
        <w:tabs>
          <w:tab w:val="left" w:pos="-720"/>
          <w:tab w:val="left" w:pos="0"/>
          <w:tab w:val="left" w:pos="360"/>
          <w:tab w:val="left" w:pos="720"/>
        </w:tabs>
        <w:suppressAutoHyphens/>
        <w:spacing w:line="240" w:lineRule="atLeast"/>
        <w:jc w:val="both"/>
        <w:rPr>
          <w:rFonts w:ascii="Times New Roman" w:hAnsi="Times New Roman" w:cs="Times New Roman"/>
          <w:spacing w:val="-3"/>
          <w:sz w:val="28"/>
          <w:szCs w:val="28"/>
        </w:rPr>
      </w:pPr>
      <w:r w:rsidRPr="009B2C1C">
        <w:rPr>
          <w:rFonts w:ascii="Times New Roman" w:hAnsi="Times New Roman" w:cs="Times New Roman"/>
          <w:spacing w:val="-3"/>
          <w:sz w:val="28"/>
          <w:szCs w:val="28"/>
        </w:rPr>
        <w:tab/>
      </w:r>
      <w:r w:rsidR="003732B3">
        <w:rPr>
          <w:rFonts w:ascii="Times New Roman" w:hAnsi="Times New Roman" w:cs="Times New Roman"/>
          <w:spacing w:val="-3"/>
          <w:sz w:val="28"/>
          <w:szCs w:val="28"/>
        </w:rPr>
        <w:t>The involvement of the elect angels in the present aspect of God’s purpose of the ages appears to be a passive one:</w:t>
      </w:r>
    </w:p>
    <w:p w:rsidR="003732B3" w:rsidRDefault="003732B3">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3732B3" w:rsidRDefault="003732B3" w:rsidP="003732B3">
      <w:pPr>
        <w:tabs>
          <w:tab w:val="left" w:pos="-720"/>
          <w:tab w:val="left" w:pos="360"/>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To me, the least than least of all holy ones was given this grace to </w:t>
      </w:r>
      <w:r w:rsidR="002D7B8F">
        <w:rPr>
          <w:rFonts w:ascii="Times New Roman" w:hAnsi="Times New Roman" w:cs="Times New Roman"/>
          <w:spacing w:val="-3"/>
          <w:sz w:val="28"/>
          <w:szCs w:val="28"/>
        </w:rPr>
        <w:t>preach</w:t>
      </w:r>
      <w:r>
        <w:rPr>
          <w:rFonts w:ascii="Times New Roman" w:hAnsi="Times New Roman" w:cs="Times New Roman"/>
          <w:spacing w:val="-3"/>
          <w:sz w:val="28"/>
          <w:szCs w:val="28"/>
        </w:rPr>
        <w:t xml:space="preserve"> to the nations the untraceable wealth of the Christ, and to enlighten all </w:t>
      </w:r>
      <w:r w:rsidRPr="003732B3">
        <w:rPr>
          <w:rFonts w:ascii="Times New Roman" w:hAnsi="Times New Roman" w:cs="Times New Roman"/>
          <w:i/>
          <w:spacing w:val="-3"/>
          <w:sz w:val="28"/>
          <w:szCs w:val="28"/>
        </w:rPr>
        <w:t>as to</w:t>
      </w:r>
      <w:r>
        <w:rPr>
          <w:rFonts w:ascii="Times New Roman" w:hAnsi="Times New Roman" w:cs="Times New Roman"/>
          <w:spacing w:val="-3"/>
          <w:sz w:val="28"/>
          <w:szCs w:val="28"/>
        </w:rPr>
        <w:t xml:space="preserve"> what </w:t>
      </w:r>
      <w:r w:rsidRPr="003732B3">
        <w:rPr>
          <w:rFonts w:ascii="Times New Roman" w:hAnsi="Times New Roman" w:cs="Times New Roman"/>
          <w:i/>
          <w:spacing w:val="-3"/>
          <w:sz w:val="28"/>
          <w:szCs w:val="28"/>
        </w:rPr>
        <w:t>is</w:t>
      </w:r>
      <w:r>
        <w:rPr>
          <w:rFonts w:ascii="Times New Roman" w:hAnsi="Times New Roman" w:cs="Times New Roman"/>
          <w:spacing w:val="-3"/>
          <w:sz w:val="28"/>
          <w:szCs w:val="28"/>
        </w:rPr>
        <w:t xml:space="preserve"> the dispensation of the </w:t>
      </w:r>
      <w:r w:rsidR="002D7B8F">
        <w:rPr>
          <w:rFonts w:ascii="Times New Roman" w:hAnsi="Times New Roman" w:cs="Times New Roman"/>
          <w:spacing w:val="-3"/>
          <w:sz w:val="28"/>
          <w:szCs w:val="28"/>
        </w:rPr>
        <w:t>mystery</w:t>
      </w:r>
      <w:r>
        <w:rPr>
          <w:rFonts w:ascii="Times New Roman" w:hAnsi="Times New Roman" w:cs="Times New Roman"/>
          <w:spacing w:val="-3"/>
          <w:sz w:val="28"/>
          <w:szCs w:val="28"/>
        </w:rPr>
        <w:t xml:space="preserve">, which has been hidden from the ages in the </w:t>
      </w:r>
      <w:r w:rsidR="00C10C5A" w:rsidRPr="00C10C5A">
        <w:rPr>
          <w:rFonts w:ascii="Times New Roman" w:hAnsi="Times New Roman" w:cs="Times New Roman"/>
          <w:i/>
          <w:spacing w:val="-3"/>
          <w:sz w:val="28"/>
          <w:szCs w:val="28"/>
        </w:rPr>
        <w:t>same</w:t>
      </w:r>
      <w:r w:rsidR="00C10C5A">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God Who created all these things, so that </w:t>
      </w:r>
      <w:r w:rsidR="0020780D">
        <w:rPr>
          <w:rFonts w:ascii="Times New Roman" w:hAnsi="Times New Roman" w:cs="Times New Roman"/>
          <w:spacing w:val="-3"/>
          <w:sz w:val="28"/>
          <w:szCs w:val="28"/>
        </w:rPr>
        <w:t xml:space="preserve">now to the principalities and </w:t>
      </w:r>
      <w:r w:rsidR="00901D96">
        <w:rPr>
          <w:rFonts w:ascii="Times New Roman" w:hAnsi="Times New Roman" w:cs="Times New Roman"/>
          <w:spacing w:val="-3"/>
          <w:sz w:val="28"/>
          <w:szCs w:val="28"/>
        </w:rPr>
        <w:t>authoritie</w:t>
      </w:r>
      <w:r w:rsidR="0020780D">
        <w:rPr>
          <w:rFonts w:ascii="Times New Roman" w:hAnsi="Times New Roman" w:cs="Times New Roman"/>
          <w:spacing w:val="-3"/>
          <w:sz w:val="28"/>
          <w:szCs w:val="28"/>
        </w:rPr>
        <w:t xml:space="preserve">s in the heavenlies </w:t>
      </w:r>
      <w:r>
        <w:rPr>
          <w:rFonts w:ascii="Times New Roman" w:hAnsi="Times New Roman" w:cs="Times New Roman"/>
          <w:spacing w:val="-3"/>
          <w:sz w:val="28"/>
          <w:szCs w:val="28"/>
        </w:rPr>
        <w:t xml:space="preserve">might be made known through the church the multifarious wisdom of God, according to the purpose of the ages which He accomplished by Christ Jesus our Lord.                            </w:t>
      </w:r>
      <w:r w:rsidR="0020780D">
        <w:rPr>
          <w:rFonts w:ascii="Times New Roman" w:hAnsi="Times New Roman" w:cs="Times New Roman"/>
          <w:spacing w:val="-3"/>
          <w:sz w:val="28"/>
          <w:szCs w:val="28"/>
        </w:rPr>
        <w:t xml:space="preserve">                            </w:t>
      </w:r>
      <w:r w:rsidR="00C10C5A">
        <w:rPr>
          <w:rFonts w:ascii="Times New Roman" w:hAnsi="Times New Roman" w:cs="Times New Roman"/>
          <w:spacing w:val="-3"/>
          <w:sz w:val="28"/>
          <w:szCs w:val="28"/>
        </w:rPr>
        <w:tab/>
      </w:r>
      <w:r>
        <w:rPr>
          <w:rFonts w:ascii="Times New Roman" w:hAnsi="Times New Roman" w:cs="Times New Roman"/>
          <w:spacing w:val="-3"/>
          <w:sz w:val="28"/>
          <w:szCs w:val="28"/>
        </w:rPr>
        <w:t>Ephesians 3:8-11</w:t>
      </w:r>
    </w:p>
    <w:p w:rsidR="002D7B8F" w:rsidRDefault="002D7B8F" w:rsidP="003732B3">
      <w:pPr>
        <w:tabs>
          <w:tab w:val="left" w:pos="-720"/>
          <w:tab w:val="left" w:pos="360"/>
          <w:tab w:val="left" w:pos="720"/>
        </w:tabs>
        <w:suppressAutoHyphens/>
        <w:spacing w:line="240" w:lineRule="atLeast"/>
        <w:ind w:left="360"/>
        <w:jc w:val="both"/>
        <w:rPr>
          <w:rFonts w:ascii="Times New Roman" w:hAnsi="Times New Roman" w:cs="Times New Roman"/>
          <w:spacing w:val="-3"/>
          <w:sz w:val="28"/>
          <w:szCs w:val="28"/>
        </w:rPr>
      </w:pPr>
    </w:p>
    <w:p w:rsidR="002D7B8F" w:rsidRDefault="002D7B8F" w:rsidP="002D7B8F">
      <w:pPr>
        <w:tabs>
          <w:tab w:val="left" w:pos="-72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Note how Paul’s mission “to preach to the nations” this “dispensation of the mystery” sounds remarkably like </w:t>
      </w:r>
      <w:r w:rsidR="00637E28">
        <w:rPr>
          <w:rFonts w:ascii="Times New Roman" w:hAnsi="Times New Roman" w:cs="Times New Roman"/>
          <w:spacing w:val="-3"/>
          <w:sz w:val="28"/>
          <w:szCs w:val="28"/>
        </w:rPr>
        <w:t>the fourth</w:t>
      </w:r>
      <w:r>
        <w:rPr>
          <w:rFonts w:ascii="Times New Roman" w:hAnsi="Times New Roman" w:cs="Times New Roman"/>
          <w:spacing w:val="-3"/>
          <w:sz w:val="28"/>
          <w:szCs w:val="28"/>
        </w:rPr>
        <w:t xml:space="preserve"> element of the mystery of godliness.  The point in the passage above is that spiritual powers in heaven are getting an object-lesson by observing Christ the Head operating in the church which is His body </w:t>
      </w:r>
      <w:r>
        <w:rPr>
          <w:rFonts w:ascii="Times New Roman" w:hAnsi="Times New Roman" w:cs="Times New Roman"/>
          <w:spacing w:val="-3"/>
          <w:sz w:val="28"/>
          <w:szCs w:val="28"/>
        </w:rPr>
        <w:lastRenderedPageBreak/>
        <w:t>(Ephesians 1:22-23).  Apart from this, there appears to be no angelic participation with men in the heavenly kingdom of Christ – at least for the present time.</w:t>
      </w:r>
    </w:p>
    <w:p w:rsidR="00852229" w:rsidRDefault="002D7B8F" w:rsidP="002D7B8F">
      <w:pPr>
        <w:tabs>
          <w:tab w:val="left" w:pos="-72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t>Angelic passivity is a dramatic change from their pr</w:t>
      </w:r>
      <w:r w:rsidR="0020780D">
        <w:rPr>
          <w:rFonts w:ascii="Times New Roman" w:hAnsi="Times New Roman" w:cs="Times New Roman"/>
          <w:spacing w:val="-3"/>
          <w:sz w:val="28"/>
          <w:szCs w:val="28"/>
        </w:rPr>
        <w:t>ior and future</w:t>
      </w:r>
      <w:r>
        <w:rPr>
          <w:rFonts w:ascii="Times New Roman" w:hAnsi="Times New Roman" w:cs="Times New Roman"/>
          <w:spacing w:val="-3"/>
          <w:sz w:val="28"/>
          <w:szCs w:val="28"/>
        </w:rPr>
        <w:t xml:space="preserve"> role</w:t>
      </w:r>
      <w:r w:rsidR="0020780D">
        <w:rPr>
          <w:rFonts w:ascii="Times New Roman" w:hAnsi="Times New Roman" w:cs="Times New Roman"/>
          <w:spacing w:val="-3"/>
          <w:sz w:val="28"/>
          <w:szCs w:val="28"/>
        </w:rPr>
        <w:t>s</w:t>
      </w:r>
      <w:r>
        <w:rPr>
          <w:rFonts w:ascii="Times New Roman" w:hAnsi="Times New Roman" w:cs="Times New Roman"/>
          <w:spacing w:val="-3"/>
          <w:sz w:val="28"/>
          <w:szCs w:val="28"/>
        </w:rPr>
        <w:t xml:space="preserve"> in the outworking of the covenants and God’s earthly plan</w:t>
      </w:r>
      <w:r w:rsidR="0020780D">
        <w:rPr>
          <w:rFonts w:ascii="Times New Roman" w:hAnsi="Times New Roman" w:cs="Times New Roman"/>
          <w:spacing w:val="-3"/>
          <w:sz w:val="28"/>
          <w:szCs w:val="28"/>
        </w:rPr>
        <w:t>.  In every age but the present one God uses His angels as instruments of judgment on earth (Hebrews 1:7)</w:t>
      </w:r>
      <w:r w:rsidR="00852229">
        <w:rPr>
          <w:rFonts w:ascii="Times New Roman" w:hAnsi="Times New Roman" w:cs="Times New Roman"/>
          <w:spacing w:val="-3"/>
          <w:sz w:val="28"/>
          <w:szCs w:val="28"/>
        </w:rPr>
        <w:t>.  The blasting of Sodom and Gomorra, the plagues on Egypt, and the final woes upon the earth in the day of the Lord are all part of this angelic ministry.  The covenant of the Law with Israel was administered by angels (Hebrews 1:13-14; 2:2), who communicated His word to men and resisted demonic powers (Daniel 10:5-14).</w:t>
      </w:r>
    </w:p>
    <w:p w:rsidR="002819E8" w:rsidRDefault="00852229" w:rsidP="002D7B8F">
      <w:pPr>
        <w:tabs>
          <w:tab w:val="left" w:pos="-72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t>In contrast, during this “dispensation of the grace of God” divin</w:t>
      </w:r>
      <w:r w:rsidR="0012238F">
        <w:rPr>
          <w:rFonts w:ascii="Times New Roman" w:hAnsi="Times New Roman" w:cs="Times New Roman"/>
          <w:spacing w:val="-3"/>
          <w:sz w:val="28"/>
          <w:szCs w:val="28"/>
        </w:rPr>
        <w:t xml:space="preserve">e judgment remains suspended.  A church filled up with the fullness of Christ (Ephesian 1:22-23), which has received the completed word of God (Colossians 1:25), has no need of angelic messengers.  Neither is there any basis in the rightly divided Scriptures for believing that angels are </w:t>
      </w:r>
      <w:r w:rsidR="00053686">
        <w:rPr>
          <w:rFonts w:ascii="Times New Roman" w:hAnsi="Times New Roman" w:cs="Times New Roman"/>
          <w:spacing w:val="-3"/>
          <w:sz w:val="28"/>
          <w:szCs w:val="28"/>
        </w:rPr>
        <w:t xml:space="preserve">now </w:t>
      </w:r>
      <w:r w:rsidR="0012238F">
        <w:rPr>
          <w:rFonts w:ascii="Times New Roman" w:hAnsi="Times New Roman" w:cs="Times New Roman"/>
          <w:spacing w:val="-3"/>
          <w:sz w:val="28"/>
          <w:szCs w:val="28"/>
        </w:rPr>
        <w:t>contending with devils, as when Michael disputed with Satan over the body of Moses (Jude 9).  Our only contact with angels today involves the spiritual contest which pits the church “against the world-rulers of this darkness” (Ephesians 6:12).  The angelic armies who are loyal to God appear to be resting, as it were, held in reserve for the great battle of the day of the Lord.  This contrast between the activities of the elect and fallen angels may be observed in the central</w:t>
      </w:r>
      <w:r w:rsidR="002819E8">
        <w:rPr>
          <w:rFonts w:ascii="Times New Roman" w:hAnsi="Times New Roman" w:cs="Times New Roman"/>
          <w:spacing w:val="-3"/>
          <w:sz w:val="28"/>
          <w:szCs w:val="28"/>
        </w:rPr>
        <w:t xml:space="preserve"> section of 1 Timothy, separated by only a “but”</w:t>
      </w:r>
      <w:r w:rsidR="00905930">
        <w:rPr>
          <w:rFonts w:ascii="Times New Roman" w:hAnsi="Times New Roman" w:cs="Times New Roman"/>
          <w:spacing w:val="-3"/>
          <w:sz w:val="28"/>
          <w:szCs w:val="28"/>
        </w:rPr>
        <w:t xml:space="preserve"> in 4:1</w:t>
      </w:r>
      <w:r w:rsidR="002819E8">
        <w:rPr>
          <w:rFonts w:ascii="Times New Roman" w:hAnsi="Times New Roman" w:cs="Times New Roman"/>
          <w:spacing w:val="-3"/>
          <w:sz w:val="28"/>
          <w:szCs w:val="28"/>
        </w:rPr>
        <w:t xml:space="preserve">.  Here we find a sharp distinction between the mystery of godliness as passively “seen by angels” (3:16) and the ongoing mystery of iniquity practiced by “deceiving spirits and teachings of demons” (4:2).  Angelic messages received in the present dispensation should be rejected by the faithful as “teachings of demons”.  For a believer today to seek any relationship with angels, </w:t>
      </w:r>
      <w:r w:rsidR="00F16B5D">
        <w:rPr>
          <w:rFonts w:ascii="Times New Roman" w:hAnsi="Times New Roman" w:cs="Times New Roman"/>
          <w:spacing w:val="-3"/>
          <w:sz w:val="28"/>
          <w:szCs w:val="28"/>
        </w:rPr>
        <w:t xml:space="preserve">other </w:t>
      </w:r>
      <w:r w:rsidR="002819E8">
        <w:rPr>
          <w:rFonts w:ascii="Times New Roman" w:hAnsi="Times New Roman" w:cs="Times New Roman"/>
          <w:spacing w:val="-3"/>
          <w:sz w:val="28"/>
          <w:szCs w:val="28"/>
        </w:rPr>
        <w:t>than that revealed in Ephesians 3:10-11</w:t>
      </w:r>
      <w:r w:rsidR="00610934">
        <w:rPr>
          <w:rFonts w:ascii="Times New Roman" w:hAnsi="Times New Roman" w:cs="Times New Roman"/>
          <w:spacing w:val="-3"/>
          <w:sz w:val="28"/>
          <w:szCs w:val="28"/>
        </w:rPr>
        <w:t>,</w:t>
      </w:r>
      <w:r w:rsidR="002819E8">
        <w:rPr>
          <w:rFonts w:ascii="Times New Roman" w:hAnsi="Times New Roman" w:cs="Times New Roman"/>
          <w:spacing w:val="-3"/>
          <w:sz w:val="28"/>
          <w:szCs w:val="28"/>
        </w:rPr>
        <w:t xml:space="preserve"> is to depart from “the sound teaching”.</w:t>
      </w:r>
    </w:p>
    <w:p w:rsidR="002D7B8F" w:rsidRPr="002819E8" w:rsidRDefault="002819E8" w:rsidP="00F16B5D">
      <w:pPr>
        <w:widowControl/>
        <w:autoSpaceDE/>
        <w:autoSpaceDN/>
        <w:adjustRightInd/>
        <w:spacing w:after="200" w:line="276" w:lineRule="auto"/>
        <w:jc w:val="center"/>
        <w:rPr>
          <w:rFonts w:ascii="Times New Roman" w:hAnsi="Times New Roman" w:cs="Times New Roman"/>
          <w:b/>
          <w:spacing w:val="-3"/>
          <w:sz w:val="40"/>
          <w:szCs w:val="40"/>
        </w:rPr>
      </w:pPr>
      <w:r>
        <w:rPr>
          <w:rFonts w:ascii="Times New Roman" w:hAnsi="Times New Roman" w:cs="Times New Roman"/>
          <w:spacing w:val="-3"/>
          <w:sz w:val="28"/>
          <w:szCs w:val="28"/>
        </w:rPr>
        <w:br w:type="page"/>
      </w:r>
      <w:r w:rsidRPr="002819E8">
        <w:rPr>
          <w:rFonts w:ascii="Times New Roman" w:hAnsi="Times New Roman" w:cs="Times New Roman"/>
          <w:b/>
          <w:spacing w:val="-3"/>
          <w:sz w:val="40"/>
          <w:szCs w:val="40"/>
        </w:rPr>
        <w:lastRenderedPageBreak/>
        <w:t>The Doctrine of Godliness</w:t>
      </w:r>
    </w:p>
    <w:p w:rsidR="002819E8" w:rsidRDefault="002819E8" w:rsidP="002D7B8F">
      <w:pPr>
        <w:tabs>
          <w:tab w:val="left" w:pos="-720"/>
          <w:tab w:val="left" w:pos="720"/>
        </w:tabs>
        <w:suppressAutoHyphens/>
        <w:spacing w:line="240" w:lineRule="atLeast"/>
        <w:jc w:val="both"/>
        <w:rPr>
          <w:rFonts w:ascii="Times New Roman" w:hAnsi="Times New Roman" w:cs="Times New Roman"/>
          <w:spacing w:val="-3"/>
          <w:sz w:val="28"/>
          <w:szCs w:val="28"/>
        </w:rPr>
      </w:pPr>
    </w:p>
    <w:p w:rsidR="002819E8" w:rsidRDefault="002819E8" w:rsidP="002819E8">
      <w:pPr>
        <w:tabs>
          <w:tab w:val="left" w:pos="-720"/>
          <w:tab w:val="left" w:pos="36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t>A godly manner of life is the subject of much teaching in the Pastoral Epistles, and a concordance of the various “godly” words will show the extent of this.</w:t>
      </w:r>
    </w:p>
    <w:p w:rsidR="002819E8" w:rsidRDefault="002819E8" w:rsidP="002819E8">
      <w:pPr>
        <w:tabs>
          <w:tab w:val="left" w:pos="-720"/>
          <w:tab w:val="left" w:pos="360"/>
          <w:tab w:val="left" w:pos="720"/>
        </w:tabs>
        <w:suppressAutoHyphens/>
        <w:spacing w:line="240" w:lineRule="atLeast"/>
        <w:jc w:val="both"/>
        <w:rPr>
          <w:rFonts w:ascii="Times New Roman" w:hAnsi="Times New Roman" w:cs="Times New Roman"/>
          <w:spacing w:val="-3"/>
          <w:sz w:val="28"/>
          <w:szCs w:val="28"/>
        </w:rPr>
      </w:pPr>
    </w:p>
    <w:p w:rsidR="00D01FA0" w:rsidRDefault="00D01FA0" w:rsidP="002819E8">
      <w:pPr>
        <w:tabs>
          <w:tab w:val="left" w:pos="-720"/>
          <w:tab w:val="left" w:pos="360"/>
          <w:tab w:val="left" w:pos="720"/>
        </w:tabs>
        <w:suppressAutoHyphens/>
        <w:spacing w:line="240" w:lineRule="atLeast"/>
        <w:jc w:val="both"/>
        <w:rPr>
          <w:rFonts w:ascii="Times New Roman" w:hAnsi="Times New Roman" w:cs="Times New Roman"/>
          <w:spacing w:val="-3"/>
          <w:sz w:val="28"/>
          <w:szCs w:val="28"/>
        </w:rPr>
      </w:pPr>
      <w:r w:rsidRPr="00D01FA0">
        <w:rPr>
          <w:rFonts w:ascii="Times New Roman" w:hAnsi="Times New Roman" w:cs="Times New Roman"/>
          <w:b/>
          <w:spacing w:val="-3"/>
          <w:sz w:val="28"/>
          <w:szCs w:val="28"/>
        </w:rPr>
        <w:t>The noun “godliness”</w:t>
      </w:r>
      <w:r>
        <w:rPr>
          <w:rFonts w:ascii="Times New Roman" w:hAnsi="Times New Roman" w:cs="Times New Roman"/>
          <w:spacing w:val="-3"/>
          <w:sz w:val="28"/>
          <w:szCs w:val="28"/>
        </w:rPr>
        <w:t xml:space="preserve"> – </w:t>
      </w:r>
      <w:r w:rsidRPr="00D01FA0">
        <w:rPr>
          <w:rFonts w:ascii="Times New Roman" w:hAnsi="Times New Roman" w:cs="Times New Roman"/>
          <w:i/>
          <w:spacing w:val="-3"/>
          <w:sz w:val="28"/>
          <w:szCs w:val="28"/>
        </w:rPr>
        <w:t>eusebeia</w:t>
      </w:r>
      <w:r>
        <w:rPr>
          <w:rFonts w:ascii="Times New Roman" w:hAnsi="Times New Roman" w:cs="Times New Roman"/>
          <w:spacing w:val="-3"/>
          <w:sz w:val="28"/>
          <w:szCs w:val="28"/>
        </w:rPr>
        <w:t xml:space="preserve"> (only five occurrences outside the Pastoral Epistles, but ten within).</w:t>
      </w:r>
    </w:p>
    <w:p w:rsidR="00D01FA0" w:rsidRDefault="00D01FA0" w:rsidP="002819E8">
      <w:pPr>
        <w:tabs>
          <w:tab w:val="left" w:pos="-720"/>
          <w:tab w:val="left" w:pos="360"/>
          <w:tab w:val="left" w:pos="720"/>
        </w:tabs>
        <w:suppressAutoHyphens/>
        <w:spacing w:line="240" w:lineRule="atLeast"/>
        <w:jc w:val="both"/>
        <w:rPr>
          <w:rFonts w:ascii="Times New Roman" w:hAnsi="Times New Roman" w:cs="Times New Roman"/>
          <w:spacing w:val="-3"/>
          <w:sz w:val="28"/>
          <w:szCs w:val="28"/>
        </w:rPr>
      </w:pPr>
    </w:p>
    <w:p w:rsidR="00D01FA0" w:rsidRDefault="00D01FA0" w:rsidP="002819E8">
      <w:pPr>
        <w:tabs>
          <w:tab w:val="left" w:pos="-720"/>
          <w:tab w:val="left" w:pos="360"/>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that we may lead a quiet and peaceful life in all </w:t>
      </w:r>
      <w:r w:rsidRPr="007E09E6">
        <w:rPr>
          <w:rFonts w:ascii="Times New Roman" w:hAnsi="Times New Roman" w:cs="Times New Roman"/>
          <w:b/>
          <w:spacing w:val="-3"/>
          <w:sz w:val="28"/>
          <w:szCs w:val="28"/>
        </w:rPr>
        <w:t>godliness</w:t>
      </w:r>
      <w:r>
        <w:rPr>
          <w:rFonts w:ascii="Times New Roman" w:hAnsi="Times New Roman" w:cs="Times New Roman"/>
          <w:spacing w:val="-3"/>
          <w:sz w:val="28"/>
          <w:szCs w:val="28"/>
        </w:rPr>
        <w:t xml:space="preserve"> and dignity. </w:t>
      </w:r>
    </w:p>
    <w:p w:rsidR="002819E8" w:rsidRDefault="00D01FA0" w:rsidP="002819E8">
      <w:pPr>
        <w:tabs>
          <w:tab w:val="left" w:pos="-720"/>
          <w:tab w:val="left" w:pos="360"/>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t xml:space="preserve">    1 Timothy 2:2</w:t>
      </w:r>
    </w:p>
    <w:p w:rsidR="00D01FA0" w:rsidRDefault="00D01FA0" w:rsidP="002819E8">
      <w:pPr>
        <w:tabs>
          <w:tab w:val="left" w:pos="-720"/>
          <w:tab w:val="left" w:pos="360"/>
          <w:tab w:val="left" w:pos="720"/>
        </w:tabs>
        <w:suppressAutoHyphens/>
        <w:spacing w:line="240" w:lineRule="atLeast"/>
        <w:ind w:left="360"/>
        <w:jc w:val="both"/>
        <w:rPr>
          <w:rFonts w:ascii="Times New Roman" w:hAnsi="Times New Roman" w:cs="Times New Roman"/>
          <w:spacing w:val="-3"/>
          <w:sz w:val="28"/>
          <w:szCs w:val="28"/>
        </w:rPr>
      </w:pPr>
    </w:p>
    <w:p w:rsidR="00637E28" w:rsidRDefault="00D01FA0" w:rsidP="002819E8">
      <w:pPr>
        <w:tabs>
          <w:tab w:val="left" w:pos="-720"/>
          <w:tab w:val="left" w:pos="360"/>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00F56B8D">
        <w:rPr>
          <w:rFonts w:ascii="Times New Roman" w:hAnsi="Times New Roman" w:cs="Times New Roman"/>
          <w:spacing w:val="-3"/>
          <w:sz w:val="28"/>
          <w:szCs w:val="28"/>
        </w:rPr>
        <w:t xml:space="preserve">that you may know how </w:t>
      </w:r>
      <w:r w:rsidR="00610934">
        <w:rPr>
          <w:rFonts w:ascii="Times New Roman" w:hAnsi="Times New Roman" w:cs="Times New Roman"/>
          <w:spacing w:val="-3"/>
          <w:sz w:val="28"/>
          <w:szCs w:val="28"/>
        </w:rPr>
        <w:t>you ought</w:t>
      </w:r>
      <w:r w:rsidR="00F56B8D">
        <w:rPr>
          <w:rFonts w:ascii="Times New Roman" w:hAnsi="Times New Roman" w:cs="Times New Roman"/>
          <w:spacing w:val="-3"/>
          <w:sz w:val="28"/>
          <w:szCs w:val="28"/>
        </w:rPr>
        <w:t xml:space="preserve"> to conduct </w:t>
      </w:r>
      <w:r w:rsidR="00610934">
        <w:rPr>
          <w:rFonts w:ascii="Times New Roman" w:hAnsi="Times New Roman" w:cs="Times New Roman"/>
          <w:spacing w:val="-3"/>
          <w:sz w:val="28"/>
          <w:szCs w:val="28"/>
        </w:rPr>
        <w:t>your</w:t>
      </w:r>
      <w:r w:rsidR="00F56B8D">
        <w:rPr>
          <w:rFonts w:ascii="Times New Roman" w:hAnsi="Times New Roman" w:cs="Times New Roman"/>
          <w:spacing w:val="-3"/>
          <w:sz w:val="28"/>
          <w:szCs w:val="28"/>
        </w:rPr>
        <w:t xml:space="preserve">self in God’s house, which is </w:t>
      </w:r>
      <w:r w:rsidR="00104F88">
        <w:rPr>
          <w:rFonts w:ascii="Times New Roman" w:hAnsi="Times New Roman" w:cs="Times New Roman"/>
          <w:spacing w:val="-3"/>
          <w:sz w:val="28"/>
          <w:szCs w:val="28"/>
        </w:rPr>
        <w:t xml:space="preserve">Living </w:t>
      </w:r>
      <w:r w:rsidR="00F56B8D">
        <w:rPr>
          <w:rFonts w:ascii="Times New Roman" w:hAnsi="Times New Roman" w:cs="Times New Roman"/>
          <w:spacing w:val="-3"/>
          <w:sz w:val="28"/>
          <w:szCs w:val="28"/>
        </w:rPr>
        <w:t xml:space="preserve">God’s church … </w:t>
      </w:r>
      <w:r>
        <w:rPr>
          <w:rFonts w:ascii="Times New Roman" w:hAnsi="Times New Roman" w:cs="Times New Roman"/>
          <w:spacing w:val="-3"/>
          <w:sz w:val="28"/>
          <w:szCs w:val="28"/>
        </w:rPr>
        <w:t xml:space="preserve">confessedly great is the mystery of </w:t>
      </w:r>
      <w:r w:rsidRPr="007E09E6">
        <w:rPr>
          <w:rFonts w:ascii="Times New Roman" w:hAnsi="Times New Roman" w:cs="Times New Roman"/>
          <w:b/>
          <w:spacing w:val="-3"/>
          <w:sz w:val="28"/>
          <w:szCs w:val="28"/>
        </w:rPr>
        <w:t>godliness</w:t>
      </w:r>
      <w:r w:rsidR="007E09E6">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   </w:t>
      </w:r>
    </w:p>
    <w:p w:rsidR="00D01FA0" w:rsidRDefault="00637E28" w:rsidP="002819E8">
      <w:pPr>
        <w:tabs>
          <w:tab w:val="left" w:pos="-720"/>
          <w:tab w:val="left" w:pos="360"/>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sidR="007E09E6">
        <w:rPr>
          <w:rFonts w:ascii="Times New Roman" w:hAnsi="Times New Roman" w:cs="Times New Roman"/>
          <w:spacing w:val="-3"/>
          <w:sz w:val="28"/>
          <w:szCs w:val="28"/>
        </w:rPr>
        <w:t xml:space="preserve">             </w:t>
      </w:r>
      <w:r w:rsidR="00D01FA0">
        <w:rPr>
          <w:rFonts w:ascii="Times New Roman" w:hAnsi="Times New Roman" w:cs="Times New Roman"/>
          <w:spacing w:val="-3"/>
          <w:sz w:val="28"/>
          <w:szCs w:val="28"/>
        </w:rPr>
        <w:t>1 Timothy 3:16</w:t>
      </w:r>
    </w:p>
    <w:p w:rsidR="007E09E6" w:rsidRDefault="007E09E6" w:rsidP="002819E8">
      <w:pPr>
        <w:tabs>
          <w:tab w:val="left" w:pos="-720"/>
          <w:tab w:val="left" w:pos="360"/>
          <w:tab w:val="left" w:pos="720"/>
        </w:tabs>
        <w:suppressAutoHyphens/>
        <w:spacing w:line="240" w:lineRule="atLeast"/>
        <w:ind w:left="360"/>
        <w:jc w:val="both"/>
        <w:rPr>
          <w:rFonts w:ascii="Times New Roman" w:hAnsi="Times New Roman" w:cs="Times New Roman"/>
          <w:spacing w:val="-3"/>
          <w:sz w:val="28"/>
          <w:szCs w:val="28"/>
        </w:rPr>
      </w:pPr>
    </w:p>
    <w:p w:rsidR="007E09E6" w:rsidRDefault="007E09E6" w:rsidP="002819E8">
      <w:pPr>
        <w:tabs>
          <w:tab w:val="left" w:pos="-720"/>
          <w:tab w:val="left" w:pos="360"/>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exercise yourself toward </w:t>
      </w:r>
      <w:r w:rsidRPr="007E09E6">
        <w:rPr>
          <w:rFonts w:ascii="Times New Roman" w:hAnsi="Times New Roman" w:cs="Times New Roman"/>
          <w:b/>
          <w:spacing w:val="-3"/>
          <w:sz w:val="28"/>
          <w:szCs w:val="28"/>
        </w:rPr>
        <w:t>godliness</w:t>
      </w:r>
      <w:r>
        <w:rPr>
          <w:rFonts w:ascii="Times New Roman" w:hAnsi="Times New Roman" w:cs="Times New Roman"/>
          <w:spacing w:val="-3"/>
          <w:sz w:val="28"/>
          <w:szCs w:val="28"/>
        </w:rPr>
        <w:t xml:space="preserve">.  For the bodily exercise is profitable for a little </w:t>
      </w:r>
      <w:r w:rsidRPr="007E09E6">
        <w:rPr>
          <w:rFonts w:ascii="Times New Roman" w:hAnsi="Times New Roman" w:cs="Times New Roman"/>
          <w:i/>
          <w:spacing w:val="-3"/>
          <w:sz w:val="28"/>
          <w:szCs w:val="28"/>
        </w:rPr>
        <w:t>while</w:t>
      </w:r>
      <w:r>
        <w:rPr>
          <w:rFonts w:ascii="Times New Roman" w:hAnsi="Times New Roman" w:cs="Times New Roman"/>
          <w:spacing w:val="-3"/>
          <w:sz w:val="28"/>
          <w:szCs w:val="28"/>
        </w:rPr>
        <w:t xml:space="preserve">, but the </w:t>
      </w:r>
      <w:r w:rsidRPr="007E09E6">
        <w:rPr>
          <w:rFonts w:ascii="Times New Roman" w:hAnsi="Times New Roman" w:cs="Times New Roman"/>
          <w:b/>
          <w:spacing w:val="-3"/>
          <w:sz w:val="28"/>
          <w:szCs w:val="28"/>
        </w:rPr>
        <w:t>godliness</w:t>
      </w:r>
      <w:r>
        <w:rPr>
          <w:rFonts w:ascii="Times New Roman" w:hAnsi="Times New Roman" w:cs="Times New Roman"/>
          <w:spacing w:val="-3"/>
          <w:sz w:val="28"/>
          <w:szCs w:val="28"/>
        </w:rPr>
        <w:t xml:space="preserve"> is profitable for all things, having a promise of life that </w:t>
      </w:r>
      <w:r w:rsidRPr="007E09E6">
        <w:rPr>
          <w:rFonts w:ascii="Times New Roman" w:hAnsi="Times New Roman" w:cs="Times New Roman"/>
          <w:i/>
          <w:spacing w:val="-3"/>
          <w:sz w:val="28"/>
          <w:szCs w:val="28"/>
        </w:rPr>
        <w:t>is</w:t>
      </w:r>
      <w:r>
        <w:rPr>
          <w:rFonts w:ascii="Times New Roman" w:hAnsi="Times New Roman" w:cs="Times New Roman"/>
          <w:spacing w:val="-3"/>
          <w:sz w:val="28"/>
          <w:szCs w:val="28"/>
        </w:rPr>
        <w:t xml:space="preserve"> now</w:t>
      </w:r>
      <w:r w:rsidR="00901D96">
        <w:rPr>
          <w:rFonts w:ascii="Times New Roman" w:hAnsi="Times New Roman" w:cs="Times New Roman"/>
          <w:spacing w:val="-3"/>
          <w:sz w:val="28"/>
          <w:szCs w:val="28"/>
        </w:rPr>
        <w:t>,</w:t>
      </w:r>
      <w:r>
        <w:rPr>
          <w:rFonts w:ascii="Times New Roman" w:hAnsi="Times New Roman" w:cs="Times New Roman"/>
          <w:spacing w:val="-3"/>
          <w:sz w:val="28"/>
          <w:szCs w:val="28"/>
        </w:rPr>
        <w:t xml:space="preserve"> and that </w:t>
      </w:r>
      <w:r w:rsidRPr="007E09E6">
        <w:rPr>
          <w:rFonts w:ascii="Times New Roman" w:hAnsi="Times New Roman" w:cs="Times New Roman"/>
          <w:i/>
          <w:spacing w:val="-3"/>
          <w:sz w:val="28"/>
          <w:szCs w:val="28"/>
        </w:rPr>
        <w:t>is</w:t>
      </w:r>
      <w:r>
        <w:rPr>
          <w:rFonts w:ascii="Times New Roman" w:hAnsi="Times New Roman" w:cs="Times New Roman"/>
          <w:spacing w:val="-3"/>
          <w:sz w:val="28"/>
          <w:szCs w:val="28"/>
        </w:rPr>
        <w:t xml:space="preserve"> coming.                                    </w:t>
      </w:r>
      <w:r w:rsidR="00637E28">
        <w:rPr>
          <w:rFonts w:ascii="Times New Roman" w:hAnsi="Times New Roman" w:cs="Times New Roman"/>
          <w:spacing w:val="-3"/>
          <w:sz w:val="28"/>
          <w:szCs w:val="28"/>
        </w:rPr>
        <w:tab/>
      </w:r>
      <w:r w:rsidR="00637E28">
        <w:rPr>
          <w:rFonts w:ascii="Times New Roman" w:hAnsi="Times New Roman" w:cs="Times New Roman"/>
          <w:spacing w:val="-3"/>
          <w:sz w:val="28"/>
          <w:szCs w:val="28"/>
        </w:rPr>
        <w:tab/>
      </w:r>
      <w:r w:rsidR="00610934">
        <w:rPr>
          <w:rFonts w:ascii="Times New Roman" w:hAnsi="Times New Roman" w:cs="Times New Roman"/>
          <w:spacing w:val="-3"/>
          <w:sz w:val="28"/>
          <w:szCs w:val="28"/>
        </w:rPr>
        <w:t xml:space="preserve">  </w:t>
      </w:r>
      <w:r>
        <w:rPr>
          <w:rFonts w:ascii="Times New Roman" w:hAnsi="Times New Roman" w:cs="Times New Roman"/>
          <w:spacing w:val="-3"/>
          <w:sz w:val="28"/>
          <w:szCs w:val="28"/>
        </w:rPr>
        <w:t>1 Timothy 4:7-8</w:t>
      </w:r>
    </w:p>
    <w:p w:rsidR="00123DA3" w:rsidRDefault="00123DA3" w:rsidP="002819E8">
      <w:pPr>
        <w:tabs>
          <w:tab w:val="left" w:pos="-720"/>
          <w:tab w:val="left" w:pos="360"/>
          <w:tab w:val="left" w:pos="720"/>
        </w:tabs>
        <w:suppressAutoHyphens/>
        <w:spacing w:line="240" w:lineRule="atLeast"/>
        <w:ind w:left="360"/>
        <w:jc w:val="both"/>
        <w:rPr>
          <w:rFonts w:ascii="Times New Roman" w:hAnsi="Times New Roman" w:cs="Times New Roman"/>
          <w:spacing w:val="-3"/>
          <w:sz w:val="28"/>
          <w:szCs w:val="28"/>
        </w:rPr>
      </w:pPr>
    </w:p>
    <w:p w:rsidR="00123DA3" w:rsidRDefault="00123DA3" w:rsidP="002819E8">
      <w:pPr>
        <w:tabs>
          <w:tab w:val="left" w:pos="-720"/>
          <w:tab w:val="left" w:pos="360"/>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if anyone teaches otherwise and agrees not to sound words, which </w:t>
      </w:r>
      <w:r w:rsidRPr="00123DA3">
        <w:rPr>
          <w:rFonts w:ascii="Times New Roman" w:hAnsi="Times New Roman" w:cs="Times New Roman"/>
          <w:i/>
          <w:spacing w:val="-3"/>
          <w:sz w:val="28"/>
          <w:szCs w:val="28"/>
        </w:rPr>
        <w:t>are</w:t>
      </w:r>
      <w:r>
        <w:rPr>
          <w:rFonts w:ascii="Times New Roman" w:hAnsi="Times New Roman" w:cs="Times New Roman"/>
          <w:spacing w:val="-3"/>
          <w:sz w:val="28"/>
          <w:szCs w:val="28"/>
        </w:rPr>
        <w:t xml:space="preserve"> of our Lord Jesus Christ, </w:t>
      </w:r>
      <w:r w:rsidR="00405426">
        <w:rPr>
          <w:rFonts w:ascii="Times New Roman" w:hAnsi="Times New Roman" w:cs="Times New Roman"/>
          <w:spacing w:val="-3"/>
          <w:sz w:val="28"/>
          <w:szCs w:val="28"/>
        </w:rPr>
        <w:t>even</w:t>
      </w:r>
      <w:r>
        <w:rPr>
          <w:rFonts w:ascii="Times New Roman" w:hAnsi="Times New Roman" w:cs="Times New Roman"/>
          <w:spacing w:val="-3"/>
          <w:sz w:val="28"/>
          <w:szCs w:val="28"/>
        </w:rPr>
        <w:t xml:space="preserve"> to the teaching according to </w:t>
      </w:r>
      <w:r w:rsidRPr="00123DA3">
        <w:rPr>
          <w:rFonts w:ascii="Times New Roman" w:hAnsi="Times New Roman" w:cs="Times New Roman"/>
          <w:b/>
          <w:spacing w:val="-3"/>
          <w:sz w:val="28"/>
          <w:szCs w:val="28"/>
        </w:rPr>
        <w:t>godliness</w:t>
      </w:r>
      <w:r>
        <w:rPr>
          <w:rFonts w:ascii="Times New Roman" w:hAnsi="Times New Roman" w:cs="Times New Roman"/>
          <w:spacing w:val="-3"/>
          <w:sz w:val="28"/>
          <w:szCs w:val="28"/>
        </w:rPr>
        <w:t xml:space="preserve">, he has been puffed up, understanding nothing, but being sick about debates and word-battles, from which come envy, strife, evil speaking, evil suspicions, constant argumentations of men having been corrupted in the mind and having been defrauded of the truth, supposing </w:t>
      </w:r>
      <w:r w:rsidRPr="00123DA3">
        <w:rPr>
          <w:rFonts w:ascii="Times New Roman" w:hAnsi="Times New Roman" w:cs="Times New Roman"/>
          <w:b/>
          <w:spacing w:val="-3"/>
          <w:sz w:val="28"/>
          <w:szCs w:val="28"/>
        </w:rPr>
        <w:t>godliness</w:t>
      </w:r>
      <w:r>
        <w:rPr>
          <w:rFonts w:ascii="Times New Roman" w:hAnsi="Times New Roman" w:cs="Times New Roman"/>
          <w:spacing w:val="-3"/>
          <w:sz w:val="28"/>
          <w:szCs w:val="28"/>
        </w:rPr>
        <w:t xml:space="preserve"> to be gain, but </w:t>
      </w:r>
      <w:r w:rsidRPr="00053686">
        <w:rPr>
          <w:rFonts w:ascii="Times New Roman" w:hAnsi="Times New Roman" w:cs="Times New Roman"/>
          <w:b/>
          <w:spacing w:val="-3"/>
          <w:sz w:val="28"/>
          <w:szCs w:val="28"/>
        </w:rPr>
        <w:t>godliness</w:t>
      </w:r>
      <w:r>
        <w:rPr>
          <w:rFonts w:ascii="Times New Roman" w:hAnsi="Times New Roman" w:cs="Times New Roman"/>
          <w:spacing w:val="-3"/>
          <w:sz w:val="28"/>
          <w:szCs w:val="28"/>
        </w:rPr>
        <w:t xml:space="preserve"> with </w:t>
      </w:r>
      <w:r w:rsidR="00905930">
        <w:rPr>
          <w:rFonts w:ascii="Times New Roman" w:hAnsi="Times New Roman" w:cs="Times New Roman"/>
          <w:spacing w:val="-3"/>
          <w:sz w:val="28"/>
          <w:szCs w:val="28"/>
        </w:rPr>
        <w:t>satisfaction</w:t>
      </w:r>
      <w:r>
        <w:rPr>
          <w:rFonts w:ascii="Times New Roman" w:hAnsi="Times New Roman" w:cs="Times New Roman"/>
          <w:spacing w:val="-3"/>
          <w:sz w:val="28"/>
          <w:szCs w:val="28"/>
        </w:rPr>
        <w:t xml:space="preserve"> is great gain.                                    </w:t>
      </w:r>
      <w:r w:rsidR="00F16B5D">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 </w:t>
      </w:r>
      <w:r w:rsidR="00637E28">
        <w:rPr>
          <w:rFonts w:ascii="Times New Roman" w:hAnsi="Times New Roman" w:cs="Times New Roman"/>
          <w:spacing w:val="-3"/>
          <w:sz w:val="28"/>
          <w:szCs w:val="28"/>
        </w:rPr>
        <w:tab/>
      </w:r>
      <w:r w:rsidR="00637E28">
        <w:rPr>
          <w:rFonts w:ascii="Times New Roman" w:hAnsi="Times New Roman" w:cs="Times New Roman"/>
          <w:spacing w:val="-3"/>
          <w:sz w:val="28"/>
          <w:szCs w:val="28"/>
        </w:rPr>
        <w:tab/>
      </w:r>
      <w:r w:rsidR="00104F88">
        <w:rPr>
          <w:rFonts w:ascii="Times New Roman" w:hAnsi="Times New Roman" w:cs="Times New Roman"/>
          <w:spacing w:val="-3"/>
          <w:sz w:val="28"/>
          <w:szCs w:val="28"/>
        </w:rPr>
        <w:t xml:space="preserve">                                                                                        </w:t>
      </w:r>
      <w:r>
        <w:rPr>
          <w:rFonts w:ascii="Times New Roman" w:hAnsi="Times New Roman" w:cs="Times New Roman"/>
          <w:spacing w:val="-3"/>
          <w:sz w:val="28"/>
          <w:szCs w:val="28"/>
        </w:rPr>
        <w:t>1 Timothy 6:3-6</w:t>
      </w:r>
    </w:p>
    <w:p w:rsidR="00123DA3" w:rsidRDefault="00123DA3" w:rsidP="002819E8">
      <w:pPr>
        <w:tabs>
          <w:tab w:val="left" w:pos="-720"/>
          <w:tab w:val="left" w:pos="360"/>
          <w:tab w:val="left" w:pos="720"/>
        </w:tabs>
        <w:suppressAutoHyphens/>
        <w:spacing w:line="240" w:lineRule="atLeast"/>
        <w:ind w:left="360"/>
        <w:jc w:val="both"/>
        <w:rPr>
          <w:rFonts w:ascii="Times New Roman" w:hAnsi="Times New Roman" w:cs="Times New Roman"/>
          <w:spacing w:val="-3"/>
          <w:sz w:val="28"/>
          <w:szCs w:val="28"/>
        </w:rPr>
      </w:pPr>
    </w:p>
    <w:p w:rsidR="00123DA3" w:rsidRDefault="003738EC" w:rsidP="002819E8">
      <w:pPr>
        <w:tabs>
          <w:tab w:val="left" w:pos="-720"/>
          <w:tab w:val="left" w:pos="360"/>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But you, O man of God, flee these things and pursue righteousness, </w:t>
      </w:r>
      <w:r w:rsidRPr="00053686">
        <w:rPr>
          <w:rFonts w:ascii="Times New Roman" w:hAnsi="Times New Roman" w:cs="Times New Roman"/>
          <w:b/>
          <w:spacing w:val="-3"/>
          <w:sz w:val="28"/>
          <w:szCs w:val="28"/>
        </w:rPr>
        <w:t>godliness</w:t>
      </w:r>
      <w:r>
        <w:rPr>
          <w:rFonts w:ascii="Times New Roman" w:hAnsi="Times New Roman" w:cs="Times New Roman"/>
          <w:spacing w:val="-3"/>
          <w:sz w:val="28"/>
          <w:szCs w:val="28"/>
        </w:rPr>
        <w:t xml:space="preserve">, faith, love, perseverance, gentleness.                             </w:t>
      </w:r>
      <w:r w:rsidR="00637E28">
        <w:rPr>
          <w:rFonts w:ascii="Times New Roman" w:hAnsi="Times New Roman" w:cs="Times New Roman"/>
          <w:spacing w:val="-3"/>
          <w:sz w:val="28"/>
          <w:szCs w:val="28"/>
        </w:rPr>
        <w:tab/>
      </w:r>
      <w:r w:rsidR="00637E28">
        <w:rPr>
          <w:rFonts w:ascii="Times New Roman" w:hAnsi="Times New Roman" w:cs="Times New Roman"/>
          <w:spacing w:val="-3"/>
          <w:sz w:val="28"/>
          <w:szCs w:val="28"/>
        </w:rPr>
        <w:tab/>
      </w:r>
      <w:r w:rsidR="00104F88">
        <w:rPr>
          <w:rFonts w:ascii="Times New Roman" w:hAnsi="Times New Roman" w:cs="Times New Roman"/>
          <w:spacing w:val="-3"/>
          <w:sz w:val="28"/>
          <w:szCs w:val="28"/>
        </w:rPr>
        <w:t xml:space="preserve">  </w:t>
      </w:r>
      <w:r>
        <w:rPr>
          <w:rFonts w:ascii="Times New Roman" w:hAnsi="Times New Roman" w:cs="Times New Roman"/>
          <w:spacing w:val="-3"/>
          <w:sz w:val="28"/>
          <w:szCs w:val="28"/>
        </w:rPr>
        <w:t>1 Timothy 6:11</w:t>
      </w:r>
    </w:p>
    <w:p w:rsidR="003738EC" w:rsidRDefault="003738EC" w:rsidP="002819E8">
      <w:pPr>
        <w:tabs>
          <w:tab w:val="left" w:pos="-720"/>
          <w:tab w:val="left" w:pos="360"/>
          <w:tab w:val="left" w:pos="720"/>
        </w:tabs>
        <w:suppressAutoHyphens/>
        <w:spacing w:line="240" w:lineRule="atLeast"/>
        <w:ind w:left="360"/>
        <w:jc w:val="both"/>
        <w:rPr>
          <w:rFonts w:ascii="Times New Roman" w:hAnsi="Times New Roman" w:cs="Times New Roman"/>
          <w:spacing w:val="-3"/>
          <w:sz w:val="28"/>
          <w:szCs w:val="28"/>
        </w:rPr>
      </w:pPr>
    </w:p>
    <w:p w:rsidR="00761B11" w:rsidRDefault="003738EC" w:rsidP="002819E8">
      <w:pPr>
        <w:tabs>
          <w:tab w:val="left" w:pos="-720"/>
          <w:tab w:val="left" w:pos="360"/>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But come to know this: in last days hard times will be present, for men will be lovers of self, lovers of money, boasters, arrogant, slanderers, rebellious to parents, ungrateful, impious, inhuman, irreconcilable, gossips, uncontrolled, vicious, not loving good, traitors, reckless, puffed up, loving pleasure rather than loving God, </w:t>
      </w:r>
      <w:r w:rsidR="00761B11">
        <w:rPr>
          <w:rFonts w:ascii="Times New Roman" w:hAnsi="Times New Roman" w:cs="Times New Roman"/>
          <w:spacing w:val="-3"/>
          <w:sz w:val="28"/>
          <w:szCs w:val="28"/>
        </w:rPr>
        <w:t xml:space="preserve">holding to a form of </w:t>
      </w:r>
      <w:r w:rsidR="00761B11" w:rsidRPr="00761B11">
        <w:rPr>
          <w:rFonts w:ascii="Times New Roman" w:hAnsi="Times New Roman" w:cs="Times New Roman"/>
          <w:b/>
          <w:spacing w:val="-3"/>
          <w:sz w:val="28"/>
          <w:szCs w:val="28"/>
        </w:rPr>
        <w:t>godliness</w:t>
      </w:r>
      <w:r w:rsidR="00761B11">
        <w:rPr>
          <w:rFonts w:ascii="Times New Roman" w:hAnsi="Times New Roman" w:cs="Times New Roman"/>
          <w:spacing w:val="-3"/>
          <w:sz w:val="28"/>
          <w:szCs w:val="28"/>
        </w:rPr>
        <w:t xml:space="preserve"> but denying its power – even avoid these ones.</w:t>
      </w:r>
      <w:r w:rsidR="00F16B5D">
        <w:rPr>
          <w:rFonts w:ascii="Times New Roman" w:hAnsi="Times New Roman" w:cs="Times New Roman"/>
          <w:spacing w:val="-3"/>
          <w:sz w:val="28"/>
          <w:szCs w:val="28"/>
        </w:rPr>
        <w:t xml:space="preserve">                                                                        </w:t>
      </w:r>
      <w:r w:rsidR="00637E28">
        <w:rPr>
          <w:rFonts w:ascii="Times New Roman" w:hAnsi="Times New Roman" w:cs="Times New Roman"/>
          <w:spacing w:val="-3"/>
          <w:sz w:val="28"/>
          <w:szCs w:val="28"/>
        </w:rPr>
        <w:tab/>
      </w:r>
      <w:r w:rsidR="00637E28">
        <w:rPr>
          <w:rFonts w:ascii="Times New Roman" w:hAnsi="Times New Roman" w:cs="Times New Roman"/>
          <w:spacing w:val="-3"/>
          <w:sz w:val="28"/>
          <w:szCs w:val="28"/>
        </w:rPr>
        <w:tab/>
      </w:r>
      <w:r w:rsidR="00F16B5D">
        <w:rPr>
          <w:rFonts w:ascii="Times New Roman" w:hAnsi="Times New Roman" w:cs="Times New Roman"/>
          <w:spacing w:val="-3"/>
          <w:sz w:val="28"/>
          <w:szCs w:val="28"/>
        </w:rPr>
        <w:t>2 Timothy 3:1-5</w:t>
      </w:r>
    </w:p>
    <w:p w:rsidR="00761B11" w:rsidRDefault="00761B11" w:rsidP="002819E8">
      <w:pPr>
        <w:tabs>
          <w:tab w:val="left" w:pos="-720"/>
          <w:tab w:val="left" w:pos="360"/>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p>
    <w:p w:rsidR="00761B11" w:rsidRDefault="00761B11" w:rsidP="002819E8">
      <w:pPr>
        <w:tabs>
          <w:tab w:val="left" w:pos="-720"/>
          <w:tab w:val="left" w:pos="360"/>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Paul, slave of God </w:t>
      </w:r>
      <w:r w:rsidR="00104F88">
        <w:rPr>
          <w:rFonts w:ascii="Times New Roman" w:hAnsi="Times New Roman" w:cs="Times New Roman"/>
          <w:spacing w:val="-3"/>
          <w:sz w:val="28"/>
          <w:szCs w:val="28"/>
        </w:rPr>
        <w:t>...</w:t>
      </w:r>
      <w:r>
        <w:rPr>
          <w:rFonts w:ascii="Times New Roman" w:hAnsi="Times New Roman" w:cs="Times New Roman"/>
          <w:spacing w:val="-3"/>
          <w:sz w:val="28"/>
          <w:szCs w:val="28"/>
        </w:rPr>
        <w:t xml:space="preserve"> according to </w:t>
      </w:r>
      <w:r w:rsidRPr="00761B11">
        <w:rPr>
          <w:rFonts w:ascii="Times New Roman" w:hAnsi="Times New Roman" w:cs="Times New Roman"/>
          <w:i/>
          <w:spacing w:val="-3"/>
          <w:sz w:val="28"/>
          <w:szCs w:val="28"/>
        </w:rPr>
        <w:t>the</w:t>
      </w:r>
      <w:r>
        <w:rPr>
          <w:rFonts w:ascii="Times New Roman" w:hAnsi="Times New Roman" w:cs="Times New Roman"/>
          <w:spacing w:val="-3"/>
          <w:sz w:val="28"/>
          <w:szCs w:val="28"/>
        </w:rPr>
        <w:t xml:space="preserve"> faith of God’s chosen and </w:t>
      </w:r>
      <w:r w:rsidRPr="00761B11">
        <w:rPr>
          <w:rFonts w:ascii="Times New Roman" w:hAnsi="Times New Roman" w:cs="Times New Roman"/>
          <w:i/>
          <w:spacing w:val="-3"/>
          <w:sz w:val="28"/>
          <w:szCs w:val="28"/>
        </w:rPr>
        <w:t>the</w:t>
      </w:r>
      <w:r>
        <w:rPr>
          <w:rFonts w:ascii="Times New Roman" w:hAnsi="Times New Roman" w:cs="Times New Roman"/>
          <w:spacing w:val="-3"/>
          <w:sz w:val="28"/>
          <w:szCs w:val="28"/>
        </w:rPr>
        <w:t xml:space="preserve"> acknowledgement of truth that </w:t>
      </w:r>
      <w:r w:rsidRPr="00761B11">
        <w:rPr>
          <w:rFonts w:ascii="Times New Roman" w:hAnsi="Times New Roman" w:cs="Times New Roman"/>
          <w:i/>
          <w:spacing w:val="-3"/>
          <w:sz w:val="28"/>
          <w:szCs w:val="28"/>
        </w:rPr>
        <w:t>is</w:t>
      </w:r>
      <w:r>
        <w:rPr>
          <w:rFonts w:ascii="Times New Roman" w:hAnsi="Times New Roman" w:cs="Times New Roman"/>
          <w:spacing w:val="-3"/>
          <w:sz w:val="28"/>
          <w:szCs w:val="28"/>
        </w:rPr>
        <w:t xml:space="preserve"> according to </w:t>
      </w:r>
      <w:r w:rsidRPr="00761B11">
        <w:rPr>
          <w:rFonts w:ascii="Times New Roman" w:hAnsi="Times New Roman" w:cs="Times New Roman"/>
          <w:b/>
          <w:spacing w:val="-3"/>
          <w:sz w:val="28"/>
          <w:szCs w:val="28"/>
        </w:rPr>
        <w:t>godliness</w:t>
      </w:r>
      <w:r>
        <w:rPr>
          <w:rFonts w:ascii="Times New Roman" w:hAnsi="Times New Roman" w:cs="Times New Roman"/>
          <w:b/>
          <w:spacing w:val="-3"/>
          <w:sz w:val="28"/>
          <w:szCs w:val="28"/>
        </w:rPr>
        <w:t xml:space="preserve"> </w:t>
      </w:r>
      <w:r>
        <w:rPr>
          <w:rFonts w:ascii="Times New Roman" w:hAnsi="Times New Roman" w:cs="Times New Roman"/>
          <w:spacing w:val="-3"/>
          <w:sz w:val="28"/>
          <w:szCs w:val="28"/>
        </w:rPr>
        <w:t>…</w:t>
      </w:r>
      <w:r w:rsidR="00104F88">
        <w:rPr>
          <w:rFonts w:ascii="Times New Roman" w:hAnsi="Times New Roman" w:cs="Times New Roman"/>
          <w:spacing w:val="-3"/>
          <w:sz w:val="28"/>
          <w:szCs w:val="28"/>
        </w:rPr>
        <w:t xml:space="preserve">   Titus 1:1</w:t>
      </w:r>
    </w:p>
    <w:p w:rsidR="00046EDD" w:rsidRDefault="00761B11" w:rsidP="00104F88">
      <w:pPr>
        <w:tabs>
          <w:tab w:val="left" w:pos="-720"/>
          <w:tab w:val="left" w:pos="0"/>
          <w:tab w:val="left" w:pos="360"/>
          <w:tab w:val="left" w:pos="720"/>
        </w:tabs>
        <w:suppressAutoHyphens/>
        <w:spacing w:line="240" w:lineRule="atLeast"/>
        <w:jc w:val="both"/>
        <w:rPr>
          <w:rFonts w:ascii="Times New Roman" w:hAnsi="Times New Roman" w:cs="Times New Roman"/>
          <w:spacing w:val="-3"/>
          <w:sz w:val="28"/>
          <w:szCs w:val="28"/>
        </w:rPr>
      </w:pPr>
      <w:r w:rsidRPr="00761B11">
        <w:rPr>
          <w:rFonts w:ascii="Times New Roman" w:hAnsi="Times New Roman" w:cs="Times New Roman"/>
          <w:b/>
          <w:spacing w:val="-3"/>
          <w:sz w:val="28"/>
          <w:szCs w:val="28"/>
        </w:rPr>
        <w:lastRenderedPageBreak/>
        <w:t xml:space="preserve">The adverb “godly” </w:t>
      </w:r>
      <w:r w:rsidRPr="00761B11">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761B11">
        <w:rPr>
          <w:rFonts w:ascii="Times New Roman" w:hAnsi="Times New Roman" w:cs="Times New Roman"/>
          <w:i/>
          <w:spacing w:val="-3"/>
          <w:sz w:val="28"/>
          <w:szCs w:val="28"/>
        </w:rPr>
        <w:t>eusebōs</w:t>
      </w:r>
      <w:r>
        <w:rPr>
          <w:rFonts w:ascii="Times New Roman" w:hAnsi="Times New Roman" w:cs="Times New Roman"/>
          <w:spacing w:val="-3"/>
          <w:sz w:val="28"/>
          <w:szCs w:val="28"/>
        </w:rPr>
        <w:t xml:space="preserve"> (only in the Pastorals)</w:t>
      </w:r>
      <w:r w:rsidR="00146230">
        <w:rPr>
          <w:rFonts w:ascii="Times New Roman" w:hAnsi="Times New Roman" w:cs="Times New Roman"/>
          <w:spacing w:val="-3"/>
          <w:sz w:val="28"/>
          <w:szCs w:val="28"/>
        </w:rPr>
        <w:t>.</w:t>
      </w:r>
    </w:p>
    <w:p w:rsidR="00046EDD" w:rsidRDefault="00046EDD">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761B11" w:rsidRDefault="00761B11" w:rsidP="00761B11">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And all who </w:t>
      </w:r>
      <w:r w:rsidRPr="00761B11">
        <w:rPr>
          <w:rFonts w:ascii="Times New Roman" w:hAnsi="Times New Roman" w:cs="Times New Roman"/>
          <w:i/>
          <w:spacing w:val="-3"/>
          <w:sz w:val="28"/>
          <w:szCs w:val="28"/>
        </w:rPr>
        <w:t>are</w:t>
      </w:r>
      <w:r>
        <w:rPr>
          <w:rFonts w:ascii="Times New Roman" w:hAnsi="Times New Roman" w:cs="Times New Roman"/>
          <w:spacing w:val="-3"/>
          <w:sz w:val="28"/>
          <w:szCs w:val="28"/>
        </w:rPr>
        <w:t xml:space="preserve"> desiring to live </w:t>
      </w:r>
      <w:r w:rsidRPr="00761B11">
        <w:rPr>
          <w:rFonts w:ascii="Times New Roman" w:hAnsi="Times New Roman" w:cs="Times New Roman"/>
          <w:b/>
          <w:spacing w:val="-3"/>
          <w:sz w:val="28"/>
          <w:szCs w:val="28"/>
        </w:rPr>
        <w:t>godly</w:t>
      </w:r>
      <w:r>
        <w:rPr>
          <w:rFonts w:ascii="Times New Roman" w:hAnsi="Times New Roman" w:cs="Times New Roman"/>
          <w:spacing w:val="-3"/>
          <w:sz w:val="28"/>
          <w:szCs w:val="28"/>
        </w:rPr>
        <w:t xml:space="preserve"> in Christ Jesus will be pressed.  </w:t>
      </w:r>
    </w:p>
    <w:p w:rsidR="00046EDD" w:rsidRDefault="00761B11" w:rsidP="00761B11">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00637E28">
        <w:rPr>
          <w:rFonts w:ascii="Times New Roman" w:hAnsi="Times New Roman" w:cs="Times New Roman"/>
          <w:spacing w:val="-3"/>
          <w:sz w:val="28"/>
          <w:szCs w:val="28"/>
        </w:rPr>
        <w:tab/>
      </w:r>
      <w:r w:rsidR="00637E28">
        <w:rPr>
          <w:rFonts w:ascii="Times New Roman" w:hAnsi="Times New Roman" w:cs="Times New Roman"/>
          <w:spacing w:val="-3"/>
          <w:sz w:val="28"/>
          <w:szCs w:val="28"/>
        </w:rPr>
        <w:tab/>
      </w:r>
      <w:r w:rsidR="00637E28">
        <w:rPr>
          <w:rFonts w:ascii="Times New Roman" w:hAnsi="Times New Roman" w:cs="Times New Roman"/>
          <w:spacing w:val="-3"/>
          <w:sz w:val="28"/>
          <w:szCs w:val="28"/>
        </w:rPr>
        <w:tab/>
      </w:r>
      <w:r w:rsidR="00637E28">
        <w:rPr>
          <w:rFonts w:ascii="Times New Roman" w:hAnsi="Times New Roman" w:cs="Times New Roman"/>
          <w:spacing w:val="-3"/>
          <w:sz w:val="28"/>
          <w:szCs w:val="28"/>
        </w:rPr>
        <w:tab/>
      </w:r>
      <w:r w:rsidR="00905930">
        <w:rPr>
          <w:rFonts w:ascii="Times New Roman" w:hAnsi="Times New Roman" w:cs="Times New Roman"/>
          <w:spacing w:val="-3"/>
          <w:sz w:val="28"/>
          <w:szCs w:val="28"/>
        </w:rPr>
        <w:t xml:space="preserve">   </w:t>
      </w:r>
      <w:r>
        <w:rPr>
          <w:rFonts w:ascii="Times New Roman" w:hAnsi="Times New Roman" w:cs="Times New Roman"/>
          <w:spacing w:val="-3"/>
          <w:sz w:val="28"/>
          <w:szCs w:val="28"/>
        </w:rPr>
        <w:t>2 Timothy 3:12</w:t>
      </w:r>
    </w:p>
    <w:p w:rsidR="00146230" w:rsidRDefault="00146230" w:rsidP="00761B11">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p>
    <w:p w:rsidR="00761B11" w:rsidRDefault="00146230" w:rsidP="00761B11">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disciplining us that denying the ungodliness and the worldly passions, we should live sound-mindedly and righteously and </w:t>
      </w:r>
      <w:r w:rsidRPr="00146230">
        <w:rPr>
          <w:rFonts w:ascii="Times New Roman" w:hAnsi="Times New Roman" w:cs="Times New Roman"/>
          <w:b/>
          <w:spacing w:val="-3"/>
          <w:sz w:val="28"/>
          <w:szCs w:val="28"/>
        </w:rPr>
        <w:t>godly</w:t>
      </w:r>
      <w:r>
        <w:rPr>
          <w:rFonts w:ascii="Times New Roman" w:hAnsi="Times New Roman" w:cs="Times New Roman"/>
          <w:spacing w:val="-3"/>
          <w:sz w:val="28"/>
          <w:szCs w:val="28"/>
        </w:rPr>
        <w:t xml:space="preserve"> in the present age.</w:t>
      </w:r>
    </w:p>
    <w:p w:rsidR="00146230" w:rsidRDefault="00146230" w:rsidP="00761B11">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t xml:space="preserve">    Titus 2:12</w:t>
      </w:r>
    </w:p>
    <w:p w:rsidR="00761B11" w:rsidRDefault="00761B11" w:rsidP="00761B11">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p>
    <w:p w:rsidR="00046EDD" w:rsidRDefault="00146230">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sidRPr="00146230">
        <w:rPr>
          <w:rFonts w:ascii="Times New Roman" w:hAnsi="Times New Roman" w:cs="Times New Roman"/>
          <w:b/>
          <w:spacing w:val="-3"/>
          <w:sz w:val="28"/>
          <w:szCs w:val="28"/>
        </w:rPr>
        <w:t>The adjective “godly”</w:t>
      </w:r>
      <w:r>
        <w:rPr>
          <w:rFonts w:ascii="Times New Roman" w:hAnsi="Times New Roman" w:cs="Times New Roman"/>
          <w:spacing w:val="-3"/>
          <w:sz w:val="28"/>
          <w:szCs w:val="28"/>
        </w:rPr>
        <w:t xml:space="preserve"> – </w:t>
      </w:r>
      <w:r w:rsidRPr="00146230">
        <w:rPr>
          <w:rFonts w:ascii="Times New Roman" w:hAnsi="Times New Roman" w:cs="Times New Roman"/>
          <w:i/>
          <w:spacing w:val="-3"/>
          <w:sz w:val="28"/>
          <w:szCs w:val="28"/>
        </w:rPr>
        <w:t>eusebēs</w:t>
      </w:r>
      <w:r>
        <w:rPr>
          <w:rFonts w:ascii="Times New Roman" w:hAnsi="Times New Roman" w:cs="Times New Roman"/>
          <w:spacing w:val="-3"/>
          <w:sz w:val="28"/>
          <w:szCs w:val="28"/>
        </w:rPr>
        <w:t xml:space="preserve"> (not in the Pastorals, but has 3 NT occurrences).</w:t>
      </w:r>
    </w:p>
    <w:p w:rsidR="00146230" w:rsidRDefault="00146230">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146230" w:rsidRDefault="00146230">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sidRPr="00146230">
        <w:rPr>
          <w:rFonts w:ascii="Times New Roman" w:hAnsi="Times New Roman" w:cs="Times New Roman"/>
          <w:b/>
          <w:spacing w:val="-3"/>
          <w:sz w:val="28"/>
          <w:szCs w:val="28"/>
        </w:rPr>
        <w:t>The verb “to be godly”</w:t>
      </w:r>
      <w:r>
        <w:rPr>
          <w:rFonts w:ascii="Times New Roman" w:hAnsi="Times New Roman" w:cs="Times New Roman"/>
          <w:spacing w:val="-3"/>
          <w:sz w:val="28"/>
          <w:szCs w:val="28"/>
        </w:rPr>
        <w:t xml:space="preserve"> – </w:t>
      </w:r>
      <w:r w:rsidRPr="00146230">
        <w:rPr>
          <w:rFonts w:ascii="Times New Roman" w:hAnsi="Times New Roman" w:cs="Times New Roman"/>
          <w:i/>
          <w:spacing w:val="-3"/>
          <w:sz w:val="28"/>
          <w:szCs w:val="28"/>
        </w:rPr>
        <w:t>eusebeō</w:t>
      </w:r>
      <w:r>
        <w:rPr>
          <w:rFonts w:ascii="Times New Roman" w:hAnsi="Times New Roman" w:cs="Times New Roman"/>
          <w:spacing w:val="-3"/>
          <w:sz w:val="28"/>
          <w:szCs w:val="28"/>
        </w:rPr>
        <w:t>.</w:t>
      </w:r>
    </w:p>
    <w:p w:rsidR="00146230" w:rsidRDefault="00146230">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146230" w:rsidRDefault="00146230" w:rsidP="00146230">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But if any widow has children or grandchildren, let them learn first </w:t>
      </w:r>
      <w:r w:rsidRPr="00146230">
        <w:rPr>
          <w:rFonts w:ascii="Times New Roman" w:hAnsi="Times New Roman" w:cs="Times New Roman"/>
          <w:b/>
          <w:spacing w:val="-3"/>
          <w:sz w:val="28"/>
          <w:szCs w:val="28"/>
        </w:rPr>
        <w:t>to be godly</w:t>
      </w:r>
      <w:r>
        <w:rPr>
          <w:rFonts w:ascii="Times New Roman" w:hAnsi="Times New Roman" w:cs="Times New Roman"/>
          <w:spacing w:val="-3"/>
          <w:sz w:val="28"/>
          <w:szCs w:val="28"/>
        </w:rPr>
        <w:t xml:space="preserve"> to their own house and to give back repayment to the parents, for this is pleasing before God.</w:t>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t xml:space="preserve">   1 Timothy 5:4</w:t>
      </w:r>
    </w:p>
    <w:p w:rsidR="00146230" w:rsidRDefault="00146230" w:rsidP="00146230">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p>
    <w:p w:rsidR="00146230" w:rsidRDefault="00146230" w:rsidP="00146230">
      <w:pPr>
        <w:tabs>
          <w:tab w:val="left" w:pos="-720"/>
          <w:tab w:val="left" w:pos="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In its only other NT occurrence </w:t>
      </w:r>
      <w:r w:rsidRPr="00146230">
        <w:rPr>
          <w:rFonts w:ascii="Times New Roman" w:hAnsi="Times New Roman" w:cs="Times New Roman"/>
          <w:i/>
          <w:spacing w:val="-3"/>
          <w:sz w:val="28"/>
          <w:szCs w:val="28"/>
        </w:rPr>
        <w:t>eusebeō</w:t>
      </w:r>
      <w:r>
        <w:rPr>
          <w:rFonts w:ascii="Times New Roman" w:hAnsi="Times New Roman" w:cs="Times New Roman"/>
          <w:spacing w:val="-3"/>
          <w:sz w:val="28"/>
          <w:szCs w:val="28"/>
        </w:rPr>
        <w:t xml:space="preserve"> must be rendered “worship”:</w:t>
      </w:r>
    </w:p>
    <w:p w:rsidR="00146230" w:rsidRDefault="00146230" w:rsidP="00146230">
      <w:pPr>
        <w:tabs>
          <w:tab w:val="left" w:pos="-720"/>
          <w:tab w:val="left" w:pos="0"/>
          <w:tab w:val="left" w:pos="720"/>
        </w:tabs>
        <w:suppressAutoHyphens/>
        <w:spacing w:line="240" w:lineRule="atLeast"/>
        <w:jc w:val="both"/>
        <w:rPr>
          <w:rFonts w:ascii="Times New Roman" w:hAnsi="Times New Roman" w:cs="Times New Roman"/>
          <w:spacing w:val="-3"/>
          <w:sz w:val="28"/>
          <w:szCs w:val="28"/>
        </w:rPr>
      </w:pPr>
    </w:p>
    <w:p w:rsidR="00146230" w:rsidRDefault="009B1DA6" w:rsidP="00146230">
      <w:pPr>
        <w:tabs>
          <w:tab w:val="left" w:pos="-720"/>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for passing by and reflecting upon your objects of worship (</w:t>
      </w:r>
      <w:r w:rsidRPr="009B1DA6">
        <w:rPr>
          <w:rFonts w:ascii="Times New Roman" w:hAnsi="Times New Roman" w:cs="Times New Roman"/>
          <w:i/>
          <w:spacing w:val="-3"/>
          <w:sz w:val="28"/>
          <w:szCs w:val="28"/>
        </w:rPr>
        <w:t>sebasmata</w:t>
      </w:r>
      <w:r>
        <w:rPr>
          <w:rFonts w:ascii="Times New Roman" w:hAnsi="Times New Roman" w:cs="Times New Roman"/>
          <w:spacing w:val="-3"/>
          <w:sz w:val="28"/>
          <w:szCs w:val="28"/>
        </w:rPr>
        <w:t xml:space="preserve"> – </w:t>
      </w:r>
      <w:r w:rsidR="00467FEF">
        <w:rPr>
          <w:rFonts w:ascii="Times New Roman" w:hAnsi="Times New Roman" w:cs="Times New Roman"/>
          <w:spacing w:val="-3"/>
          <w:sz w:val="28"/>
          <w:szCs w:val="28"/>
        </w:rPr>
        <w:t>derived from</w:t>
      </w:r>
      <w:r>
        <w:rPr>
          <w:rFonts w:ascii="Times New Roman" w:hAnsi="Times New Roman" w:cs="Times New Roman"/>
          <w:spacing w:val="-3"/>
          <w:sz w:val="28"/>
          <w:szCs w:val="28"/>
        </w:rPr>
        <w:t xml:space="preserve"> </w:t>
      </w:r>
      <w:r w:rsidRPr="009B1DA6">
        <w:rPr>
          <w:rFonts w:ascii="Times New Roman" w:hAnsi="Times New Roman" w:cs="Times New Roman"/>
          <w:i/>
          <w:spacing w:val="-3"/>
          <w:sz w:val="28"/>
          <w:szCs w:val="28"/>
        </w:rPr>
        <w:t>sebomai</w:t>
      </w:r>
      <w:r>
        <w:rPr>
          <w:rFonts w:ascii="Times New Roman" w:hAnsi="Times New Roman" w:cs="Times New Roman"/>
          <w:spacing w:val="-3"/>
          <w:sz w:val="28"/>
          <w:szCs w:val="28"/>
        </w:rPr>
        <w:t xml:space="preserve">, a root of </w:t>
      </w:r>
      <w:r w:rsidRPr="009B1DA6">
        <w:rPr>
          <w:rFonts w:ascii="Times New Roman" w:hAnsi="Times New Roman" w:cs="Times New Roman"/>
          <w:i/>
          <w:spacing w:val="-3"/>
          <w:sz w:val="28"/>
          <w:szCs w:val="28"/>
        </w:rPr>
        <w:t>eusebeia</w:t>
      </w:r>
      <w:r>
        <w:rPr>
          <w:rFonts w:ascii="Times New Roman" w:hAnsi="Times New Roman" w:cs="Times New Roman"/>
          <w:spacing w:val="-3"/>
          <w:sz w:val="28"/>
          <w:szCs w:val="28"/>
        </w:rPr>
        <w:t xml:space="preserve">), I even found an altar with the inscription: ‘To a god unknown.’  Whom, therefore, you </w:t>
      </w:r>
      <w:r w:rsidRPr="009B1DA6">
        <w:rPr>
          <w:rFonts w:ascii="Times New Roman" w:hAnsi="Times New Roman" w:cs="Times New Roman"/>
          <w:b/>
          <w:spacing w:val="-3"/>
          <w:sz w:val="28"/>
          <w:szCs w:val="28"/>
        </w:rPr>
        <w:t>worship</w:t>
      </w:r>
      <w:r>
        <w:rPr>
          <w:rFonts w:ascii="Times New Roman" w:hAnsi="Times New Roman" w:cs="Times New Roman"/>
          <w:spacing w:val="-3"/>
          <w:sz w:val="28"/>
          <w:szCs w:val="28"/>
        </w:rPr>
        <w:t xml:space="preserve"> being in ignorance, T</w:t>
      </w:r>
      <w:r w:rsidR="00467FEF">
        <w:rPr>
          <w:rFonts w:ascii="Times New Roman" w:hAnsi="Times New Roman" w:cs="Times New Roman"/>
          <w:spacing w:val="-3"/>
          <w:sz w:val="28"/>
          <w:szCs w:val="28"/>
        </w:rPr>
        <w:t>his One I proclaim to you.</w:t>
      </w:r>
      <w:r w:rsidR="00467FEF">
        <w:rPr>
          <w:rFonts w:ascii="Times New Roman" w:hAnsi="Times New Roman" w:cs="Times New Roman"/>
          <w:spacing w:val="-3"/>
          <w:sz w:val="28"/>
          <w:szCs w:val="28"/>
        </w:rPr>
        <w:tab/>
      </w:r>
      <w:r w:rsidR="00467FEF">
        <w:rPr>
          <w:rFonts w:ascii="Times New Roman" w:hAnsi="Times New Roman" w:cs="Times New Roman"/>
          <w:spacing w:val="-3"/>
          <w:sz w:val="28"/>
          <w:szCs w:val="28"/>
        </w:rPr>
        <w:tab/>
      </w:r>
      <w:r w:rsidR="00467FEF">
        <w:rPr>
          <w:rFonts w:ascii="Times New Roman" w:hAnsi="Times New Roman" w:cs="Times New Roman"/>
          <w:spacing w:val="-3"/>
          <w:sz w:val="28"/>
          <w:szCs w:val="28"/>
        </w:rPr>
        <w:tab/>
      </w:r>
      <w:r w:rsidR="00467FEF">
        <w:rPr>
          <w:rFonts w:ascii="Times New Roman" w:hAnsi="Times New Roman" w:cs="Times New Roman"/>
          <w:spacing w:val="-3"/>
          <w:sz w:val="28"/>
          <w:szCs w:val="28"/>
        </w:rPr>
        <w:tab/>
      </w:r>
      <w:r w:rsidR="00467FEF">
        <w:rPr>
          <w:rFonts w:ascii="Times New Roman" w:hAnsi="Times New Roman" w:cs="Times New Roman"/>
          <w:spacing w:val="-3"/>
          <w:sz w:val="28"/>
          <w:szCs w:val="28"/>
        </w:rPr>
        <w:tab/>
      </w:r>
      <w:r>
        <w:rPr>
          <w:rFonts w:ascii="Times New Roman" w:hAnsi="Times New Roman" w:cs="Times New Roman"/>
          <w:spacing w:val="-3"/>
          <w:sz w:val="28"/>
          <w:szCs w:val="28"/>
        </w:rPr>
        <w:t>Acts 17:23</w:t>
      </w:r>
    </w:p>
    <w:p w:rsidR="00046EDD" w:rsidRDefault="00046EDD">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F56B8D" w:rsidRDefault="00F56B8D">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Summing up from the Pastorals, godliness is:</w:t>
      </w:r>
    </w:p>
    <w:p w:rsidR="00F56B8D" w:rsidRDefault="00F56B8D">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F56B8D" w:rsidRDefault="00F56B8D" w:rsidP="00F56B8D">
      <w:pPr>
        <w:numPr>
          <w:ilvl w:val="0"/>
          <w:numId w:val="5"/>
        </w:num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The means to leading a quiet, peaceful life</w:t>
      </w:r>
    </w:p>
    <w:p w:rsidR="00F56B8D" w:rsidRDefault="00F56B8D" w:rsidP="00F56B8D">
      <w:pPr>
        <w:numPr>
          <w:ilvl w:val="0"/>
          <w:numId w:val="5"/>
        </w:num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The secret of this kind of life shows how to conduct oneself in the church</w:t>
      </w:r>
    </w:p>
    <w:p w:rsidR="00F56B8D" w:rsidRDefault="00F56B8D" w:rsidP="00F56B8D">
      <w:pPr>
        <w:numPr>
          <w:ilvl w:val="0"/>
          <w:numId w:val="5"/>
        </w:num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The profitable goal of spiritual exercise</w:t>
      </w:r>
    </w:p>
    <w:p w:rsidR="00F56B8D" w:rsidRDefault="00F56B8D" w:rsidP="00F56B8D">
      <w:pPr>
        <w:numPr>
          <w:ilvl w:val="0"/>
          <w:numId w:val="5"/>
        </w:num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The sound words of Jesus Christ </w:t>
      </w:r>
      <w:r w:rsidR="00A70140">
        <w:rPr>
          <w:rFonts w:ascii="Times New Roman" w:hAnsi="Times New Roman" w:cs="Times New Roman"/>
          <w:spacing w:val="-3"/>
          <w:sz w:val="28"/>
          <w:szCs w:val="28"/>
        </w:rPr>
        <w:t>-</w:t>
      </w:r>
      <w:r>
        <w:rPr>
          <w:rFonts w:ascii="Times New Roman" w:hAnsi="Times New Roman" w:cs="Times New Roman"/>
          <w:spacing w:val="-3"/>
          <w:sz w:val="28"/>
          <w:szCs w:val="28"/>
        </w:rPr>
        <w:t xml:space="preserve"> the godliness doctrine</w:t>
      </w:r>
    </w:p>
    <w:p w:rsidR="00F56B8D" w:rsidRDefault="00F56B8D" w:rsidP="00F56B8D">
      <w:pPr>
        <w:numPr>
          <w:ilvl w:val="0"/>
          <w:numId w:val="5"/>
        </w:num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The pursuit of a man of God</w:t>
      </w:r>
    </w:p>
    <w:p w:rsidR="00F56B8D" w:rsidRDefault="00F56B8D" w:rsidP="00F56B8D">
      <w:pPr>
        <w:numPr>
          <w:ilvl w:val="0"/>
          <w:numId w:val="5"/>
        </w:num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 powerless counterfeit of godliness will be practiced in last days</w:t>
      </w:r>
    </w:p>
    <w:p w:rsidR="00F56B8D" w:rsidRDefault="00F56B8D" w:rsidP="00F56B8D">
      <w:pPr>
        <w:numPr>
          <w:ilvl w:val="0"/>
          <w:numId w:val="5"/>
        </w:num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Godliness truth is acknowledged by the faithful chosen</w:t>
      </w:r>
    </w:p>
    <w:p w:rsidR="00F56B8D" w:rsidRDefault="00F56B8D" w:rsidP="00F56B8D">
      <w:pPr>
        <w:numPr>
          <w:ilvl w:val="0"/>
          <w:numId w:val="5"/>
        </w:num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 desirable way to live</w:t>
      </w:r>
    </w:p>
    <w:p w:rsidR="00F56B8D" w:rsidRDefault="00F56B8D" w:rsidP="00F56B8D">
      <w:pPr>
        <w:numPr>
          <w:ilvl w:val="0"/>
          <w:numId w:val="5"/>
        </w:num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Practical home-life, and the proper care of one’s parents</w:t>
      </w:r>
    </w:p>
    <w:p w:rsidR="00F56B8D" w:rsidRDefault="00F56B8D">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046EDD" w:rsidRDefault="00E32F91">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Clearly the doctrine of godliness, or piety, is a major theme in the Pastoral Epistles.  None of the relevant texts, except perhaps 1 Timothy 3:16, deals with the </w:t>
      </w:r>
      <w:r w:rsidR="00994A71">
        <w:rPr>
          <w:rFonts w:ascii="Times New Roman" w:hAnsi="Times New Roman" w:cs="Times New Roman"/>
          <w:spacing w:val="-3"/>
          <w:sz w:val="28"/>
          <w:szCs w:val="28"/>
        </w:rPr>
        <w:t>P</w:t>
      </w:r>
      <w:r>
        <w:rPr>
          <w:rFonts w:ascii="Times New Roman" w:hAnsi="Times New Roman" w:cs="Times New Roman"/>
          <w:spacing w:val="-3"/>
          <w:sz w:val="28"/>
          <w:szCs w:val="28"/>
        </w:rPr>
        <w:t xml:space="preserve">erson of Christ directly, and in the last text </w:t>
      </w:r>
      <w:r w:rsidR="00CF7DF7">
        <w:rPr>
          <w:rFonts w:ascii="Times New Roman" w:hAnsi="Times New Roman" w:cs="Times New Roman"/>
          <w:spacing w:val="-3"/>
          <w:sz w:val="28"/>
          <w:szCs w:val="28"/>
        </w:rPr>
        <w:t xml:space="preserve">above </w:t>
      </w:r>
      <w:r>
        <w:rPr>
          <w:rFonts w:ascii="Times New Roman" w:hAnsi="Times New Roman" w:cs="Times New Roman"/>
          <w:spacing w:val="-3"/>
          <w:sz w:val="28"/>
          <w:szCs w:val="28"/>
        </w:rPr>
        <w:t xml:space="preserve">the meaning of “worship” in godliness is very clear.  Godliness </w:t>
      </w:r>
      <w:r w:rsidR="00F56B8D">
        <w:rPr>
          <w:rFonts w:ascii="Times New Roman" w:hAnsi="Times New Roman" w:cs="Times New Roman"/>
          <w:spacing w:val="-3"/>
          <w:sz w:val="28"/>
          <w:szCs w:val="28"/>
        </w:rPr>
        <w:t>appears to be</w:t>
      </w:r>
      <w:r>
        <w:rPr>
          <w:rFonts w:ascii="Times New Roman" w:hAnsi="Times New Roman" w:cs="Times New Roman"/>
          <w:spacing w:val="-3"/>
          <w:sz w:val="28"/>
          <w:szCs w:val="28"/>
        </w:rPr>
        <w:t xml:space="preserve"> the worshipful attitude in a Christian that affects </w:t>
      </w:r>
      <w:r>
        <w:rPr>
          <w:rFonts w:ascii="Times New Roman" w:hAnsi="Times New Roman" w:cs="Times New Roman"/>
          <w:spacing w:val="-3"/>
          <w:sz w:val="28"/>
          <w:szCs w:val="28"/>
        </w:rPr>
        <w:lastRenderedPageBreak/>
        <w:t xml:space="preserve">every detail of his daily walk.  In </w:t>
      </w:r>
      <w:r w:rsidR="00F81619">
        <w:rPr>
          <w:rFonts w:ascii="Times New Roman" w:hAnsi="Times New Roman" w:cs="Times New Roman"/>
          <w:spacing w:val="-3"/>
          <w:sz w:val="28"/>
          <w:szCs w:val="28"/>
        </w:rPr>
        <w:t>a sense</w:t>
      </w:r>
      <w:r>
        <w:rPr>
          <w:rFonts w:ascii="Times New Roman" w:hAnsi="Times New Roman" w:cs="Times New Roman"/>
          <w:spacing w:val="-3"/>
          <w:sz w:val="28"/>
          <w:szCs w:val="28"/>
        </w:rPr>
        <w:t xml:space="preserve">, </w:t>
      </w:r>
      <w:r w:rsidR="00C54301">
        <w:rPr>
          <w:rFonts w:ascii="Times New Roman" w:hAnsi="Times New Roman" w:cs="Times New Roman"/>
          <w:spacing w:val="-3"/>
          <w:sz w:val="28"/>
          <w:szCs w:val="28"/>
        </w:rPr>
        <w:t>a</w:t>
      </w:r>
      <w:r>
        <w:rPr>
          <w:rFonts w:ascii="Times New Roman" w:hAnsi="Times New Roman" w:cs="Times New Roman"/>
          <w:spacing w:val="-3"/>
          <w:sz w:val="28"/>
          <w:szCs w:val="28"/>
        </w:rPr>
        <w:t xml:space="preserve"> believer’s manner of life </w:t>
      </w:r>
      <w:r w:rsidRPr="00E32F91">
        <w:rPr>
          <w:rFonts w:ascii="Times New Roman" w:hAnsi="Times New Roman" w:cs="Times New Roman"/>
          <w:b/>
          <w:spacing w:val="-3"/>
          <w:sz w:val="28"/>
          <w:szCs w:val="28"/>
        </w:rPr>
        <w:t>IS</w:t>
      </w:r>
      <w:r>
        <w:rPr>
          <w:rFonts w:ascii="Times New Roman" w:hAnsi="Times New Roman" w:cs="Times New Roman"/>
          <w:spacing w:val="-3"/>
          <w:sz w:val="28"/>
          <w:szCs w:val="28"/>
        </w:rPr>
        <w:t xml:space="preserve"> his worship</w:t>
      </w:r>
      <w:r w:rsidR="00CF7DF7">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00CF7DF7">
        <w:rPr>
          <w:rFonts w:ascii="Times New Roman" w:hAnsi="Times New Roman" w:cs="Times New Roman"/>
          <w:spacing w:val="-3"/>
          <w:sz w:val="28"/>
          <w:szCs w:val="28"/>
        </w:rPr>
        <w:t xml:space="preserve"> Furthermore,</w:t>
      </w:r>
      <w:r>
        <w:rPr>
          <w:rFonts w:ascii="Times New Roman" w:hAnsi="Times New Roman" w:cs="Times New Roman"/>
          <w:spacing w:val="-3"/>
          <w:sz w:val="28"/>
          <w:szCs w:val="28"/>
        </w:rPr>
        <w:t xml:space="preserve"> there is no prescription today for an outward, formalistic, or priestly mode of worship.  That type of worship passed off the scene with the </w:t>
      </w:r>
      <w:r w:rsidR="00104F88">
        <w:rPr>
          <w:rFonts w:ascii="Times New Roman" w:hAnsi="Times New Roman" w:cs="Times New Roman"/>
          <w:spacing w:val="-3"/>
          <w:sz w:val="28"/>
          <w:szCs w:val="28"/>
        </w:rPr>
        <w:t>interruption</w:t>
      </w:r>
      <w:r>
        <w:rPr>
          <w:rFonts w:ascii="Times New Roman" w:hAnsi="Times New Roman" w:cs="Times New Roman"/>
          <w:spacing w:val="-3"/>
          <w:sz w:val="28"/>
          <w:szCs w:val="28"/>
        </w:rPr>
        <w:t xml:space="preserve"> of Israel’s </w:t>
      </w:r>
      <w:r w:rsidR="00C54301">
        <w:rPr>
          <w:rFonts w:ascii="Times New Roman" w:hAnsi="Times New Roman" w:cs="Times New Roman"/>
          <w:spacing w:val="-3"/>
          <w:sz w:val="28"/>
          <w:szCs w:val="28"/>
        </w:rPr>
        <w:t xml:space="preserve">laws and </w:t>
      </w:r>
      <w:r>
        <w:rPr>
          <w:rFonts w:ascii="Times New Roman" w:hAnsi="Times New Roman" w:cs="Times New Roman"/>
          <w:spacing w:val="-3"/>
          <w:sz w:val="28"/>
          <w:szCs w:val="28"/>
        </w:rPr>
        <w:t>covenants.</w:t>
      </w:r>
      <w:r w:rsidR="00F56B8D">
        <w:rPr>
          <w:rFonts w:ascii="Times New Roman" w:hAnsi="Times New Roman" w:cs="Times New Roman"/>
          <w:spacing w:val="-3"/>
          <w:sz w:val="28"/>
          <w:szCs w:val="28"/>
        </w:rPr>
        <w:t xml:space="preserve">  Godliness is the quintessence of spiritual worship. </w:t>
      </w:r>
    </w:p>
    <w:p w:rsidR="00E32F91" w:rsidRDefault="00E32F91">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E32F91" w:rsidRDefault="00E32F91">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E32F91" w:rsidRPr="00E32F91" w:rsidRDefault="00E32F91">
      <w:pPr>
        <w:tabs>
          <w:tab w:val="left" w:pos="-720"/>
          <w:tab w:val="left" w:pos="0"/>
          <w:tab w:val="left" w:pos="396"/>
          <w:tab w:val="left" w:pos="720"/>
        </w:tabs>
        <w:suppressAutoHyphens/>
        <w:spacing w:line="240" w:lineRule="atLeast"/>
        <w:jc w:val="both"/>
        <w:rPr>
          <w:rFonts w:ascii="Times New Roman" w:hAnsi="Times New Roman" w:cs="Times New Roman"/>
          <w:b/>
          <w:spacing w:val="-3"/>
          <w:sz w:val="40"/>
          <w:szCs w:val="40"/>
        </w:rPr>
      </w:pPr>
      <w:r w:rsidRPr="00E32F91">
        <w:rPr>
          <w:rFonts w:ascii="Times New Roman" w:hAnsi="Times New Roman" w:cs="Times New Roman"/>
          <w:b/>
          <w:spacing w:val="-3"/>
          <w:sz w:val="40"/>
          <w:szCs w:val="40"/>
        </w:rPr>
        <w:t>The True Worship</w:t>
      </w:r>
    </w:p>
    <w:p w:rsidR="00E32F91" w:rsidRDefault="00E32F91">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E32F91" w:rsidRDefault="00CF7DF7">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t>Those who would worship God well in this dispensation</w:t>
      </w:r>
      <w:r w:rsidR="00E76528">
        <w:rPr>
          <w:rFonts w:ascii="Times New Roman" w:hAnsi="Times New Roman" w:cs="Times New Roman"/>
          <w:spacing w:val="-3"/>
          <w:sz w:val="28"/>
          <w:szCs w:val="28"/>
        </w:rPr>
        <w:t xml:space="preserve"> must do so in spirit, because the ritualistic elements (“rudiments” in the KJV of Colossians 2:8 and 20-23) of Judaic worship are inappropriate for the present.</w:t>
      </w:r>
    </w:p>
    <w:p w:rsidR="00E76528" w:rsidRDefault="00E76528">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E76528" w:rsidRDefault="00E76528" w:rsidP="00E76528">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Beware the dogs.  Beware the evil workers.  Beware the mutilation!  For we are the circumcision who </w:t>
      </w:r>
      <w:r w:rsidRPr="00E76528">
        <w:rPr>
          <w:rFonts w:ascii="Times New Roman" w:hAnsi="Times New Roman" w:cs="Times New Roman"/>
          <w:i/>
          <w:spacing w:val="-3"/>
          <w:sz w:val="28"/>
          <w:szCs w:val="28"/>
        </w:rPr>
        <w:t>are</w:t>
      </w:r>
      <w:r>
        <w:rPr>
          <w:rFonts w:ascii="Times New Roman" w:hAnsi="Times New Roman" w:cs="Times New Roman"/>
          <w:spacing w:val="-3"/>
          <w:sz w:val="28"/>
          <w:szCs w:val="28"/>
        </w:rPr>
        <w:t xml:space="preserve"> serving God in spirit and boasting in Christ Jesus and </w:t>
      </w:r>
      <w:r w:rsidR="0002664A">
        <w:rPr>
          <w:rFonts w:ascii="Times New Roman" w:hAnsi="Times New Roman" w:cs="Times New Roman"/>
          <w:spacing w:val="-3"/>
          <w:sz w:val="28"/>
          <w:szCs w:val="28"/>
        </w:rPr>
        <w:t xml:space="preserve">not having </w:t>
      </w:r>
      <w:r w:rsidR="008B1B66">
        <w:rPr>
          <w:rFonts w:ascii="Times New Roman" w:hAnsi="Times New Roman" w:cs="Times New Roman"/>
          <w:spacing w:val="-3"/>
          <w:sz w:val="28"/>
          <w:szCs w:val="28"/>
        </w:rPr>
        <w:t>trusted in</w:t>
      </w:r>
      <w:r w:rsidR="0002664A">
        <w:rPr>
          <w:rFonts w:ascii="Times New Roman" w:hAnsi="Times New Roman" w:cs="Times New Roman"/>
          <w:spacing w:val="-3"/>
          <w:sz w:val="28"/>
          <w:szCs w:val="28"/>
        </w:rPr>
        <w:t xml:space="preserve"> flesh.                                     </w:t>
      </w:r>
      <w:r w:rsidR="003B247A">
        <w:rPr>
          <w:rFonts w:ascii="Times New Roman" w:hAnsi="Times New Roman" w:cs="Times New Roman"/>
          <w:spacing w:val="-3"/>
          <w:sz w:val="28"/>
          <w:szCs w:val="28"/>
        </w:rPr>
        <w:tab/>
      </w:r>
      <w:r w:rsidR="003B247A">
        <w:rPr>
          <w:rFonts w:ascii="Times New Roman" w:hAnsi="Times New Roman" w:cs="Times New Roman"/>
          <w:spacing w:val="-3"/>
          <w:sz w:val="28"/>
          <w:szCs w:val="28"/>
        </w:rPr>
        <w:tab/>
      </w:r>
      <w:r w:rsidR="003B247A">
        <w:rPr>
          <w:rFonts w:ascii="Times New Roman" w:hAnsi="Times New Roman" w:cs="Times New Roman"/>
          <w:spacing w:val="-3"/>
          <w:sz w:val="28"/>
          <w:szCs w:val="28"/>
        </w:rPr>
        <w:tab/>
      </w:r>
      <w:r w:rsidR="0002664A">
        <w:rPr>
          <w:rFonts w:ascii="Times New Roman" w:hAnsi="Times New Roman" w:cs="Times New Roman"/>
          <w:spacing w:val="-3"/>
          <w:sz w:val="28"/>
          <w:szCs w:val="28"/>
        </w:rPr>
        <w:t>Philippians 3:2-3</w:t>
      </w:r>
    </w:p>
    <w:p w:rsidR="0002664A" w:rsidRDefault="0002664A" w:rsidP="00E76528">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p>
    <w:p w:rsidR="0002664A" w:rsidRDefault="0002664A" w:rsidP="00E76528">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For He is our peace Who made the both one and destroyed the dividing-wall of the fence, the hatred in His flesh, having abolished the law of commandments in regulations, so that He might create in Himself the two into one new man, making peace.                                                         </w:t>
      </w:r>
      <w:r w:rsidR="003B247A">
        <w:rPr>
          <w:rFonts w:ascii="Times New Roman" w:hAnsi="Times New Roman" w:cs="Times New Roman"/>
          <w:spacing w:val="-3"/>
          <w:sz w:val="28"/>
          <w:szCs w:val="28"/>
        </w:rPr>
        <w:tab/>
      </w:r>
      <w:r w:rsidR="003B247A">
        <w:rPr>
          <w:rFonts w:ascii="Times New Roman" w:hAnsi="Times New Roman" w:cs="Times New Roman"/>
          <w:spacing w:val="-3"/>
          <w:sz w:val="28"/>
          <w:szCs w:val="28"/>
        </w:rPr>
        <w:tab/>
      </w:r>
      <w:r w:rsidR="003B247A">
        <w:rPr>
          <w:rFonts w:ascii="Times New Roman" w:hAnsi="Times New Roman" w:cs="Times New Roman"/>
          <w:spacing w:val="-3"/>
          <w:sz w:val="28"/>
          <w:szCs w:val="28"/>
        </w:rPr>
        <w:tab/>
      </w:r>
      <w:r w:rsidR="003B247A">
        <w:rPr>
          <w:rFonts w:ascii="Times New Roman" w:hAnsi="Times New Roman" w:cs="Times New Roman"/>
          <w:spacing w:val="-3"/>
          <w:sz w:val="28"/>
          <w:szCs w:val="28"/>
        </w:rPr>
        <w:tab/>
      </w:r>
      <w:r>
        <w:rPr>
          <w:rFonts w:ascii="Times New Roman" w:hAnsi="Times New Roman" w:cs="Times New Roman"/>
          <w:spacing w:val="-3"/>
          <w:sz w:val="28"/>
          <w:szCs w:val="28"/>
        </w:rPr>
        <w:t>Ephesians 2:14-15</w:t>
      </w:r>
    </w:p>
    <w:p w:rsidR="0002664A" w:rsidRDefault="0002664A" w:rsidP="00E76528">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p>
    <w:p w:rsidR="00422CBD" w:rsidRDefault="00422CBD" w:rsidP="0002664A">
      <w:pPr>
        <w:tabs>
          <w:tab w:val="left" w:pos="-720"/>
          <w:tab w:val="left" w:pos="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This was no longer the voice of one bound “for the hope of Israel” (Acts 28:20), who “to the Jews became as a Jew” (1 Corinthians 9:20; Romans 14:1-15:1).  Man in the flesh is eager to perform outward religious works, but this cannot please the One Who has provided us </w:t>
      </w:r>
      <w:r w:rsidR="00F81619">
        <w:rPr>
          <w:rFonts w:ascii="Times New Roman" w:hAnsi="Times New Roman" w:cs="Times New Roman"/>
          <w:spacing w:val="-3"/>
          <w:sz w:val="28"/>
          <w:szCs w:val="28"/>
        </w:rPr>
        <w:t>our</w:t>
      </w:r>
      <w:r w:rsidR="00BE1D04">
        <w:rPr>
          <w:rFonts w:ascii="Times New Roman" w:hAnsi="Times New Roman" w:cs="Times New Roman"/>
          <w:spacing w:val="-3"/>
          <w:sz w:val="28"/>
          <w:szCs w:val="28"/>
        </w:rPr>
        <w:t xml:space="preserve"> marching orders for </w:t>
      </w:r>
      <w:r w:rsidR="00F81619">
        <w:rPr>
          <w:rFonts w:ascii="Times New Roman" w:hAnsi="Times New Roman" w:cs="Times New Roman"/>
          <w:spacing w:val="-3"/>
          <w:sz w:val="28"/>
          <w:szCs w:val="28"/>
        </w:rPr>
        <w:t>this</w:t>
      </w:r>
      <w:r w:rsidR="00BE1D04">
        <w:rPr>
          <w:rFonts w:ascii="Times New Roman" w:hAnsi="Times New Roman" w:cs="Times New Roman"/>
          <w:spacing w:val="-3"/>
          <w:sz w:val="28"/>
          <w:szCs w:val="28"/>
        </w:rPr>
        <w:t xml:space="preserve"> dispensation</w:t>
      </w:r>
      <w:r>
        <w:rPr>
          <w:rFonts w:ascii="Times New Roman" w:hAnsi="Times New Roman" w:cs="Times New Roman"/>
          <w:spacing w:val="-3"/>
          <w:sz w:val="28"/>
          <w:szCs w:val="28"/>
        </w:rPr>
        <w:t xml:space="preserve">.  Those who impose such religious schemes on others are characterized by the Holy Spirit as “dogs” and “evil workers”. </w:t>
      </w:r>
      <w:r w:rsidR="00BE1D04">
        <w:rPr>
          <w:rFonts w:ascii="Times New Roman" w:hAnsi="Times New Roman" w:cs="Times New Roman"/>
          <w:spacing w:val="-3"/>
          <w:sz w:val="28"/>
          <w:szCs w:val="28"/>
        </w:rPr>
        <w:t xml:space="preserve"> </w:t>
      </w:r>
      <w:r>
        <w:rPr>
          <w:rFonts w:ascii="Times New Roman" w:hAnsi="Times New Roman" w:cs="Times New Roman"/>
          <w:spacing w:val="-3"/>
          <w:sz w:val="28"/>
          <w:szCs w:val="28"/>
        </w:rPr>
        <w:t>The language becomes even stronger toward the end of Philippians 3:</w:t>
      </w:r>
    </w:p>
    <w:p w:rsidR="00422CBD" w:rsidRDefault="00422CBD" w:rsidP="0002664A">
      <w:pPr>
        <w:tabs>
          <w:tab w:val="left" w:pos="-720"/>
          <w:tab w:val="left" w:pos="0"/>
          <w:tab w:val="left" w:pos="720"/>
        </w:tabs>
        <w:suppressAutoHyphens/>
        <w:spacing w:line="240" w:lineRule="atLeast"/>
        <w:jc w:val="both"/>
        <w:rPr>
          <w:rFonts w:ascii="Times New Roman" w:hAnsi="Times New Roman" w:cs="Times New Roman"/>
          <w:spacing w:val="-3"/>
          <w:sz w:val="28"/>
          <w:szCs w:val="28"/>
        </w:rPr>
      </w:pPr>
    </w:p>
    <w:p w:rsidR="0002664A" w:rsidRDefault="00422CBD" w:rsidP="00422CBD">
      <w:pPr>
        <w:tabs>
          <w:tab w:val="left" w:pos="-720"/>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Yet </w:t>
      </w:r>
      <w:r w:rsidR="00F81619">
        <w:rPr>
          <w:rFonts w:ascii="Times New Roman" w:hAnsi="Times New Roman" w:cs="Times New Roman"/>
          <w:spacing w:val="-3"/>
          <w:sz w:val="28"/>
          <w:szCs w:val="28"/>
        </w:rPr>
        <w:t>for</w:t>
      </w:r>
      <w:r>
        <w:rPr>
          <w:rFonts w:ascii="Times New Roman" w:hAnsi="Times New Roman" w:cs="Times New Roman"/>
          <w:spacing w:val="-3"/>
          <w:sz w:val="28"/>
          <w:szCs w:val="28"/>
        </w:rPr>
        <w:t xml:space="preserve"> what we achieved, </w:t>
      </w:r>
      <w:r w:rsidR="007B7BF6" w:rsidRPr="007B7BF6">
        <w:rPr>
          <w:rFonts w:ascii="Times New Roman" w:hAnsi="Times New Roman" w:cs="Times New Roman"/>
          <w:i/>
          <w:spacing w:val="-3"/>
          <w:sz w:val="28"/>
          <w:szCs w:val="28"/>
        </w:rPr>
        <w:t>you</w:t>
      </w:r>
      <w:r w:rsidR="007B7BF6">
        <w:rPr>
          <w:rFonts w:ascii="Times New Roman" w:hAnsi="Times New Roman" w:cs="Times New Roman"/>
          <w:spacing w:val="-3"/>
          <w:sz w:val="28"/>
          <w:szCs w:val="28"/>
        </w:rPr>
        <w:t xml:space="preserve"> </w:t>
      </w:r>
      <w:r w:rsidR="00BE1D04" w:rsidRPr="00BE1D04">
        <w:rPr>
          <w:rFonts w:ascii="Times New Roman" w:hAnsi="Times New Roman" w:cs="Times New Roman"/>
          <w:i/>
          <w:spacing w:val="-3"/>
          <w:sz w:val="28"/>
          <w:szCs w:val="28"/>
        </w:rPr>
        <w:t>are</w:t>
      </w:r>
      <w:r w:rsidR="00BE1D04">
        <w:rPr>
          <w:rFonts w:ascii="Times New Roman" w:hAnsi="Times New Roman" w:cs="Times New Roman"/>
          <w:spacing w:val="-3"/>
          <w:sz w:val="28"/>
          <w:szCs w:val="28"/>
        </w:rPr>
        <w:t xml:space="preserve"> </w:t>
      </w:r>
      <w:r w:rsidR="007B7BF6">
        <w:rPr>
          <w:rFonts w:ascii="Times New Roman" w:hAnsi="Times New Roman" w:cs="Times New Roman"/>
          <w:spacing w:val="-3"/>
          <w:sz w:val="28"/>
          <w:szCs w:val="28"/>
        </w:rPr>
        <w:t xml:space="preserve">to live by the same. </w:t>
      </w:r>
      <w:r>
        <w:rPr>
          <w:rFonts w:ascii="Times New Roman" w:hAnsi="Times New Roman" w:cs="Times New Roman"/>
          <w:spacing w:val="-3"/>
          <w:sz w:val="28"/>
          <w:szCs w:val="28"/>
        </w:rPr>
        <w:t xml:space="preserve"> </w:t>
      </w:r>
      <w:r w:rsidR="007B7BF6">
        <w:rPr>
          <w:rFonts w:ascii="Times New Roman" w:hAnsi="Times New Roman" w:cs="Times New Roman"/>
          <w:spacing w:val="-3"/>
          <w:sz w:val="28"/>
          <w:szCs w:val="28"/>
        </w:rPr>
        <w:t xml:space="preserve">Brothers become joint-imitators of me and mark those walking like this, just as you have us </w:t>
      </w:r>
      <w:r w:rsidR="007B7BF6" w:rsidRPr="007B7BF6">
        <w:rPr>
          <w:rFonts w:ascii="Times New Roman" w:hAnsi="Times New Roman" w:cs="Times New Roman"/>
          <w:i/>
          <w:spacing w:val="-3"/>
          <w:sz w:val="28"/>
          <w:szCs w:val="28"/>
        </w:rPr>
        <w:t>as</w:t>
      </w:r>
      <w:r w:rsidR="007B7BF6">
        <w:rPr>
          <w:rFonts w:ascii="Times New Roman" w:hAnsi="Times New Roman" w:cs="Times New Roman"/>
          <w:spacing w:val="-3"/>
          <w:sz w:val="28"/>
          <w:szCs w:val="28"/>
        </w:rPr>
        <w:t xml:space="preserve"> a pattern.  For many are walking, of whom I told you often, and now </w:t>
      </w:r>
      <w:r w:rsidR="00902B58">
        <w:rPr>
          <w:rFonts w:ascii="Times New Roman" w:hAnsi="Times New Roman" w:cs="Times New Roman"/>
          <w:spacing w:val="-3"/>
          <w:sz w:val="28"/>
          <w:szCs w:val="28"/>
        </w:rPr>
        <w:t>tell</w:t>
      </w:r>
      <w:r w:rsidR="007B7BF6">
        <w:rPr>
          <w:rFonts w:ascii="Times New Roman" w:hAnsi="Times New Roman" w:cs="Times New Roman"/>
          <w:spacing w:val="-3"/>
          <w:sz w:val="28"/>
          <w:szCs w:val="28"/>
        </w:rPr>
        <w:t xml:space="preserve"> even weeping – </w:t>
      </w:r>
      <w:r w:rsidR="008B1B66" w:rsidRPr="008B1B66">
        <w:rPr>
          <w:rFonts w:ascii="Times New Roman" w:hAnsi="Times New Roman" w:cs="Times New Roman"/>
          <w:b/>
          <w:spacing w:val="-3"/>
          <w:sz w:val="28"/>
          <w:szCs w:val="28"/>
        </w:rPr>
        <w:t>‘</w:t>
      </w:r>
      <w:r w:rsidR="007B7BF6" w:rsidRPr="007B7BF6">
        <w:rPr>
          <w:rFonts w:ascii="Times New Roman" w:hAnsi="Times New Roman" w:cs="Times New Roman"/>
          <w:b/>
          <w:spacing w:val="-3"/>
          <w:sz w:val="28"/>
          <w:szCs w:val="28"/>
        </w:rPr>
        <w:t>the enemies of the cross of Christ</w:t>
      </w:r>
      <w:r w:rsidR="008B1B66">
        <w:rPr>
          <w:rFonts w:ascii="Times New Roman" w:hAnsi="Times New Roman" w:cs="Times New Roman"/>
          <w:b/>
          <w:spacing w:val="-3"/>
          <w:sz w:val="28"/>
          <w:szCs w:val="28"/>
        </w:rPr>
        <w:t>’</w:t>
      </w:r>
      <w:r w:rsidR="008B1B66">
        <w:rPr>
          <w:rFonts w:ascii="Times New Roman" w:hAnsi="Times New Roman" w:cs="Times New Roman"/>
          <w:spacing w:val="-3"/>
          <w:sz w:val="28"/>
          <w:szCs w:val="28"/>
        </w:rPr>
        <w:t xml:space="preserve"> –</w:t>
      </w:r>
      <w:r w:rsidR="007B7BF6">
        <w:rPr>
          <w:rFonts w:ascii="Times New Roman" w:hAnsi="Times New Roman" w:cs="Times New Roman"/>
          <w:spacing w:val="-3"/>
          <w:sz w:val="28"/>
          <w:szCs w:val="28"/>
        </w:rPr>
        <w:t xml:space="preserve"> whose end </w:t>
      </w:r>
      <w:r w:rsidR="007B7BF6" w:rsidRPr="00902B58">
        <w:rPr>
          <w:rFonts w:ascii="Times New Roman" w:hAnsi="Times New Roman" w:cs="Times New Roman"/>
          <w:i/>
          <w:spacing w:val="-3"/>
          <w:sz w:val="28"/>
          <w:szCs w:val="28"/>
        </w:rPr>
        <w:t>is</w:t>
      </w:r>
      <w:r w:rsidR="007B7BF6">
        <w:rPr>
          <w:rFonts w:ascii="Times New Roman" w:hAnsi="Times New Roman" w:cs="Times New Roman"/>
          <w:spacing w:val="-3"/>
          <w:sz w:val="28"/>
          <w:szCs w:val="28"/>
        </w:rPr>
        <w:t xml:space="preserve"> ruin, whose god </w:t>
      </w:r>
      <w:r w:rsidR="00902B58" w:rsidRPr="00902B58">
        <w:rPr>
          <w:rFonts w:ascii="Times New Roman" w:hAnsi="Times New Roman" w:cs="Times New Roman"/>
          <w:i/>
          <w:spacing w:val="-3"/>
          <w:sz w:val="28"/>
          <w:szCs w:val="28"/>
        </w:rPr>
        <w:t>is</w:t>
      </w:r>
      <w:r w:rsidR="00902B58">
        <w:rPr>
          <w:rFonts w:ascii="Times New Roman" w:hAnsi="Times New Roman" w:cs="Times New Roman"/>
          <w:spacing w:val="-3"/>
          <w:sz w:val="28"/>
          <w:szCs w:val="28"/>
        </w:rPr>
        <w:t xml:space="preserve"> </w:t>
      </w:r>
      <w:r w:rsidR="007B7BF6">
        <w:rPr>
          <w:rFonts w:ascii="Times New Roman" w:hAnsi="Times New Roman" w:cs="Times New Roman"/>
          <w:spacing w:val="-3"/>
          <w:sz w:val="28"/>
          <w:szCs w:val="28"/>
        </w:rPr>
        <w:t xml:space="preserve">the belly and the glory in their shame, who </w:t>
      </w:r>
      <w:r w:rsidR="007B7BF6" w:rsidRPr="00902B58">
        <w:rPr>
          <w:rFonts w:ascii="Times New Roman" w:hAnsi="Times New Roman" w:cs="Times New Roman"/>
          <w:i/>
          <w:spacing w:val="-3"/>
          <w:sz w:val="28"/>
          <w:szCs w:val="28"/>
        </w:rPr>
        <w:t>are</w:t>
      </w:r>
      <w:r w:rsidR="007B7BF6">
        <w:rPr>
          <w:rFonts w:ascii="Times New Roman" w:hAnsi="Times New Roman" w:cs="Times New Roman"/>
          <w:spacing w:val="-3"/>
          <w:sz w:val="28"/>
          <w:szCs w:val="28"/>
        </w:rPr>
        <w:t xml:space="preserve"> minding the earthly </w:t>
      </w:r>
      <w:r w:rsidR="007B7BF6" w:rsidRPr="007B7BF6">
        <w:rPr>
          <w:rFonts w:ascii="Times New Roman" w:hAnsi="Times New Roman" w:cs="Times New Roman"/>
          <w:i/>
          <w:spacing w:val="-3"/>
          <w:sz w:val="28"/>
          <w:szCs w:val="28"/>
        </w:rPr>
        <w:t>things</w:t>
      </w:r>
      <w:r w:rsidR="007B7BF6">
        <w:rPr>
          <w:rFonts w:ascii="Times New Roman" w:hAnsi="Times New Roman" w:cs="Times New Roman"/>
          <w:spacing w:val="-3"/>
          <w:sz w:val="28"/>
          <w:szCs w:val="28"/>
        </w:rPr>
        <w:t>.</w:t>
      </w:r>
    </w:p>
    <w:p w:rsidR="007B7BF6" w:rsidRDefault="007B7BF6" w:rsidP="00422CBD">
      <w:pPr>
        <w:tabs>
          <w:tab w:val="left" w:pos="-720"/>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t xml:space="preserve">    Philippians 3:16-19</w:t>
      </w:r>
    </w:p>
    <w:p w:rsidR="00046EDD" w:rsidRDefault="00046EDD">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046EDD" w:rsidRDefault="007B7BF6">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This injunction against minding “the earthly things” is not </w:t>
      </w:r>
      <w:r w:rsidR="003B247A">
        <w:rPr>
          <w:rFonts w:ascii="Times New Roman" w:hAnsi="Times New Roman" w:cs="Times New Roman"/>
          <w:spacing w:val="-3"/>
          <w:sz w:val="28"/>
          <w:szCs w:val="28"/>
        </w:rPr>
        <w:t xml:space="preserve">a </w:t>
      </w:r>
      <w:r w:rsidR="00F81619">
        <w:rPr>
          <w:rFonts w:ascii="Times New Roman" w:hAnsi="Times New Roman" w:cs="Times New Roman"/>
          <w:spacing w:val="-3"/>
          <w:sz w:val="28"/>
          <w:szCs w:val="28"/>
        </w:rPr>
        <w:t>re</w:t>
      </w:r>
      <w:r w:rsidR="00636311">
        <w:rPr>
          <w:rFonts w:ascii="Times New Roman" w:hAnsi="Times New Roman" w:cs="Times New Roman"/>
          <w:spacing w:val="-3"/>
          <w:sz w:val="28"/>
          <w:szCs w:val="28"/>
        </w:rPr>
        <w:t>commend</w:t>
      </w:r>
      <w:r w:rsidR="003B247A">
        <w:rPr>
          <w:rFonts w:ascii="Times New Roman" w:hAnsi="Times New Roman" w:cs="Times New Roman"/>
          <w:spacing w:val="-3"/>
          <w:sz w:val="28"/>
          <w:szCs w:val="28"/>
        </w:rPr>
        <w:t>ation of</w:t>
      </w:r>
      <w:r w:rsidR="00636311">
        <w:rPr>
          <w:rFonts w:ascii="Times New Roman" w:hAnsi="Times New Roman" w:cs="Times New Roman"/>
          <w:spacing w:val="-3"/>
          <w:sz w:val="28"/>
          <w:szCs w:val="28"/>
        </w:rPr>
        <w:t xml:space="preserve"> </w:t>
      </w:r>
      <w:r w:rsidR="00D66A23">
        <w:rPr>
          <w:rFonts w:ascii="Times New Roman" w:hAnsi="Times New Roman" w:cs="Times New Roman"/>
          <w:spacing w:val="-3"/>
          <w:sz w:val="28"/>
          <w:szCs w:val="28"/>
        </w:rPr>
        <w:t>the</w:t>
      </w:r>
      <w:r w:rsidR="00636311">
        <w:rPr>
          <w:rFonts w:ascii="Times New Roman" w:hAnsi="Times New Roman" w:cs="Times New Roman"/>
          <w:spacing w:val="-3"/>
          <w:sz w:val="28"/>
          <w:szCs w:val="28"/>
        </w:rPr>
        <w:t xml:space="preserve"> ascetic life.  Neither does “the enemies of the cross of Christ” refer to the Jews who rejected Jesus.  It does condemn Christians who become Judaized into holding a</w:t>
      </w:r>
      <w:r w:rsidR="00104F88">
        <w:rPr>
          <w:rFonts w:ascii="Times New Roman" w:hAnsi="Times New Roman" w:cs="Times New Roman"/>
          <w:spacing w:val="-3"/>
          <w:sz w:val="28"/>
          <w:szCs w:val="28"/>
        </w:rPr>
        <w:t xml:space="preserve"> form of</w:t>
      </w:r>
      <w:r w:rsidR="00636311">
        <w:rPr>
          <w:rFonts w:ascii="Times New Roman" w:hAnsi="Times New Roman" w:cs="Times New Roman"/>
          <w:spacing w:val="-3"/>
          <w:sz w:val="28"/>
          <w:szCs w:val="28"/>
        </w:rPr>
        <w:t xml:space="preserve"> earthly hope and practicing an earthly worship</w:t>
      </w:r>
      <w:r w:rsidR="00F86F60">
        <w:rPr>
          <w:rFonts w:ascii="Times New Roman" w:hAnsi="Times New Roman" w:cs="Times New Roman"/>
          <w:spacing w:val="-3"/>
          <w:sz w:val="28"/>
          <w:szCs w:val="28"/>
        </w:rPr>
        <w:t xml:space="preserve"> (elements of Mosaic Law)</w:t>
      </w:r>
      <w:r w:rsidR="00636311">
        <w:rPr>
          <w:rFonts w:ascii="Times New Roman" w:hAnsi="Times New Roman" w:cs="Times New Roman"/>
          <w:spacing w:val="-3"/>
          <w:sz w:val="28"/>
          <w:szCs w:val="28"/>
        </w:rPr>
        <w:t xml:space="preserve">.  </w:t>
      </w:r>
      <w:r w:rsidR="00636311">
        <w:rPr>
          <w:rFonts w:ascii="Times New Roman" w:hAnsi="Times New Roman" w:cs="Times New Roman"/>
          <w:spacing w:val="-3"/>
          <w:sz w:val="28"/>
          <w:szCs w:val="28"/>
        </w:rPr>
        <w:lastRenderedPageBreak/>
        <w:t xml:space="preserve">Blessings in the earth are a promise of the Abrahamic covenant (Genesis 12:1-3), the Mosaic covenant (Exodus 19:5-6), the Levitical covenant (Numbers 18:19-24), the Davidic covenant (2 Samuel 7:5-16), and the New covenant (Jeremiah 31:31-34; 32:37-44; Matthew 5:5).  Even the heavenly city, New Jerusalem (Hebrews 3:1; 11:13-16; 12:22-24) </w:t>
      </w:r>
      <w:r w:rsidR="00F86F60">
        <w:rPr>
          <w:rFonts w:ascii="Times New Roman" w:hAnsi="Times New Roman" w:cs="Times New Roman"/>
          <w:spacing w:val="-3"/>
          <w:sz w:val="28"/>
          <w:szCs w:val="28"/>
        </w:rPr>
        <w:t>appears not to</w:t>
      </w:r>
      <w:r w:rsidR="00636311">
        <w:rPr>
          <w:rFonts w:ascii="Times New Roman" w:hAnsi="Times New Roman" w:cs="Times New Roman"/>
          <w:spacing w:val="-3"/>
          <w:sz w:val="28"/>
          <w:szCs w:val="28"/>
        </w:rPr>
        <w:t xml:space="preserve"> </w:t>
      </w:r>
      <w:r w:rsidR="00F81619">
        <w:rPr>
          <w:rFonts w:ascii="Times New Roman" w:hAnsi="Times New Roman" w:cs="Times New Roman"/>
          <w:spacing w:val="-3"/>
          <w:sz w:val="28"/>
          <w:szCs w:val="28"/>
        </w:rPr>
        <w:t>bless</w:t>
      </w:r>
      <w:r w:rsidR="00636311">
        <w:rPr>
          <w:rFonts w:ascii="Times New Roman" w:hAnsi="Times New Roman" w:cs="Times New Roman"/>
          <w:spacing w:val="-3"/>
          <w:sz w:val="28"/>
          <w:szCs w:val="28"/>
        </w:rPr>
        <w:t xml:space="preserve"> the overcomers until it descends to the earth (Revelation 21:9-14).  </w:t>
      </w:r>
      <w:r w:rsidR="005A5AD8">
        <w:rPr>
          <w:rFonts w:ascii="Times New Roman" w:hAnsi="Times New Roman" w:cs="Times New Roman"/>
          <w:spacing w:val="-3"/>
          <w:sz w:val="28"/>
          <w:szCs w:val="28"/>
        </w:rPr>
        <w:t>But the church of “the mystery” is blessed with every spiritual blessing in the heavenlies, and is entirely separate from earthly families (Genesis 12:1-3; Ephesians 3:15).</w:t>
      </w:r>
    </w:p>
    <w:p w:rsidR="005A5AD8" w:rsidRDefault="005A5AD8">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t>Warnings against an earthly form of worship are also found in the middle portion of Colossians.  Chapter 2 begins with a personal, agonizing appeal from the apostle Paul:</w:t>
      </w:r>
    </w:p>
    <w:p w:rsidR="005A5AD8" w:rsidRDefault="005A5AD8">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5A5AD8" w:rsidRDefault="00946BC6" w:rsidP="005A5AD8">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For I want you to know how great a struggle I have for you, and those at Laodicea and as many as have not seen my face in </w:t>
      </w:r>
      <w:r w:rsidRPr="00946BC6">
        <w:rPr>
          <w:rFonts w:ascii="Times New Roman" w:hAnsi="Times New Roman" w:cs="Times New Roman"/>
          <w:i/>
          <w:spacing w:val="-3"/>
          <w:sz w:val="28"/>
          <w:szCs w:val="28"/>
        </w:rPr>
        <w:t>the</w:t>
      </w:r>
      <w:r>
        <w:rPr>
          <w:rFonts w:ascii="Times New Roman" w:hAnsi="Times New Roman" w:cs="Times New Roman"/>
          <w:spacing w:val="-3"/>
          <w:sz w:val="28"/>
          <w:szCs w:val="28"/>
        </w:rPr>
        <w:t xml:space="preserve"> flesh, so that their hearts might be encouraged, having been joined together in love and for all </w:t>
      </w:r>
      <w:r w:rsidRPr="00946BC6">
        <w:rPr>
          <w:rFonts w:ascii="Times New Roman" w:hAnsi="Times New Roman" w:cs="Times New Roman"/>
          <w:i/>
          <w:spacing w:val="-3"/>
          <w:sz w:val="28"/>
          <w:szCs w:val="28"/>
        </w:rPr>
        <w:t>the</w:t>
      </w:r>
      <w:r>
        <w:rPr>
          <w:rFonts w:ascii="Times New Roman" w:hAnsi="Times New Roman" w:cs="Times New Roman"/>
          <w:spacing w:val="-3"/>
          <w:sz w:val="28"/>
          <w:szCs w:val="28"/>
        </w:rPr>
        <w:t xml:space="preserve"> wealth of the certainty of the understanding, for </w:t>
      </w:r>
      <w:r w:rsidRPr="00946BC6">
        <w:rPr>
          <w:rFonts w:ascii="Times New Roman" w:hAnsi="Times New Roman" w:cs="Times New Roman"/>
          <w:i/>
          <w:spacing w:val="-3"/>
          <w:sz w:val="28"/>
          <w:szCs w:val="28"/>
        </w:rPr>
        <w:t>the</w:t>
      </w:r>
      <w:r>
        <w:rPr>
          <w:rFonts w:ascii="Times New Roman" w:hAnsi="Times New Roman" w:cs="Times New Roman"/>
          <w:spacing w:val="-3"/>
          <w:sz w:val="28"/>
          <w:szCs w:val="28"/>
        </w:rPr>
        <w:t xml:space="preserve"> recognition of the mystery of God – Christ, in Whom are hidden all the treasures of the wisdom and knowledge.  </w:t>
      </w:r>
    </w:p>
    <w:p w:rsidR="00946BC6" w:rsidRDefault="00946BC6" w:rsidP="005A5AD8">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t xml:space="preserve">   Colossians 2:1-3</w:t>
      </w:r>
    </w:p>
    <w:p w:rsidR="00946BC6" w:rsidRDefault="00946BC6" w:rsidP="005A5AD8">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p>
    <w:p w:rsidR="00946BC6" w:rsidRDefault="004A55BA" w:rsidP="00946BC6">
      <w:pPr>
        <w:tabs>
          <w:tab w:val="left" w:pos="-72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The text continues with admonitions against “enticing words” (</w:t>
      </w:r>
      <w:r w:rsidR="00D01143">
        <w:rPr>
          <w:rFonts w:ascii="Times New Roman" w:hAnsi="Times New Roman" w:cs="Times New Roman"/>
          <w:spacing w:val="-3"/>
          <w:sz w:val="28"/>
          <w:szCs w:val="28"/>
        </w:rPr>
        <w:t xml:space="preserve">or ‘attractive arguments’ - </w:t>
      </w:r>
      <w:r>
        <w:rPr>
          <w:rFonts w:ascii="Times New Roman" w:hAnsi="Times New Roman" w:cs="Times New Roman"/>
          <w:spacing w:val="-3"/>
          <w:sz w:val="28"/>
          <w:szCs w:val="28"/>
        </w:rPr>
        <w:t>v.4)</w:t>
      </w:r>
      <w:r w:rsidR="00D01143">
        <w:rPr>
          <w:rFonts w:ascii="Times New Roman" w:hAnsi="Times New Roman" w:cs="Times New Roman"/>
          <w:spacing w:val="-3"/>
          <w:sz w:val="28"/>
          <w:szCs w:val="28"/>
        </w:rPr>
        <w:t xml:space="preserve">, “philosophy and empty deception”, “the tradition of men”, “the elements of the world” (v.8), “the hand-writing of the regulations” (v.14) concerning food and drink and keeping a religious calendar of feasts, new moons and sabbaths (v.16) – shadows all!  Then verse 18 opens up the awful possibility of losing one’s reward in connection with a “worshipping of angels”.  </w:t>
      </w:r>
      <w:r w:rsidR="00F0216D">
        <w:rPr>
          <w:rFonts w:ascii="Times New Roman" w:hAnsi="Times New Roman" w:cs="Times New Roman"/>
          <w:spacing w:val="-3"/>
          <w:sz w:val="28"/>
          <w:szCs w:val="28"/>
        </w:rPr>
        <w:t>T</w:t>
      </w:r>
      <w:r w:rsidR="00D01143">
        <w:rPr>
          <w:rFonts w:ascii="Times New Roman" w:hAnsi="Times New Roman" w:cs="Times New Roman"/>
          <w:spacing w:val="-3"/>
          <w:sz w:val="28"/>
          <w:szCs w:val="28"/>
        </w:rPr>
        <w:t>he verse reads:</w:t>
      </w:r>
    </w:p>
    <w:p w:rsidR="00D01143" w:rsidRDefault="00D01143" w:rsidP="00946BC6">
      <w:pPr>
        <w:tabs>
          <w:tab w:val="left" w:pos="-720"/>
          <w:tab w:val="left" w:pos="720"/>
        </w:tabs>
        <w:suppressAutoHyphens/>
        <w:spacing w:line="240" w:lineRule="atLeast"/>
        <w:jc w:val="both"/>
        <w:rPr>
          <w:rFonts w:ascii="Times New Roman" w:hAnsi="Times New Roman" w:cs="Times New Roman"/>
          <w:spacing w:val="-3"/>
          <w:sz w:val="28"/>
          <w:szCs w:val="28"/>
        </w:rPr>
      </w:pPr>
    </w:p>
    <w:p w:rsidR="00D01143" w:rsidRDefault="00F0216D" w:rsidP="00D01143">
      <w:pPr>
        <w:tabs>
          <w:tab w:val="left" w:pos="-720"/>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Let no one </w:t>
      </w:r>
      <w:r w:rsidR="00BE1D04">
        <w:rPr>
          <w:rFonts w:ascii="Times New Roman" w:hAnsi="Times New Roman" w:cs="Times New Roman"/>
          <w:spacing w:val="-3"/>
          <w:sz w:val="28"/>
          <w:szCs w:val="28"/>
        </w:rPr>
        <w:t>rule (lit. ‘</w:t>
      </w:r>
      <w:r>
        <w:rPr>
          <w:rFonts w:ascii="Times New Roman" w:hAnsi="Times New Roman" w:cs="Times New Roman"/>
          <w:spacing w:val="-3"/>
          <w:sz w:val="28"/>
          <w:szCs w:val="28"/>
        </w:rPr>
        <w:t>umpire</w:t>
      </w:r>
      <w:r w:rsidR="00BE1D04">
        <w:rPr>
          <w:rFonts w:ascii="Times New Roman" w:hAnsi="Times New Roman" w:cs="Times New Roman"/>
          <w:spacing w:val="-3"/>
          <w:sz w:val="28"/>
          <w:szCs w:val="28"/>
        </w:rPr>
        <w:t>’)</w:t>
      </w:r>
      <w:r>
        <w:rPr>
          <w:rFonts w:ascii="Times New Roman" w:hAnsi="Times New Roman" w:cs="Times New Roman"/>
          <w:spacing w:val="-3"/>
          <w:sz w:val="28"/>
          <w:szCs w:val="28"/>
        </w:rPr>
        <w:t xml:space="preserve"> against you, desiring by lowly-mindedness and religion of the angels what things he has seen, entering upon </w:t>
      </w:r>
      <w:r w:rsidRPr="00F0216D">
        <w:rPr>
          <w:rFonts w:ascii="Times New Roman" w:hAnsi="Times New Roman" w:cs="Times New Roman"/>
          <w:i/>
          <w:spacing w:val="-3"/>
          <w:sz w:val="28"/>
          <w:szCs w:val="28"/>
        </w:rPr>
        <w:t>them</w:t>
      </w:r>
      <w:r>
        <w:rPr>
          <w:rFonts w:ascii="Times New Roman" w:hAnsi="Times New Roman" w:cs="Times New Roman"/>
          <w:spacing w:val="-3"/>
          <w:sz w:val="28"/>
          <w:szCs w:val="28"/>
        </w:rPr>
        <w:t>, in vain puffed up by the mind of his flesh.</w:t>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t>Colossians 2:18</w:t>
      </w:r>
    </w:p>
    <w:p w:rsidR="00046EDD" w:rsidRDefault="00046EDD">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046EDD" w:rsidRDefault="00F0216D">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At issue is access into the heavenly Holy of Holies</w:t>
      </w:r>
      <w:r w:rsidR="00CE1D84">
        <w:rPr>
          <w:rFonts w:ascii="Times New Roman" w:hAnsi="Times New Roman" w:cs="Times New Roman"/>
          <w:spacing w:val="-3"/>
          <w:sz w:val="28"/>
          <w:szCs w:val="28"/>
        </w:rPr>
        <w:t>.  In Christ the believer has this access guaranteed him (Ephesians 2:18), to the point of being reckoned by God as already seated there in Glory (Ephesians 2:6).  On the other hand, angels must take a place outside the curtain of the heavenly Holies, as no seating arrangement has been made for them within (Hebrews 1:13).  Only a false humility can motivate us to remain outside with them in our worship.  The worthiness to enter has been provided by Christ, in Whom the church was c</w:t>
      </w:r>
      <w:r w:rsidR="00451954">
        <w:rPr>
          <w:rFonts w:ascii="Times New Roman" w:hAnsi="Times New Roman" w:cs="Times New Roman"/>
          <w:spacing w:val="-3"/>
          <w:sz w:val="28"/>
          <w:szCs w:val="28"/>
        </w:rPr>
        <w:t>hosen</w:t>
      </w:r>
      <w:r w:rsidR="00CE1D84">
        <w:rPr>
          <w:rFonts w:ascii="Times New Roman" w:hAnsi="Times New Roman" w:cs="Times New Roman"/>
          <w:spacing w:val="-3"/>
          <w:sz w:val="28"/>
          <w:szCs w:val="28"/>
        </w:rPr>
        <w:t xml:space="preserve"> “holy and faultless” (Ephesians 1:4).  Those who claim for their religious utterings the tongues of angels need to take this Colossians warning to heart, for the angels cannot mediate for us with God.  Likewise the mediation of priests and preachers is wholly contrary</w:t>
      </w:r>
      <w:r w:rsidR="00F86E1A">
        <w:rPr>
          <w:rFonts w:ascii="Times New Roman" w:hAnsi="Times New Roman" w:cs="Times New Roman"/>
          <w:spacing w:val="-3"/>
          <w:sz w:val="28"/>
          <w:szCs w:val="28"/>
        </w:rPr>
        <w:t xml:space="preserve"> to our </w:t>
      </w:r>
      <w:r w:rsidR="00F86E1A">
        <w:rPr>
          <w:rFonts w:ascii="Times New Roman" w:hAnsi="Times New Roman" w:cs="Times New Roman"/>
          <w:spacing w:val="-3"/>
          <w:sz w:val="28"/>
          <w:szCs w:val="28"/>
        </w:rPr>
        <w:lastRenderedPageBreak/>
        <w:t>completeness in Christ (Colossians 2:10).  All is of His grace for us, and to shrink from these spiritual blessings is to take up commandments of men, subjecting ourselves to earthly ordinances (Colossians 2:20-22).  We who have been baptized spiritually are commanded to put away all earthly forms of worship:</w:t>
      </w:r>
    </w:p>
    <w:p w:rsidR="00F86E1A" w:rsidRDefault="00F86E1A">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F86E1A" w:rsidRDefault="00076F02" w:rsidP="00F86E1A">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If, t</w:t>
      </w:r>
      <w:r w:rsidR="00F86E1A">
        <w:rPr>
          <w:rFonts w:ascii="Times New Roman" w:hAnsi="Times New Roman" w:cs="Times New Roman"/>
          <w:spacing w:val="-3"/>
          <w:sz w:val="28"/>
          <w:szCs w:val="28"/>
        </w:rPr>
        <w:t xml:space="preserve">herefore, you were raised with Christ, seek the things above where Christ is sitting at </w:t>
      </w:r>
      <w:r w:rsidR="00F86E1A" w:rsidRPr="00F86E1A">
        <w:rPr>
          <w:rFonts w:ascii="Times New Roman" w:hAnsi="Times New Roman" w:cs="Times New Roman"/>
          <w:i/>
          <w:spacing w:val="-3"/>
          <w:sz w:val="28"/>
          <w:szCs w:val="28"/>
        </w:rPr>
        <w:t>the</w:t>
      </w:r>
      <w:r w:rsidR="00F86E1A">
        <w:rPr>
          <w:rFonts w:ascii="Times New Roman" w:hAnsi="Times New Roman" w:cs="Times New Roman"/>
          <w:spacing w:val="-3"/>
          <w:sz w:val="28"/>
          <w:szCs w:val="28"/>
        </w:rPr>
        <w:t xml:space="preserve"> right hand of God.  Be minded on the things above, not on the things regarding the earth.  For you died and your life has been hidden with Christ in God.  When Christ </w:t>
      </w:r>
      <w:r w:rsidR="00C54301">
        <w:rPr>
          <w:rFonts w:ascii="Times New Roman" w:hAnsi="Times New Roman" w:cs="Times New Roman"/>
          <w:spacing w:val="-3"/>
          <w:sz w:val="28"/>
          <w:szCs w:val="28"/>
        </w:rPr>
        <w:t>y</w:t>
      </w:r>
      <w:r w:rsidR="00F86E1A">
        <w:rPr>
          <w:rFonts w:ascii="Times New Roman" w:hAnsi="Times New Roman" w:cs="Times New Roman"/>
          <w:spacing w:val="-3"/>
          <w:sz w:val="28"/>
          <w:szCs w:val="28"/>
        </w:rPr>
        <w:t xml:space="preserve">our life </w:t>
      </w:r>
      <w:r w:rsidR="00BE1D04">
        <w:rPr>
          <w:rFonts w:ascii="Times New Roman" w:hAnsi="Times New Roman" w:cs="Times New Roman"/>
          <w:spacing w:val="-3"/>
          <w:sz w:val="28"/>
          <w:szCs w:val="28"/>
        </w:rPr>
        <w:t>may</w:t>
      </w:r>
      <w:r w:rsidR="00F86E1A">
        <w:rPr>
          <w:rFonts w:ascii="Times New Roman" w:hAnsi="Times New Roman" w:cs="Times New Roman"/>
          <w:spacing w:val="-3"/>
          <w:sz w:val="28"/>
          <w:szCs w:val="28"/>
        </w:rPr>
        <w:t xml:space="preserve"> appear, then </w:t>
      </w:r>
      <w:r w:rsidR="00671CAA">
        <w:rPr>
          <w:rFonts w:ascii="Times New Roman" w:hAnsi="Times New Roman" w:cs="Times New Roman"/>
          <w:spacing w:val="-3"/>
          <w:sz w:val="28"/>
          <w:szCs w:val="28"/>
        </w:rPr>
        <w:t>also</w:t>
      </w:r>
      <w:r w:rsidR="00806893">
        <w:rPr>
          <w:rFonts w:ascii="Times New Roman" w:hAnsi="Times New Roman" w:cs="Times New Roman"/>
          <w:spacing w:val="-3"/>
          <w:sz w:val="28"/>
          <w:szCs w:val="28"/>
        </w:rPr>
        <w:t xml:space="preserve"> will </w:t>
      </w:r>
      <w:r w:rsidR="00C54301">
        <w:rPr>
          <w:rFonts w:ascii="Times New Roman" w:hAnsi="Times New Roman" w:cs="Times New Roman"/>
          <w:spacing w:val="-3"/>
          <w:sz w:val="28"/>
          <w:szCs w:val="28"/>
        </w:rPr>
        <w:t xml:space="preserve">you </w:t>
      </w:r>
      <w:r w:rsidR="00806893">
        <w:rPr>
          <w:rFonts w:ascii="Times New Roman" w:hAnsi="Times New Roman" w:cs="Times New Roman"/>
          <w:spacing w:val="-3"/>
          <w:sz w:val="28"/>
          <w:szCs w:val="28"/>
        </w:rPr>
        <w:t xml:space="preserve">appear with Him in </w:t>
      </w:r>
      <w:r w:rsidR="00671CAA" w:rsidRPr="00671CAA">
        <w:rPr>
          <w:rFonts w:ascii="Times New Roman" w:hAnsi="Times New Roman" w:cs="Times New Roman"/>
          <w:i/>
          <w:spacing w:val="-3"/>
          <w:sz w:val="28"/>
          <w:szCs w:val="28"/>
        </w:rPr>
        <w:t>the</w:t>
      </w:r>
      <w:r w:rsidR="00671CAA">
        <w:rPr>
          <w:rFonts w:ascii="Times New Roman" w:hAnsi="Times New Roman" w:cs="Times New Roman"/>
          <w:spacing w:val="-3"/>
          <w:sz w:val="28"/>
          <w:szCs w:val="28"/>
        </w:rPr>
        <w:t xml:space="preserve"> </w:t>
      </w:r>
      <w:r w:rsidR="00C54301">
        <w:rPr>
          <w:rFonts w:ascii="Times New Roman" w:hAnsi="Times New Roman" w:cs="Times New Roman"/>
          <w:spacing w:val="-3"/>
          <w:sz w:val="28"/>
          <w:szCs w:val="28"/>
        </w:rPr>
        <w:t>Glory.</w:t>
      </w:r>
      <w:r w:rsidR="00C54301">
        <w:rPr>
          <w:rFonts w:ascii="Times New Roman" w:hAnsi="Times New Roman" w:cs="Times New Roman"/>
          <w:spacing w:val="-3"/>
          <w:sz w:val="28"/>
          <w:szCs w:val="28"/>
        </w:rPr>
        <w:tab/>
      </w:r>
      <w:r w:rsidR="00C54301">
        <w:rPr>
          <w:rFonts w:ascii="Times New Roman" w:hAnsi="Times New Roman" w:cs="Times New Roman"/>
          <w:spacing w:val="-3"/>
          <w:sz w:val="28"/>
          <w:szCs w:val="28"/>
        </w:rPr>
        <w:tab/>
      </w:r>
      <w:r w:rsidR="00C54301">
        <w:rPr>
          <w:rFonts w:ascii="Times New Roman" w:hAnsi="Times New Roman" w:cs="Times New Roman"/>
          <w:spacing w:val="-3"/>
          <w:sz w:val="28"/>
          <w:szCs w:val="28"/>
        </w:rPr>
        <w:tab/>
      </w:r>
      <w:r w:rsidR="00C54301">
        <w:rPr>
          <w:rFonts w:ascii="Times New Roman" w:hAnsi="Times New Roman" w:cs="Times New Roman"/>
          <w:spacing w:val="-3"/>
          <w:sz w:val="28"/>
          <w:szCs w:val="28"/>
        </w:rPr>
        <w:tab/>
      </w:r>
      <w:r w:rsidR="00C54301">
        <w:rPr>
          <w:rFonts w:ascii="Times New Roman" w:hAnsi="Times New Roman" w:cs="Times New Roman"/>
          <w:spacing w:val="-3"/>
          <w:sz w:val="28"/>
          <w:szCs w:val="28"/>
        </w:rPr>
        <w:tab/>
      </w:r>
      <w:r w:rsidR="00C54301">
        <w:rPr>
          <w:rFonts w:ascii="Times New Roman" w:hAnsi="Times New Roman" w:cs="Times New Roman"/>
          <w:spacing w:val="-3"/>
          <w:sz w:val="28"/>
          <w:szCs w:val="28"/>
        </w:rPr>
        <w:tab/>
      </w:r>
      <w:r w:rsidR="00C54301">
        <w:rPr>
          <w:rFonts w:ascii="Times New Roman" w:hAnsi="Times New Roman" w:cs="Times New Roman"/>
          <w:spacing w:val="-3"/>
          <w:sz w:val="28"/>
          <w:szCs w:val="28"/>
        </w:rPr>
        <w:tab/>
      </w:r>
      <w:r w:rsidR="00C54301">
        <w:rPr>
          <w:rFonts w:ascii="Times New Roman" w:hAnsi="Times New Roman" w:cs="Times New Roman"/>
          <w:spacing w:val="-3"/>
          <w:sz w:val="28"/>
          <w:szCs w:val="28"/>
        </w:rPr>
        <w:tab/>
      </w:r>
      <w:r w:rsidR="00806893">
        <w:rPr>
          <w:rFonts w:ascii="Times New Roman" w:hAnsi="Times New Roman" w:cs="Times New Roman"/>
          <w:spacing w:val="-3"/>
          <w:sz w:val="28"/>
          <w:szCs w:val="28"/>
        </w:rPr>
        <w:t>Colossians 3:1-4</w:t>
      </w:r>
    </w:p>
    <w:p w:rsidR="00806893" w:rsidRDefault="00806893" w:rsidP="00F86E1A">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p>
    <w:p w:rsidR="00806893" w:rsidRDefault="00806893" w:rsidP="00806893">
      <w:pPr>
        <w:tabs>
          <w:tab w:val="left" w:pos="-72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Not being mindful of “the things regarding the earth” cannot mean ignoring our bodily existence and </w:t>
      </w:r>
      <w:r w:rsidR="00671CAA">
        <w:rPr>
          <w:rFonts w:ascii="Times New Roman" w:hAnsi="Times New Roman" w:cs="Times New Roman"/>
          <w:spacing w:val="-3"/>
          <w:sz w:val="28"/>
          <w:szCs w:val="28"/>
        </w:rPr>
        <w:t>earth</w:t>
      </w:r>
      <w:r>
        <w:rPr>
          <w:rFonts w:ascii="Times New Roman" w:hAnsi="Times New Roman" w:cs="Times New Roman"/>
          <w:spacing w:val="-3"/>
          <w:sz w:val="28"/>
          <w:szCs w:val="28"/>
        </w:rPr>
        <w:t>ly needs. That is asceticism, itself a fleshly human regulation.  “The things regarding the earth” are its religious forms and worship.</w:t>
      </w:r>
    </w:p>
    <w:p w:rsidR="00806893" w:rsidRDefault="00806893" w:rsidP="00F86E1A">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p>
    <w:p w:rsidR="00806893" w:rsidRDefault="00B60257" w:rsidP="00EF0720">
      <w:pPr>
        <w:tabs>
          <w:tab w:val="left" w:pos="-720"/>
          <w:tab w:val="left" w:pos="720"/>
        </w:tabs>
        <w:suppressAutoHyphens/>
        <w:spacing w:line="240" w:lineRule="atLeast"/>
        <w:ind w:firstLine="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The “Glory” in which the mystery church will be manifested with Christ is not the sky-glory of Christ as Priest-King of Israel.  When the Son of David returns in splendor from heaven (Matthew 24:20-31; 1 Thessalonians 4:15-17), He will establish His kingdom on earth with Israel at its center.  Neither is the heavenly glory of Colossians 3:4 to be confused with the later sky-glory of “the new heaven” when “New Jerusalem” descends out of the sky into the earth (Revelation 21:1-2).  </w:t>
      </w:r>
      <w:r w:rsidR="00EF0720">
        <w:rPr>
          <w:rFonts w:ascii="Times New Roman" w:hAnsi="Times New Roman" w:cs="Times New Roman"/>
          <w:spacing w:val="-3"/>
          <w:sz w:val="28"/>
          <w:szCs w:val="28"/>
        </w:rPr>
        <w:t xml:space="preserve">Our manifestation in Glory with Christ our Head is as un-seeable to us at present as Christ Himself (1 Timothy 6:16).  </w:t>
      </w:r>
      <w:r w:rsidR="00671CAA">
        <w:rPr>
          <w:rFonts w:ascii="Times New Roman" w:hAnsi="Times New Roman" w:cs="Times New Roman"/>
          <w:spacing w:val="-3"/>
          <w:sz w:val="28"/>
          <w:szCs w:val="28"/>
        </w:rPr>
        <w:t>For the present, w</w:t>
      </w:r>
      <w:r w:rsidR="00EF0720">
        <w:rPr>
          <w:rFonts w:ascii="Times New Roman" w:hAnsi="Times New Roman" w:cs="Times New Roman"/>
          <w:spacing w:val="-3"/>
          <w:sz w:val="28"/>
          <w:szCs w:val="28"/>
        </w:rPr>
        <w:t xml:space="preserve">e can </w:t>
      </w:r>
      <w:r w:rsidR="00D14461">
        <w:rPr>
          <w:rFonts w:ascii="Times New Roman" w:hAnsi="Times New Roman" w:cs="Times New Roman"/>
          <w:spacing w:val="-3"/>
          <w:sz w:val="28"/>
          <w:szCs w:val="28"/>
        </w:rPr>
        <w:t>spiritually</w:t>
      </w:r>
      <w:r w:rsidR="00EF0720">
        <w:rPr>
          <w:rFonts w:ascii="Times New Roman" w:hAnsi="Times New Roman" w:cs="Times New Roman"/>
          <w:spacing w:val="-3"/>
          <w:sz w:val="28"/>
          <w:szCs w:val="28"/>
        </w:rPr>
        <w:t xml:space="preserve"> begin to apprehend “the breadth and length and height and depth” of this future blessing.  To partake of such a kingdom requires a greater degree of spirituality than was needed previously.  Now it has become necessary to lay aside earthly modes of worship, which come naturally to us because of the flesh, and to find our </w:t>
      </w:r>
      <w:r w:rsidR="00EF0720" w:rsidRPr="00EF0720">
        <w:rPr>
          <w:rFonts w:ascii="Times New Roman" w:hAnsi="Times New Roman" w:cs="Times New Roman"/>
          <w:i/>
          <w:spacing w:val="-3"/>
          <w:sz w:val="28"/>
          <w:szCs w:val="28"/>
        </w:rPr>
        <w:t>all</w:t>
      </w:r>
      <w:r w:rsidR="00EF0720">
        <w:rPr>
          <w:rFonts w:ascii="Times New Roman" w:hAnsi="Times New Roman" w:cs="Times New Roman"/>
          <w:spacing w:val="-3"/>
          <w:sz w:val="28"/>
          <w:szCs w:val="28"/>
        </w:rPr>
        <w:t xml:space="preserve"> in Christ.</w:t>
      </w:r>
    </w:p>
    <w:p w:rsidR="00EF0720" w:rsidRDefault="00EF0720" w:rsidP="00EF0720">
      <w:pPr>
        <w:tabs>
          <w:tab w:val="left" w:pos="-720"/>
          <w:tab w:val="left" w:pos="720"/>
        </w:tabs>
        <w:suppressAutoHyphens/>
        <w:spacing w:line="240" w:lineRule="atLeast"/>
        <w:ind w:firstLine="360"/>
        <w:jc w:val="both"/>
        <w:rPr>
          <w:rFonts w:ascii="Times New Roman" w:hAnsi="Times New Roman" w:cs="Times New Roman"/>
          <w:spacing w:val="-3"/>
          <w:sz w:val="28"/>
          <w:szCs w:val="28"/>
        </w:rPr>
      </w:pPr>
    </w:p>
    <w:p w:rsidR="00EF0720" w:rsidRDefault="00EF0720" w:rsidP="00EF0720">
      <w:pPr>
        <w:tabs>
          <w:tab w:val="left" w:pos="-720"/>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you are filled by Him Who is the Head of every principality and authority</w:t>
      </w:r>
    </w:p>
    <w:p w:rsidR="00EF0720" w:rsidRDefault="00EF0720" w:rsidP="00EF0720">
      <w:pPr>
        <w:tabs>
          <w:tab w:val="left" w:pos="-720"/>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t>Colossians 2:10</w:t>
      </w:r>
    </w:p>
    <w:p w:rsidR="00EF0720" w:rsidRDefault="00EF0720" w:rsidP="00EF0720">
      <w:pPr>
        <w:tabs>
          <w:tab w:val="left" w:pos="-720"/>
          <w:tab w:val="left" w:pos="720"/>
        </w:tabs>
        <w:suppressAutoHyphens/>
        <w:spacing w:line="240" w:lineRule="atLeast"/>
        <w:ind w:left="360"/>
        <w:jc w:val="both"/>
        <w:rPr>
          <w:rFonts w:ascii="Times New Roman" w:hAnsi="Times New Roman" w:cs="Times New Roman"/>
          <w:spacing w:val="-3"/>
          <w:sz w:val="28"/>
          <w:szCs w:val="28"/>
        </w:rPr>
      </w:pPr>
    </w:p>
    <w:p w:rsidR="00EF0720" w:rsidRDefault="00675C7D" w:rsidP="00EF0720">
      <w:pPr>
        <w:tabs>
          <w:tab w:val="left" w:pos="-720"/>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not holding fast the Head from Whom the whole body, by the ligaments and fastenings, being supplied and held together, grows the growth of God</w:t>
      </w:r>
    </w:p>
    <w:p w:rsidR="00675C7D" w:rsidRDefault="00675C7D" w:rsidP="00EF0720">
      <w:pPr>
        <w:tabs>
          <w:tab w:val="left" w:pos="-720"/>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t>Colossians 2:19</w:t>
      </w:r>
    </w:p>
    <w:p w:rsidR="00675C7D" w:rsidRDefault="00675C7D" w:rsidP="00EF0720">
      <w:pPr>
        <w:tabs>
          <w:tab w:val="left" w:pos="-720"/>
          <w:tab w:val="left" w:pos="720"/>
        </w:tabs>
        <w:suppressAutoHyphens/>
        <w:spacing w:line="240" w:lineRule="atLeast"/>
        <w:ind w:left="360"/>
        <w:jc w:val="both"/>
        <w:rPr>
          <w:rFonts w:ascii="Times New Roman" w:hAnsi="Times New Roman" w:cs="Times New Roman"/>
          <w:spacing w:val="-3"/>
          <w:sz w:val="28"/>
          <w:szCs w:val="28"/>
        </w:rPr>
      </w:pPr>
    </w:p>
    <w:p w:rsidR="00675C7D" w:rsidRDefault="00675C7D" w:rsidP="00675C7D">
      <w:pPr>
        <w:tabs>
          <w:tab w:val="left" w:pos="-72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Our formula for a right walk is plainly revealed here.  Holding fast our completeness in Christ at every turn in life is the godly life.  This attitude of mind is suggested also by the context of the mystery of godliness, to which we must turn for closer study.</w:t>
      </w:r>
    </w:p>
    <w:p w:rsidR="00C50D3F" w:rsidRDefault="00C50D3F" w:rsidP="00675C7D">
      <w:pPr>
        <w:tabs>
          <w:tab w:val="left" w:pos="-720"/>
          <w:tab w:val="left" w:pos="720"/>
        </w:tabs>
        <w:suppressAutoHyphens/>
        <w:spacing w:line="240" w:lineRule="atLeast"/>
        <w:jc w:val="center"/>
        <w:rPr>
          <w:rFonts w:ascii="Times New Roman" w:hAnsi="Times New Roman" w:cs="Times New Roman"/>
          <w:b/>
          <w:spacing w:val="-3"/>
          <w:sz w:val="40"/>
          <w:szCs w:val="40"/>
        </w:rPr>
      </w:pPr>
    </w:p>
    <w:p w:rsidR="00675C7D" w:rsidRPr="00675C7D" w:rsidRDefault="00675C7D" w:rsidP="00675C7D">
      <w:pPr>
        <w:tabs>
          <w:tab w:val="left" w:pos="-720"/>
          <w:tab w:val="left" w:pos="720"/>
        </w:tabs>
        <w:suppressAutoHyphens/>
        <w:spacing w:line="240" w:lineRule="atLeast"/>
        <w:jc w:val="center"/>
        <w:rPr>
          <w:rFonts w:ascii="Times New Roman" w:hAnsi="Times New Roman" w:cs="Times New Roman"/>
          <w:b/>
          <w:spacing w:val="-3"/>
          <w:sz w:val="40"/>
          <w:szCs w:val="40"/>
        </w:rPr>
      </w:pPr>
      <w:r w:rsidRPr="00675C7D">
        <w:rPr>
          <w:rFonts w:ascii="Times New Roman" w:hAnsi="Times New Roman" w:cs="Times New Roman"/>
          <w:b/>
          <w:spacing w:val="-3"/>
          <w:sz w:val="40"/>
          <w:szCs w:val="40"/>
        </w:rPr>
        <w:lastRenderedPageBreak/>
        <w:t>The Mystery of Godliness Re-Examined</w:t>
      </w:r>
    </w:p>
    <w:p w:rsidR="00675C7D" w:rsidRDefault="00675C7D" w:rsidP="00675C7D">
      <w:pPr>
        <w:tabs>
          <w:tab w:val="left" w:pos="-720"/>
          <w:tab w:val="left" w:pos="720"/>
        </w:tabs>
        <w:suppressAutoHyphens/>
        <w:spacing w:line="240" w:lineRule="atLeast"/>
        <w:jc w:val="both"/>
        <w:rPr>
          <w:rFonts w:ascii="Times New Roman" w:hAnsi="Times New Roman" w:cs="Times New Roman"/>
          <w:spacing w:val="-3"/>
          <w:sz w:val="28"/>
          <w:szCs w:val="28"/>
        </w:rPr>
      </w:pPr>
    </w:p>
    <w:p w:rsidR="00675C7D" w:rsidRDefault="004A5FC2" w:rsidP="004A5FC2">
      <w:pPr>
        <w:tabs>
          <w:tab w:val="left" w:pos="-720"/>
          <w:tab w:val="left" w:pos="720"/>
        </w:tabs>
        <w:suppressAutoHyphens/>
        <w:spacing w:line="240" w:lineRule="atLeast"/>
        <w:ind w:firstLine="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Allowing that </w:t>
      </w:r>
      <w:r w:rsidRPr="004A5FC2">
        <w:rPr>
          <w:rFonts w:ascii="Times New Roman" w:hAnsi="Times New Roman" w:cs="Times New Roman"/>
          <w:i/>
          <w:spacing w:val="-3"/>
          <w:sz w:val="28"/>
          <w:szCs w:val="28"/>
        </w:rPr>
        <w:t>eusebeia</w:t>
      </w:r>
      <w:r>
        <w:rPr>
          <w:rFonts w:ascii="Times New Roman" w:hAnsi="Times New Roman" w:cs="Times New Roman"/>
          <w:spacing w:val="-3"/>
          <w:sz w:val="28"/>
          <w:szCs w:val="28"/>
        </w:rPr>
        <w:t xml:space="preserve"> </w:t>
      </w:r>
      <w:r w:rsidR="0094187F">
        <w:rPr>
          <w:rFonts w:ascii="Times New Roman" w:hAnsi="Times New Roman" w:cs="Times New Roman"/>
          <w:spacing w:val="-3"/>
          <w:sz w:val="28"/>
          <w:szCs w:val="28"/>
        </w:rPr>
        <w:t xml:space="preserve">does </w:t>
      </w:r>
      <w:r>
        <w:rPr>
          <w:rFonts w:ascii="Times New Roman" w:hAnsi="Times New Roman" w:cs="Times New Roman"/>
          <w:spacing w:val="-3"/>
          <w:sz w:val="28"/>
          <w:szCs w:val="28"/>
        </w:rPr>
        <w:t xml:space="preserve">not mean “Godlikeness”, </w:t>
      </w:r>
      <w:r w:rsidR="00512164">
        <w:rPr>
          <w:rFonts w:ascii="Times New Roman" w:hAnsi="Times New Roman" w:cs="Times New Roman"/>
          <w:spacing w:val="-3"/>
          <w:sz w:val="28"/>
          <w:szCs w:val="28"/>
        </w:rPr>
        <w:t>there are still multiple ways to take the expression “the mystery of godliness”.  For example, was Thayer correct in c</w:t>
      </w:r>
      <w:r w:rsidR="008C3EB3">
        <w:rPr>
          <w:rFonts w:ascii="Times New Roman" w:hAnsi="Times New Roman" w:cs="Times New Roman"/>
          <w:spacing w:val="-3"/>
          <w:sz w:val="28"/>
          <w:szCs w:val="28"/>
        </w:rPr>
        <w:t>a</w:t>
      </w:r>
      <w:r w:rsidR="00512164">
        <w:rPr>
          <w:rFonts w:ascii="Times New Roman" w:hAnsi="Times New Roman" w:cs="Times New Roman"/>
          <w:spacing w:val="-3"/>
          <w:sz w:val="28"/>
          <w:szCs w:val="28"/>
        </w:rPr>
        <w:t xml:space="preserve">lling it “the mystery which is held by godliness and nourishes it” or “used generally, of Christian truth as hidden from ungodly men: with the addition of </w:t>
      </w:r>
      <w:r w:rsidR="00512164" w:rsidRPr="00512164">
        <w:rPr>
          <w:rFonts w:ascii="Times New Roman" w:hAnsi="Times New Roman" w:cs="Times New Roman"/>
          <w:i/>
          <w:spacing w:val="-3"/>
          <w:sz w:val="28"/>
          <w:szCs w:val="28"/>
        </w:rPr>
        <w:t>tēs pisteōs</w:t>
      </w:r>
      <w:r w:rsidR="00512164">
        <w:rPr>
          <w:rFonts w:ascii="Times New Roman" w:hAnsi="Times New Roman" w:cs="Times New Roman"/>
          <w:spacing w:val="-3"/>
          <w:sz w:val="28"/>
          <w:szCs w:val="28"/>
        </w:rPr>
        <w:t xml:space="preserve">, </w:t>
      </w:r>
      <w:r w:rsidR="00512164" w:rsidRPr="00512164">
        <w:rPr>
          <w:rFonts w:ascii="Times New Roman" w:hAnsi="Times New Roman" w:cs="Times New Roman"/>
          <w:i/>
          <w:spacing w:val="-3"/>
          <w:sz w:val="28"/>
          <w:szCs w:val="28"/>
        </w:rPr>
        <w:t>tēs eusebeias</w:t>
      </w:r>
      <w:r w:rsidR="00512164">
        <w:rPr>
          <w:rFonts w:ascii="Times New Roman" w:hAnsi="Times New Roman" w:cs="Times New Roman"/>
          <w:spacing w:val="-3"/>
          <w:sz w:val="28"/>
          <w:szCs w:val="28"/>
        </w:rPr>
        <w:t>, which faith and godliness embrace and keep, 1 Timothy iii.9, 16”?</w:t>
      </w:r>
      <w:r w:rsidR="00512164" w:rsidRPr="00D14461">
        <w:rPr>
          <w:rFonts w:ascii="Times New Roman" w:hAnsi="Times New Roman" w:cs="Times New Roman"/>
          <w:b/>
          <w:spacing w:val="-3"/>
          <w:sz w:val="28"/>
          <w:szCs w:val="28"/>
          <w:vertAlign w:val="superscript"/>
        </w:rPr>
        <w:t>2</w:t>
      </w:r>
      <w:r w:rsidR="00512164">
        <w:rPr>
          <w:rFonts w:ascii="Times New Roman" w:hAnsi="Times New Roman" w:cs="Times New Roman"/>
          <w:spacing w:val="-3"/>
          <w:sz w:val="28"/>
          <w:szCs w:val="28"/>
        </w:rPr>
        <w:t xml:space="preserve">  H.K. Moulton reduces this mystery to “religion, the Christian religion”.</w:t>
      </w:r>
      <w:r w:rsidR="00512164" w:rsidRPr="00D14461">
        <w:rPr>
          <w:rFonts w:ascii="Times New Roman" w:hAnsi="Times New Roman" w:cs="Times New Roman"/>
          <w:b/>
          <w:spacing w:val="-3"/>
          <w:sz w:val="28"/>
          <w:szCs w:val="28"/>
          <w:vertAlign w:val="superscript"/>
        </w:rPr>
        <w:t>3</w:t>
      </w:r>
      <w:r w:rsidR="00512164">
        <w:rPr>
          <w:rFonts w:ascii="Times New Roman" w:hAnsi="Times New Roman" w:cs="Times New Roman"/>
          <w:spacing w:val="-3"/>
          <w:sz w:val="28"/>
          <w:szCs w:val="28"/>
        </w:rPr>
        <w:t xml:space="preserve">  His father, J.H. Moulton, in researching the mundane meaning of NT words from non-literary Koine sources, observed an instance of the adverb </w:t>
      </w:r>
      <w:r w:rsidR="00512164" w:rsidRPr="00512164">
        <w:rPr>
          <w:rFonts w:ascii="Times New Roman" w:hAnsi="Times New Roman" w:cs="Times New Roman"/>
          <w:i/>
          <w:spacing w:val="-3"/>
          <w:sz w:val="28"/>
          <w:szCs w:val="28"/>
        </w:rPr>
        <w:t>eusebōs</w:t>
      </w:r>
      <w:r w:rsidR="00512164">
        <w:rPr>
          <w:rFonts w:ascii="Times New Roman" w:hAnsi="Times New Roman" w:cs="Times New Roman"/>
          <w:spacing w:val="-3"/>
          <w:sz w:val="28"/>
          <w:szCs w:val="28"/>
        </w:rPr>
        <w:t xml:space="preserve"> which must be translated “scrupulously”.</w:t>
      </w:r>
      <w:r w:rsidR="00512164" w:rsidRPr="00D14461">
        <w:rPr>
          <w:rFonts w:ascii="Times New Roman" w:hAnsi="Times New Roman" w:cs="Times New Roman"/>
          <w:b/>
          <w:spacing w:val="-3"/>
          <w:sz w:val="28"/>
          <w:szCs w:val="28"/>
          <w:vertAlign w:val="superscript"/>
        </w:rPr>
        <w:t>4</w:t>
      </w:r>
      <w:r w:rsidR="00512164">
        <w:rPr>
          <w:rFonts w:ascii="Times New Roman" w:hAnsi="Times New Roman" w:cs="Times New Roman"/>
          <w:spacing w:val="-3"/>
          <w:sz w:val="28"/>
          <w:szCs w:val="28"/>
        </w:rPr>
        <w:t xml:space="preserve">  Each of these observations may add to our insight, but for a reliable interpretation we must take up a thorough examination of the </w:t>
      </w:r>
      <w:r w:rsidR="002B158E">
        <w:rPr>
          <w:rFonts w:ascii="Times New Roman" w:hAnsi="Times New Roman" w:cs="Times New Roman"/>
          <w:spacing w:val="-3"/>
          <w:sz w:val="28"/>
          <w:szCs w:val="28"/>
        </w:rPr>
        <w:t xml:space="preserve">Biblical </w:t>
      </w:r>
      <w:r w:rsidR="00512164">
        <w:rPr>
          <w:rFonts w:ascii="Times New Roman" w:hAnsi="Times New Roman" w:cs="Times New Roman"/>
          <w:spacing w:val="-3"/>
          <w:sz w:val="28"/>
          <w:szCs w:val="28"/>
        </w:rPr>
        <w:t xml:space="preserve">context.  Before this, however, an issue of variant readings needs </w:t>
      </w:r>
      <w:r w:rsidR="002B158E">
        <w:rPr>
          <w:rFonts w:ascii="Times New Roman" w:hAnsi="Times New Roman" w:cs="Times New Roman"/>
          <w:spacing w:val="-3"/>
          <w:sz w:val="28"/>
          <w:szCs w:val="28"/>
        </w:rPr>
        <w:t>to be reviewed</w:t>
      </w:r>
      <w:r w:rsidR="00512164">
        <w:rPr>
          <w:rFonts w:ascii="Times New Roman" w:hAnsi="Times New Roman" w:cs="Times New Roman"/>
          <w:spacing w:val="-3"/>
          <w:sz w:val="28"/>
          <w:szCs w:val="28"/>
        </w:rPr>
        <w:t>.</w:t>
      </w:r>
    </w:p>
    <w:p w:rsidR="00512164" w:rsidRDefault="00512164" w:rsidP="004A5FC2">
      <w:pPr>
        <w:tabs>
          <w:tab w:val="left" w:pos="-720"/>
          <w:tab w:val="left" w:pos="720"/>
        </w:tabs>
        <w:suppressAutoHyphens/>
        <w:spacing w:line="240" w:lineRule="atLeast"/>
        <w:ind w:firstLine="360"/>
        <w:jc w:val="both"/>
        <w:rPr>
          <w:rFonts w:ascii="Times New Roman" w:hAnsi="Times New Roman" w:cs="Times New Roman"/>
          <w:spacing w:val="-3"/>
          <w:sz w:val="28"/>
          <w:szCs w:val="28"/>
        </w:rPr>
      </w:pPr>
      <w:r>
        <w:rPr>
          <w:rFonts w:ascii="Times New Roman" w:hAnsi="Times New Roman" w:cs="Times New Roman"/>
          <w:spacing w:val="-3"/>
          <w:sz w:val="28"/>
          <w:szCs w:val="28"/>
        </w:rPr>
        <w:t>The ancient</w:t>
      </w:r>
      <w:r w:rsidR="00A03F38">
        <w:rPr>
          <w:rFonts w:ascii="Times New Roman" w:hAnsi="Times New Roman" w:cs="Times New Roman"/>
          <w:spacing w:val="-3"/>
          <w:sz w:val="28"/>
          <w:szCs w:val="28"/>
        </w:rPr>
        <w:t xml:space="preserve"> NT manuscripts and early Christian writers are not in agreement over the wording “</w:t>
      </w:r>
      <w:r w:rsidR="00A03F38" w:rsidRPr="00A03F38">
        <w:rPr>
          <w:rFonts w:ascii="Times New Roman" w:hAnsi="Times New Roman" w:cs="Times New Roman"/>
          <w:i/>
          <w:spacing w:val="-3"/>
          <w:sz w:val="28"/>
          <w:szCs w:val="28"/>
        </w:rPr>
        <w:t>God</w:t>
      </w:r>
      <w:r w:rsidR="00A03F38">
        <w:rPr>
          <w:rFonts w:ascii="Times New Roman" w:hAnsi="Times New Roman" w:cs="Times New Roman"/>
          <w:spacing w:val="-3"/>
          <w:sz w:val="28"/>
          <w:szCs w:val="28"/>
        </w:rPr>
        <w:t xml:space="preserve"> was manifested in the flesh…” in verse 16.  The Companion Bible margin</w:t>
      </w:r>
      <w:r w:rsidR="00A03F38" w:rsidRPr="00D14461">
        <w:rPr>
          <w:rFonts w:ascii="Times New Roman" w:hAnsi="Times New Roman" w:cs="Times New Roman"/>
          <w:b/>
          <w:spacing w:val="-3"/>
          <w:sz w:val="28"/>
          <w:szCs w:val="28"/>
          <w:vertAlign w:val="superscript"/>
        </w:rPr>
        <w:t>5</w:t>
      </w:r>
      <w:r w:rsidR="00A03F38">
        <w:rPr>
          <w:rFonts w:ascii="Times New Roman" w:hAnsi="Times New Roman" w:cs="Times New Roman"/>
          <w:spacing w:val="-3"/>
          <w:sz w:val="28"/>
          <w:szCs w:val="28"/>
        </w:rPr>
        <w:t xml:space="preserve"> comes to our aid with some history of this disputed reading:</w:t>
      </w:r>
    </w:p>
    <w:p w:rsidR="00A03F38" w:rsidRDefault="00A03F38" w:rsidP="004A5FC2">
      <w:pPr>
        <w:tabs>
          <w:tab w:val="left" w:pos="-720"/>
          <w:tab w:val="left" w:pos="720"/>
        </w:tabs>
        <w:suppressAutoHyphens/>
        <w:spacing w:line="240" w:lineRule="atLeast"/>
        <w:ind w:firstLine="360"/>
        <w:jc w:val="both"/>
        <w:rPr>
          <w:rFonts w:ascii="Times New Roman" w:hAnsi="Times New Roman" w:cs="Times New Roman"/>
          <w:spacing w:val="-3"/>
          <w:sz w:val="28"/>
          <w:szCs w:val="28"/>
        </w:rPr>
      </w:pPr>
    </w:p>
    <w:p w:rsidR="00A03F38" w:rsidRDefault="00F22408" w:rsidP="00C77B77">
      <w:pPr>
        <w:tabs>
          <w:tab w:val="left" w:pos="-720"/>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i/>
          <w:noProof/>
          <w:spacing w:val="-3"/>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348.65pt;margin-top:49.25pt;width:18pt;height:0;z-index:251659776" o:connectortype="straight"/>
        </w:pict>
      </w:r>
      <w:r w:rsidR="004A3B67">
        <w:rPr>
          <w:rFonts w:ascii="Times New Roman" w:hAnsi="Times New Roman" w:cs="Times New Roman"/>
          <w:i/>
          <w:noProof/>
          <w:spacing w:val="-3"/>
          <w:sz w:val="28"/>
          <w:szCs w:val="28"/>
        </w:rPr>
        <w:pict>
          <v:shape id="_x0000_s1032" type="#_x0000_t32" style="position:absolute;left:0;text-align:left;margin-left:426.7pt;margin-top:65.85pt;width:18pt;height:0;z-index:251660800" o:connectortype="straight"/>
        </w:pict>
      </w:r>
      <w:r w:rsidR="00A03F38" w:rsidRPr="00C77B77">
        <w:rPr>
          <w:rFonts w:ascii="Times New Roman" w:hAnsi="Times New Roman" w:cs="Times New Roman"/>
          <w:i/>
          <w:spacing w:val="-3"/>
          <w:sz w:val="28"/>
          <w:szCs w:val="28"/>
        </w:rPr>
        <w:t>God</w:t>
      </w:r>
      <w:r w:rsidR="00A03F38">
        <w:rPr>
          <w:rFonts w:ascii="Times New Roman" w:hAnsi="Times New Roman" w:cs="Times New Roman"/>
          <w:spacing w:val="-3"/>
          <w:sz w:val="28"/>
          <w:szCs w:val="28"/>
        </w:rPr>
        <w:t xml:space="preserve">. </w:t>
      </w:r>
      <w:r w:rsidR="00C77B77">
        <w:rPr>
          <w:rFonts w:ascii="Times New Roman" w:hAnsi="Times New Roman" w:cs="Times New Roman"/>
          <w:spacing w:val="-3"/>
          <w:sz w:val="28"/>
          <w:szCs w:val="28"/>
        </w:rPr>
        <w:t>The R.V. prints “He Who”, and adds in margin, “</w:t>
      </w:r>
      <w:r w:rsidR="00C77B77" w:rsidRPr="00C77B77">
        <w:rPr>
          <w:rFonts w:ascii="Times New Roman" w:hAnsi="Times New Roman" w:cs="Times New Roman"/>
          <w:i/>
          <w:spacing w:val="-3"/>
          <w:sz w:val="28"/>
          <w:szCs w:val="28"/>
        </w:rPr>
        <w:t>Theos</w:t>
      </w:r>
      <w:r w:rsidR="00C77B77">
        <w:rPr>
          <w:rFonts w:ascii="Times New Roman" w:hAnsi="Times New Roman" w:cs="Times New Roman"/>
          <w:spacing w:val="-3"/>
          <w:sz w:val="28"/>
          <w:szCs w:val="28"/>
        </w:rPr>
        <w:t xml:space="preserve"> (God) rests on no sufficient evidence”.  The probability is that the original reading was </w:t>
      </w:r>
      <w:r w:rsidR="00C77B77" w:rsidRPr="00C77B77">
        <w:rPr>
          <w:rFonts w:ascii="Times New Roman" w:hAnsi="Times New Roman" w:cs="Times New Roman"/>
          <w:i/>
          <w:spacing w:val="-3"/>
          <w:sz w:val="28"/>
          <w:szCs w:val="28"/>
        </w:rPr>
        <w:t>ho</w:t>
      </w:r>
      <w:r w:rsidR="00C77B77">
        <w:rPr>
          <w:rFonts w:ascii="Times New Roman" w:hAnsi="Times New Roman" w:cs="Times New Roman"/>
          <w:spacing w:val="-3"/>
          <w:sz w:val="28"/>
          <w:szCs w:val="28"/>
        </w:rPr>
        <w:t xml:space="preserve"> (which), with the Syriac and all the Latin versions, to agree with </w:t>
      </w:r>
      <w:r w:rsidR="00C77B77" w:rsidRPr="00C77B77">
        <w:rPr>
          <w:rFonts w:ascii="Times New Roman" w:hAnsi="Times New Roman" w:cs="Times New Roman"/>
          <w:i/>
          <w:spacing w:val="-3"/>
          <w:sz w:val="28"/>
          <w:szCs w:val="28"/>
        </w:rPr>
        <w:t>mustērion</w:t>
      </w:r>
      <w:r w:rsidR="00C77B77">
        <w:rPr>
          <w:rFonts w:ascii="Times New Roman" w:hAnsi="Times New Roman" w:cs="Times New Roman"/>
          <w:spacing w:val="-3"/>
          <w:sz w:val="28"/>
          <w:szCs w:val="28"/>
        </w:rPr>
        <w:t xml:space="preserve"> (neut.).  The Gr. uncial being O, some scribe added the letter </w:t>
      </w:r>
      <w:r w:rsidR="00C77B77" w:rsidRPr="00C77B77">
        <w:rPr>
          <w:rFonts w:ascii="Times New Roman" w:hAnsi="Times New Roman" w:cs="Times New Roman"/>
          <w:i/>
          <w:spacing w:val="-3"/>
          <w:sz w:val="28"/>
          <w:szCs w:val="28"/>
        </w:rPr>
        <w:t>s</w:t>
      </w:r>
      <w:r w:rsidR="00C77B77">
        <w:rPr>
          <w:rFonts w:ascii="Times New Roman" w:hAnsi="Times New Roman" w:cs="Times New Roman"/>
          <w:spacing w:val="-3"/>
          <w:sz w:val="28"/>
          <w:szCs w:val="28"/>
        </w:rPr>
        <w:t xml:space="preserve">, making OC (He Who), which he thought made better sense.  Later another put a mark in this O, making ƟC, the contraction for </w:t>
      </w:r>
      <w:r w:rsidR="00BE38A7">
        <w:rPr>
          <w:rFonts w:ascii="Times New Roman" w:hAnsi="Times New Roman" w:cs="Times New Roman"/>
          <w:spacing w:val="-3"/>
          <w:sz w:val="28"/>
          <w:szCs w:val="28"/>
        </w:rPr>
        <w:t>ƟEOC, God.  This mark in Codex A, in the British Museum, is said by some to be in different ink.</w:t>
      </w:r>
    </w:p>
    <w:p w:rsidR="00BE38A7" w:rsidRDefault="00BE38A7" w:rsidP="00C77B77">
      <w:pPr>
        <w:tabs>
          <w:tab w:val="left" w:pos="-720"/>
          <w:tab w:val="left" w:pos="720"/>
        </w:tabs>
        <w:suppressAutoHyphens/>
        <w:spacing w:line="240" w:lineRule="atLeast"/>
        <w:ind w:left="360"/>
        <w:jc w:val="both"/>
        <w:rPr>
          <w:rFonts w:ascii="Times New Roman" w:hAnsi="Times New Roman" w:cs="Times New Roman"/>
          <w:spacing w:val="-3"/>
          <w:sz w:val="28"/>
          <w:szCs w:val="28"/>
        </w:rPr>
      </w:pPr>
    </w:p>
    <w:p w:rsidR="00BE38A7" w:rsidRPr="00BE38A7" w:rsidRDefault="00BE38A7" w:rsidP="00BE38A7">
      <w:pPr>
        <w:pStyle w:val="Default"/>
        <w:rPr>
          <w:sz w:val="28"/>
          <w:szCs w:val="28"/>
        </w:rPr>
      </w:pPr>
      <w:r w:rsidRPr="00BE38A7">
        <w:rPr>
          <w:sz w:val="28"/>
          <w:szCs w:val="28"/>
        </w:rPr>
        <w:t xml:space="preserve">The text of Nestle-Aland 26th edition prefers the reading "which" over "God" based on a likely corruption due to the </w:t>
      </w:r>
      <w:r w:rsidRPr="00BE38A7">
        <w:rPr>
          <w:i/>
          <w:sz w:val="28"/>
          <w:szCs w:val="28"/>
        </w:rPr>
        <w:t>nomina sacra</w:t>
      </w:r>
      <w:r w:rsidRPr="00BE38A7">
        <w:rPr>
          <w:sz w:val="28"/>
          <w:szCs w:val="28"/>
        </w:rPr>
        <w:t xml:space="preserve"> abbreviations.  The following excerpt from Kurt and Barbara Aland's </w:t>
      </w:r>
      <w:r w:rsidRPr="00BE38A7">
        <w:rPr>
          <w:b/>
          <w:i/>
          <w:sz w:val="28"/>
          <w:szCs w:val="28"/>
        </w:rPr>
        <w:t xml:space="preserve">The Text of the New Testament, </w:t>
      </w:r>
      <w:r w:rsidRPr="00BE38A7">
        <w:rPr>
          <w:sz w:val="28"/>
          <w:szCs w:val="28"/>
        </w:rPr>
        <w:t>p.278 describes how this might have happened:</w:t>
      </w:r>
    </w:p>
    <w:p w:rsidR="00BE38A7" w:rsidRPr="00BE38A7" w:rsidRDefault="00BE38A7" w:rsidP="00BE38A7">
      <w:pPr>
        <w:pStyle w:val="Default"/>
        <w:rPr>
          <w:sz w:val="28"/>
          <w:szCs w:val="28"/>
        </w:rPr>
      </w:pPr>
    </w:p>
    <w:p w:rsidR="00BE38A7" w:rsidRDefault="00654877" w:rsidP="002101F2">
      <w:pPr>
        <w:tabs>
          <w:tab w:val="left" w:pos="-720"/>
          <w:tab w:val="left" w:pos="720"/>
        </w:tabs>
        <w:suppressAutoHyphens/>
        <w:ind w:left="360"/>
        <w:jc w:val="both"/>
      </w:pPr>
      <w:r>
        <w:rPr>
          <w:rFonts w:ascii="Times New Roman" w:hAnsi="Times New Roman" w:cs="Times New Roman"/>
          <w:noProof/>
          <w:color w:val="000000"/>
          <w:sz w:val="28"/>
          <w:szCs w:val="28"/>
        </w:rPr>
        <w:pict>
          <v:shape id="_x0000_s1027" type="#_x0000_t32" style="position:absolute;left:0;text-align:left;margin-left:196.8pt;margin-top:218.7pt;width:18pt;height:0;z-index:251655680" o:connectortype="straight"/>
        </w:pict>
      </w:r>
      <w:r>
        <w:rPr>
          <w:rFonts w:ascii="Times New Roman" w:hAnsi="Times New Roman" w:cs="Times New Roman"/>
          <w:noProof/>
          <w:spacing w:val="-3"/>
          <w:sz w:val="28"/>
          <w:szCs w:val="28"/>
        </w:rPr>
        <w:pict>
          <v:shape id="_x0000_s1026" type="#_x0000_t32" style="position:absolute;left:0;text-align:left;margin-left:150.2pt;margin-top:218.7pt;width:18pt;height:0;z-index:251654656" o:connectortype="straight"/>
        </w:pict>
      </w:r>
      <w:r>
        <w:rPr>
          <w:rFonts w:ascii="Times New Roman" w:hAnsi="Times New Roman" w:cs="Times New Roman"/>
          <w:noProof/>
          <w:color w:val="000000"/>
          <w:sz w:val="28"/>
          <w:szCs w:val="28"/>
        </w:rPr>
        <w:pict>
          <v:shape id="_x0000_s1030" type="#_x0000_t32" style="position:absolute;left:0;text-align:left;margin-left:374.25pt;margin-top:67.7pt;width:18pt;height:0;z-index:251658752" o:connectortype="straight"/>
        </w:pict>
      </w:r>
      <w:r>
        <w:rPr>
          <w:rFonts w:ascii="Times New Roman" w:hAnsi="Times New Roman" w:cs="Times New Roman"/>
          <w:noProof/>
          <w:color w:val="000000"/>
          <w:sz w:val="28"/>
          <w:szCs w:val="28"/>
        </w:rPr>
        <w:pict>
          <v:shape id="_x0000_s1029" type="#_x0000_t32" style="position:absolute;left:0;text-align:left;margin-left:18.9pt;margin-top:84.8pt;width:18pt;height:0;z-index:251657728" o:connectortype="straight"/>
        </w:pict>
      </w:r>
      <w:r>
        <w:rPr>
          <w:rFonts w:ascii="Times New Roman" w:hAnsi="Times New Roman" w:cs="Times New Roman"/>
          <w:noProof/>
          <w:color w:val="000000"/>
          <w:sz w:val="28"/>
          <w:szCs w:val="28"/>
        </w:rPr>
        <w:pict>
          <v:shape id="_x0000_s1028" type="#_x0000_t32" style="position:absolute;left:0;text-align:left;margin-left:282pt;margin-top:67.7pt;width:18pt;height:0;z-index:251656704" o:connectortype="straight"/>
        </w:pict>
      </w:r>
      <w:r w:rsidR="00BE38A7" w:rsidRPr="00BE38A7">
        <w:rPr>
          <w:rFonts w:ascii="Times New Roman" w:hAnsi="Times New Roman" w:cs="Times New Roman"/>
          <w:color w:val="000000"/>
          <w:sz w:val="28"/>
          <w:szCs w:val="28"/>
        </w:rPr>
        <w:t>At the beginning of Acts 1:3, for example are the words</w:t>
      </w:r>
      <w:r w:rsidR="00BE38A7">
        <w:t xml:space="preserve"> </w:t>
      </w:r>
      <w:r w:rsidRPr="00654877">
        <w:rPr>
          <w:rFonts w:ascii="Times New Roman" w:hAnsi="Times New Roman" w:cs="Times New Roman"/>
          <w:i/>
          <w:color w:val="000000"/>
          <w:sz w:val="28"/>
          <w:szCs w:val="28"/>
        </w:rPr>
        <w:t>hois</w:t>
      </w:r>
      <w:r w:rsidR="00BE38A7" w:rsidRPr="00654877">
        <w:rPr>
          <w:rFonts w:ascii="Times New Roman" w:hAnsi="Times New Roman" w:cs="Times New Roman"/>
          <w:i/>
          <w:color w:val="000000"/>
          <w:sz w:val="28"/>
          <w:szCs w:val="28"/>
        </w:rPr>
        <w:t xml:space="preserve"> kai</w:t>
      </w:r>
      <w:r w:rsidRPr="00654877">
        <w:rPr>
          <w:rFonts w:ascii="Times New Roman" w:hAnsi="Times New Roman" w:cs="Times New Roman"/>
          <w:i/>
          <w:color w:val="000000"/>
          <w:sz w:val="28"/>
          <w:szCs w:val="28"/>
        </w:rPr>
        <w:t xml:space="preserve"> </w:t>
      </w:r>
      <w:r w:rsidR="00BE38A7" w:rsidRPr="00654877">
        <w:rPr>
          <w:rFonts w:ascii="Times New Roman" w:hAnsi="Times New Roman" w:cs="Times New Roman"/>
          <w:i/>
          <w:color w:val="000000"/>
          <w:sz w:val="28"/>
          <w:szCs w:val="28"/>
        </w:rPr>
        <w:t>paresthsen</w:t>
      </w:r>
      <w:r w:rsidR="00BE38A7">
        <w:t xml:space="preserve">. </w:t>
      </w:r>
      <w:r w:rsidR="00BE38A7" w:rsidRPr="00BE38A7">
        <w:rPr>
          <w:rFonts w:ascii="Times New Roman" w:hAnsi="Times New Roman" w:cs="Times New Roman"/>
          <w:color w:val="000000"/>
          <w:sz w:val="28"/>
          <w:szCs w:val="28"/>
        </w:rPr>
        <w:t>Some manuscripts here read</w:t>
      </w:r>
      <w:r w:rsidR="00BE38A7">
        <w:t xml:space="preserve"> </w:t>
      </w:r>
      <w:r w:rsidR="00BE38A7" w:rsidRPr="00654877">
        <w:rPr>
          <w:rFonts w:ascii="Times New Roman" w:hAnsi="Times New Roman" w:cs="Times New Roman"/>
          <w:i/>
          <w:color w:val="000000"/>
          <w:sz w:val="28"/>
          <w:szCs w:val="28"/>
        </w:rPr>
        <w:t>o I</w:t>
      </w:r>
      <w:r w:rsidRPr="00654877">
        <w:rPr>
          <w:rFonts w:ascii="Times New Roman" w:hAnsi="Times New Roman" w:cs="Times New Roman"/>
          <w:i/>
          <w:color w:val="000000"/>
          <w:sz w:val="28"/>
          <w:szCs w:val="28"/>
        </w:rPr>
        <w:t>e</w:t>
      </w:r>
      <w:r w:rsidR="00BE38A7" w:rsidRPr="00654877">
        <w:rPr>
          <w:rFonts w:ascii="Times New Roman" w:hAnsi="Times New Roman" w:cs="Times New Roman"/>
          <w:i/>
          <w:color w:val="000000"/>
          <w:sz w:val="28"/>
          <w:szCs w:val="28"/>
        </w:rPr>
        <w:t>sou</w:t>
      </w:r>
      <w:r w:rsidRPr="00654877">
        <w:rPr>
          <w:rFonts w:ascii="Times New Roman" w:hAnsi="Times New Roman" w:cs="Times New Roman"/>
          <w:i/>
          <w:color w:val="000000"/>
          <w:sz w:val="28"/>
          <w:szCs w:val="28"/>
        </w:rPr>
        <w:t>s</w:t>
      </w:r>
      <w:r w:rsidR="00BE38A7" w:rsidRPr="00654877">
        <w:rPr>
          <w:rFonts w:ascii="Times New Roman" w:hAnsi="Times New Roman" w:cs="Times New Roman"/>
          <w:i/>
          <w:color w:val="000000"/>
          <w:sz w:val="28"/>
          <w:szCs w:val="28"/>
        </w:rPr>
        <w:t xml:space="preserve"> paresthsen</w:t>
      </w:r>
      <w:r w:rsidR="00BE38A7">
        <w:t xml:space="preserve">...  </w:t>
      </w:r>
      <w:r w:rsidR="00BE38A7" w:rsidRPr="00BE38A7">
        <w:rPr>
          <w:rFonts w:ascii="Times New Roman" w:hAnsi="Times New Roman" w:cs="Times New Roman"/>
          <w:color w:val="000000"/>
          <w:sz w:val="28"/>
          <w:szCs w:val="28"/>
        </w:rPr>
        <w:t>The words fit the context, but it is puzzling to us why the variant should have occurred until we remember that in the uncials the text could have been OIC, and that the nomina sacra were written in abbreviated form, with</w:t>
      </w:r>
      <w:r w:rsidR="00BE38A7">
        <w:t xml:space="preserve"> </w:t>
      </w:r>
      <w:r w:rsidR="002101F2" w:rsidRPr="00ED0CF5">
        <w:rPr>
          <w:sz w:val="30"/>
          <w:szCs w:val="30"/>
        </w:rPr>
        <w:t>ΘC</w:t>
      </w:r>
      <w:r w:rsidR="00BE38A7">
        <w:t xml:space="preserve"> </w:t>
      </w:r>
      <w:r w:rsidR="00BE38A7" w:rsidRPr="00BE38A7">
        <w:rPr>
          <w:rFonts w:ascii="Times New Roman" w:hAnsi="Times New Roman" w:cs="Times New Roman"/>
          <w:color w:val="000000"/>
          <w:sz w:val="28"/>
          <w:szCs w:val="28"/>
        </w:rPr>
        <w:t>for</w:t>
      </w:r>
      <w:r w:rsidR="00BE38A7" w:rsidRPr="00654877">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T</w:t>
      </w:r>
      <w:r w:rsidRPr="00654877">
        <w:rPr>
          <w:rFonts w:ascii="Times New Roman" w:hAnsi="Times New Roman" w:cs="Times New Roman"/>
          <w:i/>
          <w:color w:val="000000"/>
          <w:sz w:val="28"/>
          <w:szCs w:val="28"/>
        </w:rPr>
        <w:t>heos</w:t>
      </w:r>
      <w:r w:rsidR="002101F2" w:rsidRPr="00654877">
        <w:rPr>
          <w:rFonts w:ascii="Times New Roman" w:hAnsi="Times New Roman" w:cs="Times New Roman"/>
          <w:color w:val="000000"/>
          <w:sz w:val="28"/>
          <w:szCs w:val="28"/>
        </w:rPr>
        <w:t>,</w:t>
      </w:r>
      <w:r w:rsidR="002101F2">
        <w:t xml:space="preserve"> </w:t>
      </w:r>
      <w:r w:rsidR="002101F2" w:rsidRPr="002101F2">
        <w:rPr>
          <w:sz w:val="30"/>
          <w:szCs w:val="30"/>
        </w:rPr>
        <w:t>KC</w:t>
      </w:r>
      <w:r w:rsidR="00BE38A7">
        <w:t xml:space="preserve"> </w:t>
      </w:r>
      <w:r w:rsidR="00BE38A7" w:rsidRPr="00BE38A7">
        <w:rPr>
          <w:rFonts w:ascii="Times New Roman" w:hAnsi="Times New Roman" w:cs="Times New Roman"/>
          <w:color w:val="000000"/>
          <w:sz w:val="28"/>
          <w:szCs w:val="28"/>
        </w:rPr>
        <w:t>for</w:t>
      </w:r>
      <w:r w:rsidR="00BE38A7">
        <w:t xml:space="preserve"> </w:t>
      </w:r>
      <w:r>
        <w:rPr>
          <w:rFonts w:ascii="Times New Roman" w:hAnsi="Times New Roman" w:cs="Times New Roman"/>
          <w:i/>
          <w:color w:val="000000"/>
          <w:sz w:val="28"/>
          <w:szCs w:val="28"/>
        </w:rPr>
        <w:t>K</w:t>
      </w:r>
      <w:r w:rsidR="00BE38A7" w:rsidRPr="00654877">
        <w:rPr>
          <w:rFonts w:ascii="Times New Roman" w:hAnsi="Times New Roman" w:cs="Times New Roman"/>
          <w:i/>
          <w:color w:val="000000"/>
          <w:sz w:val="28"/>
          <w:szCs w:val="28"/>
        </w:rPr>
        <w:t>urio</w:t>
      </w:r>
      <w:r w:rsidRPr="00654877">
        <w:rPr>
          <w:rFonts w:ascii="Times New Roman" w:hAnsi="Times New Roman" w:cs="Times New Roman"/>
          <w:i/>
          <w:color w:val="000000"/>
          <w:sz w:val="28"/>
          <w:szCs w:val="28"/>
        </w:rPr>
        <w:t>s</w:t>
      </w:r>
      <w:r w:rsidR="00BE38A7">
        <w:t>,</w:t>
      </w:r>
      <w:r w:rsidR="002101F2">
        <w:t xml:space="preserve"> </w:t>
      </w:r>
      <w:r w:rsidR="002101F2" w:rsidRPr="002101F2">
        <w:rPr>
          <w:sz w:val="30"/>
          <w:szCs w:val="30"/>
        </w:rPr>
        <w:t>IC</w:t>
      </w:r>
      <w:r w:rsidR="00BE38A7">
        <w:t xml:space="preserve"> </w:t>
      </w:r>
      <w:r w:rsidR="00BE38A7" w:rsidRPr="00BE38A7">
        <w:rPr>
          <w:rFonts w:ascii="Times New Roman" w:hAnsi="Times New Roman" w:cs="Times New Roman"/>
          <w:color w:val="000000"/>
          <w:sz w:val="28"/>
          <w:szCs w:val="28"/>
        </w:rPr>
        <w:t>for</w:t>
      </w:r>
      <w:r w:rsidR="00BE38A7">
        <w:t xml:space="preserve"> </w:t>
      </w:r>
      <w:r w:rsidR="00BE38A7" w:rsidRPr="00654877">
        <w:rPr>
          <w:rFonts w:ascii="Times New Roman" w:hAnsi="Times New Roman" w:cs="Times New Roman"/>
          <w:i/>
          <w:color w:val="000000"/>
          <w:sz w:val="28"/>
          <w:szCs w:val="28"/>
        </w:rPr>
        <w:t>I</w:t>
      </w:r>
      <w:r w:rsidRPr="00654877">
        <w:rPr>
          <w:rFonts w:ascii="Times New Roman" w:hAnsi="Times New Roman" w:cs="Times New Roman"/>
          <w:i/>
          <w:color w:val="000000"/>
          <w:sz w:val="28"/>
          <w:szCs w:val="28"/>
        </w:rPr>
        <w:t>e</w:t>
      </w:r>
      <w:r w:rsidR="00BE38A7" w:rsidRPr="00654877">
        <w:rPr>
          <w:rFonts w:ascii="Times New Roman" w:hAnsi="Times New Roman" w:cs="Times New Roman"/>
          <w:i/>
          <w:color w:val="000000"/>
          <w:sz w:val="28"/>
          <w:szCs w:val="28"/>
        </w:rPr>
        <w:t>sou</w:t>
      </w:r>
      <w:r w:rsidRPr="00654877">
        <w:rPr>
          <w:rFonts w:ascii="Times New Roman" w:hAnsi="Times New Roman" w:cs="Times New Roman"/>
          <w:i/>
          <w:color w:val="000000"/>
          <w:sz w:val="28"/>
          <w:szCs w:val="28"/>
        </w:rPr>
        <w:t>s</w:t>
      </w:r>
      <w:r w:rsidR="00BE38A7">
        <w:t xml:space="preserve">.  </w:t>
      </w:r>
      <w:r w:rsidR="00BE38A7" w:rsidRPr="00BE38A7">
        <w:rPr>
          <w:rFonts w:ascii="Times New Roman" w:hAnsi="Times New Roman" w:cs="Times New Roman"/>
          <w:color w:val="000000"/>
          <w:sz w:val="28"/>
          <w:szCs w:val="28"/>
        </w:rPr>
        <w:t>Then it becomes clear that the scribe who wrote</w:t>
      </w:r>
      <w:r w:rsidR="00BE38A7">
        <w:t xml:space="preserve"> </w:t>
      </w:r>
      <w:r w:rsidRPr="00654877">
        <w:rPr>
          <w:rFonts w:ascii="Times New Roman" w:hAnsi="Times New Roman" w:cs="Times New Roman"/>
          <w:i/>
          <w:color w:val="000000"/>
          <w:sz w:val="28"/>
          <w:szCs w:val="28"/>
        </w:rPr>
        <w:t>h</w:t>
      </w:r>
      <w:r w:rsidR="00BE38A7" w:rsidRPr="00654877">
        <w:rPr>
          <w:rFonts w:ascii="Times New Roman" w:hAnsi="Times New Roman" w:cs="Times New Roman"/>
          <w:i/>
          <w:color w:val="000000"/>
          <w:sz w:val="28"/>
          <w:szCs w:val="28"/>
        </w:rPr>
        <w:t xml:space="preserve">o </w:t>
      </w:r>
      <w:r w:rsidRPr="00654877">
        <w:rPr>
          <w:rFonts w:ascii="Times New Roman" w:hAnsi="Times New Roman" w:cs="Times New Roman"/>
          <w:i/>
          <w:color w:val="000000"/>
          <w:sz w:val="28"/>
          <w:szCs w:val="28"/>
        </w:rPr>
        <w:t>Iesous</w:t>
      </w:r>
      <w:r w:rsidR="00BE38A7">
        <w:t xml:space="preserve"> </w:t>
      </w:r>
      <w:r w:rsidR="00BE38A7" w:rsidRPr="00BE38A7">
        <w:rPr>
          <w:rFonts w:ascii="Times New Roman" w:hAnsi="Times New Roman" w:cs="Times New Roman"/>
          <w:color w:val="000000"/>
          <w:sz w:val="28"/>
          <w:szCs w:val="28"/>
        </w:rPr>
        <w:t>at Acts 1:3 was copying from an uncial exemplar in which a bar had inadvertently been</w:t>
      </w:r>
      <w:r w:rsidR="00BE38A7">
        <w:t xml:space="preserve"> </w:t>
      </w:r>
      <w:r w:rsidR="00BE38A7" w:rsidRPr="00BE38A7">
        <w:rPr>
          <w:rFonts w:ascii="Times New Roman" w:hAnsi="Times New Roman" w:cs="Times New Roman"/>
          <w:color w:val="000000"/>
          <w:sz w:val="28"/>
          <w:szCs w:val="28"/>
        </w:rPr>
        <w:t>placed over IC (as</w:t>
      </w:r>
      <w:r w:rsidR="00BE38A7">
        <w:t xml:space="preserve"> </w:t>
      </w:r>
      <w:r w:rsidR="00BE38A7" w:rsidRPr="00BE38A7">
        <w:rPr>
          <w:rFonts w:ascii="Times New Roman" w:hAnsi="Times New Roman" w:cs="Times New Roman"/>
          <w:color w:val="000000"/>
          <w:sz w:val="28"/>
          <w:szCs w:val="28"/>
        </w:rPr>
        <w:t>it</w:t>
      </w:r>
      <w:r w:rsidR="00BE38A7">
        <w:t xml:space="preserve"> </w:t>
      </w:r>
      <w:r w:rsidR="00BE38A7" w:rsidRPr="00BE38A7">
        <w:rPr>
          <w:rFonts w:ascii="Times New Roman" w:hAnsi="Times New Roman" w:cs="Times New Roman"/>
          <w:color w:val="000000"/>
          <w:sz w:val="28"/>
          <w:szCs w:val="28"/>
        </w:rPr>
        <w:t xml:space="preserve">actually happens in Codex Ephraemi Syri Rescriptus [C]).  The error is obvious (and the variant is not noted in the apparatus of Nestle-Aland </w:t>
      </w:r>
      <w:r w:rsidR="00BE38A7" w:rsidRPr="00BE38A7">
        <w:rPr>
          <w:rFonts w:ascii="Times New Roman" w:hAnsi="Times New Roman" w:cs="Times New Roman"/>
          <w:color w:val="000000"/>
          <w:sz w:val="28"/>
          <w:szCs w:val="28"/>
          <w:vertAlign w:val="superscript"/>
        </w:rPr>
        <w:t>26</w:t>
      </w:r>
      <w:r w:rsidR="00BE38A7" w:rsidRPr="00BE38A7">
        <w:rPr>
          <w:rFonts w:ascii="Times New Roman" w:hAnsi="Times New Roman" w:cs="Times New Roman"/>
          <w:color w:val="000000"/>
          <w:sz w:val="28"/>
          <w:szCs w:val="28"/>
        </w:rPr>
        <w:t xml:space="preserve">).  The reverse process may also occur, as in the </w:t>
      </w:r>
      <w:r w:rsidR="00BE38A7" w:rsidRPr="00BE38A7">
        <w:rPr>
          <w:rFonts w:ascii="Times New Roman" w:hAnsi="Times New Roman" w:cs="Times New Roman"/>
          <w:color w:val="000000"/>
          <w:sz w:val="28"/>
          <w:szCs w:val="28"/>
        </w:rPr>
        <w:lastRenderedPageBreak/>
        <w:t>hymn to Christ in 1 Tim. 3:16.  The original reading here was</w:t>
      </w:r>
      <w:r w:rsidR="00BE38A7">
        <w:t xml:space="preserve"> </w:t>
      </w:r>
      <w:r w:rsidRPr="00654877">
        <w:rPr>
          <w:rFonts w:ascii="Times New Roman" w:hAnsi="Times New Roman" w:cs="Times New Roman"/>
          <w:i/>
          <w:color w:val="000000"/>
          <w:sz w:val="28"/>
          <w:szCs w:val="28"/>
        </w:rPr>
        <w:t>h</w:t>
      </w:r>
      <w:r w:rsidR="00BE38A7" w:rsidRPr="00654877">
        <w:rPr>
          <w:rFonts w:ascii="Times New Roman" w:hAnsi="Times New Roman" w:cs="Times New Roman"/>
          <w:i/>
          <w:color w:val="000000"/>
          <w:sz w:val="28"/>
          <w:szCs w:val="28"/>
        </w:rPr>
        <w:t>o</w:t>
      </w:r>
      <w:r>
        <w:rPr>
          <w:rFonts w:ascii="Times New Roman" w:hAnsi="Times New Roman" w:cs="Times New Roman"/>
          <w:i/>
          <w:color w:val="000000"/>
          <w:sz w:val="28"/>
          <w:szCs w:val="28"/>
        </w:rPr>
        <w:t>s</w:t>
      </w:r>
      <w:r w:rsidR="00BE38A7" w:rsidRPr="00654877">
        <w:rPr>
          <w:rFonts w:ascii="Times New Roman" w:hAnsi="Times New Roman" w:cs="Times New Roman"/>
          <w:i/>
          <w:color w:val="000000"/>
          <w:sz w:val="28"/>
          <w:szCs w:val="28"/>
        </w:rPr>
        <w:t xml:space="preserve"> e</w:t>
      </w:r>
      <w:r w:rsidRPr="00654877">
        <w:rPr>
          <w:rFonts w:ascii="Times New Roman" w:hAnsi="Times New Roman" w:cs="Times New Roman"/>
          <w:i/>
          <w:color w:val="000000"/>
          <w:sz w:val="28"/>
          <w:szCs w:val="28"/>
        </w:rPr>
        <w:t>ph</w:t>
      </w:r>
      <w:r w:rsidR="00BE38A7" w:rsidRPr="00654877">
        <w:rPr>
          <w:rFonts w:ascii="Times New Roman" w:hAnsi="Times New Roman" w:cs="Times New Roman"/>
          <w:i/>
          <w:color w:val="000000"/>
          <w:sz w:val="28"/>
          <w:szCs w:val="28"/>
        </w:rPr>
        <w:t>aner</w:t>
      </w:r>
      <w:r w:rsidRPr="00654877">
        <w:rPr>
          <w:rFonts w:ascii="Times New Roman" w:hAnsi="Times New Roman" w:cs="Times New Roman"/>
          <w:i/>
          <w:color w:val="000000"/>
          <w:sz w:val="28"/>
          <w:szCs w:val="28"/>
        </w:rPr>
        <w:t>othe</w:t>
      </w:r>
      <w:r w:rsidR="00BE38A7">
        <w:t xml:space="preserve"> </w:t>
      </w:r>
      <w:r w:rsidR="00BE38A7" w:rsidRPr="00BE38A7">
        <w:rPr>
          <w:rFonts w:ascii="Times New Roman" w:hAnsi="Times New Roman" w:cs="Times New Roman"/>
          <w:color w:val="000000"/>
          <w:sz w:val="28"/>
          <w:szCs w:val="28"/>
        </w:rPr>
        <w:t>(as in</w:t>
      </w:r>
      <w:r w:rsidR="00BE38A7">
        <w:t xml:space="preserve"> </w:t>
      </w:r>
      <m:oMath>
        <m:r>
          <w:rPr>
            <w:rFonts w:ascii="Cambria Math" w:hAnsi="Cambria Math"/>
            <w:sz w:val="32"/>
            <w:szCs w:val="32"/>
          </w:rPr>
          <m:t xml:space="preserve">ℵ </m:t>
        </m:r>
      </m:oMath>
      <w:r w:rsidR="00BE38A7">
        <w:t xml:space="preserve">* </w:t>
      </w:r>
      <w:r w:rsidR="00BE38A7" w:rsidRPr="00ED0CF5">
        <w:rPr>
          <w:rFonts w:ascii="Times New Roman" w:hAnsi="Times New Roman" w:cs="Times New Roman"/>
          <w:sz w:val="28"/>
          <w:szCs w:val="28"/>
        </w:rPr>
        <w:t>A</w:t>
      </w:r>
      <w:r w:rsidR="00BE38A7">
        <w:t xml:space="preserve">* </w:t>
      </w:r>
      <w:r w:rsidR="00BE38A7" w:rsidRPr="00ED0CF5">
        <w:rPr>
          <w:rFonts w:ascii="Times New Roman" w:hAnsi="Times New Roman" w:cs="Times New Roman"/>
          <w:sz w:val="28"/>
          <w:szCs w:val="28"/>
        </w:rPr>
        <w:t>C</w:t>
      </w:r>
      <w:r w:rsidR="00BE38A7">
        <w:t xml:space="preserve">* </w:t>
      </w:r>
      <w:r w:rsidR="00BE38A7" w:rsidRPr="00ED0CF5">
        <w:rPr>
          <w:rFonts w:ascii="Times New Roman" w:hAnsi="Times New Roman" w:cs="Times New Roman"/>
          <w:sz w:val="28"/>
          <w:szCs w:val="28"/>
        </w:rPr>
        <w:t xml:space="preserve">F G 33 365 </w:t>
      </w:r>
      <w:r w:rsidR="00BE38A7" w:rsidRPr="00ED0CF5">
        <w:rPr>
          <w:rFonts w:ascii="Times New Roman" w:hAnsi="Times New Roman" w:cs="Times New Roman"/>
          <w:i/>
          <w:sz w:val="28"/>
          <w:szCs w:val="28"/>
        </w:rPr>
        <w:t>pc</w:t>
      </w:r>
      <w:r w:rsidR="00BE38A7" w:rsidRPr="00BE38A7">
        <w:rPr>
          <w:rFonts w:ascii="Times New Roman" w:hAnsi="Times New Roman" w:cs="Times New Roman"/>
          <w:color w:val="000000"/>
          <w:sz w:val="28"/>
          <w:szCs w:val="28"/>
        </w:rPr>
        <w:t>), i.e., in the uncial script</w:t>
      </w:r>
      <w:r w:rsidR="00BE38A7">
        <w:t xml:space="preserve"> </w:t>
      </w:r>
      <w:r w:rsidR="00BE38A7" w:rsidRPr="00ED0CF5">
        <w:rPr>
          <w:sz w:val="32"/>
          <w:szCs w:val="32"/>
        </w:rPr>
        <w:t>OCEΦANEPΩΘH</w:t>
      </w:r>
      <w:r w:rsidR="00BE38A7">
        <w:t xml:space="preserve">. </w:t>
      </w:r>
      <w:r w:rsidR="00BE38A7" w:rsidRPr="00BE38A7">
        <w:rPr>
          <w:rFonts w:ascii="Times New Roman" w:hAnsi="Times New Roman" w:cs="Times New Roman"/>
          <w:color w:val="000000"/>
          <w:sz w:val="28"/>
          <w:szCs w:val="28"/>
        </w:rPr>
        <w:t xml:space="preserve">Only a stroke of the pen needed to be </w:t>
      </w:r>
      <w:r w:rsidR="00BE38A7" w:rsidRPr="00ED0CF5">
        <w:rPr>
          <w:rFonts w:ascii="Times New Roman" w:hAnsi="Times New Roman" w:cs="Times New Roman"/>
          <w:sz w:val="28"/>
          <w:szCs w:val="28"/>
        </w:rPr>
        <w:t>added</w:t>
      </w:r>
      <w:r w:rsidR="00BE38A7" w:rsidRPr="00BE38A7">
        <w:rPr>
          <w:rFonts w:ascii="Times New Roman" w:hAnsi="Times New Roman" w:cs="Times New Roman"/>
          <w:color w:val="000000"/>
          <w:sz w:val="28"/>
          <w:szCs w:val="28"/>
        </w:rPr>
        <w:t xml:space="preserve"> above OC, and the misreading of</w:t>
      </w:r>
      <w:r w:rsidR="00ED0CF5">
        <w:t xml:space="preserve"> </w:t>
      </w:r>
      <w:r w:rsidR="00BE38A7" w:rsidRPr="00BE38A7">
        <w:rPr>
          <w:rFonts w:ascii="Times New Roman" w:hAnsi="Times New Roman" w:cs="Times New Roman"/>
          <w:color w:val="000000"/>
          <w:sz w:val="28"/>
          <w:szCs w:val="28"/>
        </w:rPr>
        <w:t>OC</w:t>
      </w:r>
      <w:r w:rsidR="00BE38A7">
        <w:t xml:space="preserve"> </w:t>
      </w:r>
      <w:r w:rsidR="00BE38A7" w:rsidRPr="00BE38A7">
        <w:rPr>
          <w:rFonts w:ascii="Times New Roman" w:hAnsi="Times New Roman" w:cs="Times New Roman"/>
          <w:color w:val="000000"/>
          <w:sz w:val="28"/>
          <w:szCs w:val="28"/>
        </w:rPr>
        <w:t>as</w:t>
      </w:r>
      <w:r w:rsidR="00ED0CF5">
        <w:t xml:space="preserve"> </w:t>
      </w:r>
      <w:r w:rsidR="00BE38A7" w:rsidRPr="00ED0CF5">
        <w:rPr>
          <w:sz w:val="30"/>
          <w:szCs w:val="30"/>
        </w:rPr>
        <w:t>ΘC</w:t>
      </w:r>
      <w:r w:rsidR="00BE38A7">
        <w:t xml:space="preserve"> </w:t>
      </w:r>
      <w:r w:rsidR="00BE38A7" w:rsidRPr="00ED0CF5">
        <w:rPr>
          <w:sz w:val="28"/>
          <w:szCs w:val="28"/>
        </w:rPr>
        <w:t>(</w:t>
      </w:r>
      <w:r>
        <w:rPr>
          <w:rFonts w:ascii="Times New Roman" w:hAnsi="Times New Roman" w:cs="Times New Roman"/>
          <w:i/>
          <w:color w:val="000000"/>
          <w:sz w:val="28"/>
          <w:szCs w:val="28"/>
        </w:rPr>
        <w:t>T</w:t>
      </w:r>
      <w:r w:rsidRPr="00654877">
        <w:rPr>
          <w:rFonts w:ascii="Times New Roman" w:hAnsi="Times New Roman" w:cs="Times New Roman"/>
          <w:i/>
          <w:color w:val="000000"/>
          <w:sz w:val="28"/>
          <w:szCs w:val="28"/>
        </w:rPr>
        <w:t>heos</w:t>
      </w:r>
      <w:r w:rsidR="00BE38A7" w:rsidRPr="00ED0CF5">
        <w:rPr>
          <w:sz w:val="28"/>
          <w:szCs w:val="28"/>
        </w:rPr>
        <w:t>)</w:t>
      </w:r>
      <w:r w:rsidR="00BE38A7">
        <w:t xml:space="preserve"> </w:t>
      </w:r>
      <w:r w:rsidR="00BE38A7" w:rsidRPr="00BE38A7">
        <w:rPr>
          <w:rFonts w:ascii="Times New Roman" w:hAnsi="Times New Roman" w:cs="Times New Roman"/>
          <w:color w:val="000000"/>
          <w:sz w:val="28"/>
          <w:szCs w:val="28"/>
        </w:rPr>
        <w:t>was almost inevitable (in a single step), with an enhancement of devotional overtones.  The correction was made accordingly by later hands in</w:t>
      </w:r>
      <w:r w:rsidR="00BE38A7">
        <w:t xml:space="preserve"> </w:t>
      </w:r>
      <w:r w:rsidR="00BE38A7" w:rsidRPr="002101F2">
        <w:rPr>
          <w:b/>
          <w:sz w:val="32"/>
          <w:szCs w:val="32"/>
          <w:rtl/>
          <w:lang w:bidi="he-IL"/>
        </w:rPr>
        <w:t>א</w:t>
      </w:r>
      <w:r w:rsidR="00BE38A7" w:rsidRPr="00BE38A7">
        <w:rPr>
          <w:rFonts w:ascii="Times New Roman" w:hAnsi="Times New Roman" w:cs="Times New Roman"/>
          <w:color w:val="000000"/>
          <w:sz w:val="28"/>
          <w:szCs w:val="28"/>
        </w:rPr>
        <w:t>, A, and C:</w:t>
      </w:r>
      <w:r w:rsidR="00BE38A7">
        <w:t xml:space="preserve"> </w:t>
      </w:r>
      <w:r>
        <w:rPr>
          <w:rFonts w:ascii="Times New Roman" w:hAnsi="Times New Roman" w:cs="Times New Roman"/>
          <w:i/>
          <w:color w:val="000000"/>
          <w:sz w:val="28"/>
          <w:szCs w:val="28"/>
        </w:rPr>
        <w:t>T</w:t>
      </w:r>
      <w:r w:rsidRPr="00654877">
        <w:rPr>
          <w:rFonts w:ascii="Times New Roman" w:hAnsi="Times New Roman" w:cs="Times New Roman"/>
          <w:i/>
          <w:color w:val="000000"/>
          <w:sz w:val="28"/>
          <w:szCs w:val="28"/>
        </w:rPr>
        <w:t>heos</w:t>
      </w:r>
      <w:r w:rsidR="00BE38A7" w:rsidRPr="003C6F3B">
        <w:rPr>
          <w:rFonts w:ascii="Bwgrkl" w:hAnsi="Bwgrkl"/>
        </w:rPr>
        <w:t xml:space="preserve"> </w:t>
      </w:r>
      <w:r w:rsidR="00BE38A7" w:rsidRPr="00BE38A7">
        <w:rPr>
          <w:rFonts w:ascii="Times New Roman" w:hAnsi="Times New Roman" w:cs="Times New Roman"/>
          <w:color w:val="000000"/>
          <w:sz w:val="28"/>
          <w:szCs w:val="28"/>
        </w:rPr>
        <w:t>is read by</w:t>
      </w:r>
      <w:r w:rsidR="00BE38A7">
        <w:t xml:space="preserve"> </w:t>
      </w:r>
      <w:r w:rsidR="00BE38A7" w:rsidRPr="002101F2">
        <w:rPr>
          <w:b/>
          <w:sz w:val="32"/>
          <w:szCs w:val="32"/>
          <w:rtl/>
          <w:lang w:bidi="he-IL"/>
        </w:rPr>
        <w:t>א</w:t>
      </w:r>
      <w:r w:rsidR="00BE38A7" w:rsidRPr="00ED0CF5">
        <w:rPr>
          <w:sz w:val="28"/>
          <w:szCs w:val="28"/>
          <w:vertAlign w:val="superscript"/>
        </w:rPr>
        <w:t>C</w:t>
      </w:r>
      <w:r w:rsidR="00BE38A7" w:rsidRPr="00ED0CF5">
        <w:rPr>
          <w:sz w:val="28"/>
          <w:szCs w:val="28"/>
        </w:rPr>
        <w:t xml:space="preserve"> </w:t>
      </w:r>
      <w:r w:rsidR="00BE38A7" w:rsidRPr="00ED0CF5">
        <w:rPr>
          <w:rFonts w:ascii="Times New Roman" w:hAnsi="Times New Roman" w:cs="Times New Roman"/>
          <w:color w:val="000000"/>
          <w:sz w:val="28"/>
          <w:szCs w:val="28"/>
        </w:rPr>
        <w:t>A</w:t>
      </w:r>
      <w:r w:rsidR="00BE38A7" w:rsidRPr="00ED0CF5">
        <w:rPr>
          <w:rFonts w:ascii="Times New Roman" w:hAnsi="Times New Roman" w:cs="Times New Roman"/>
          <w:color w:val="000000"/>
          <w:sz w:val="28"/>
          <w:szCs w:val="28"/>
          <w:vertAlign w:val="superscript"/>
        </w:rPr>
        <w:t>C</w:t>
      </w:r>
      <w:r w:rsidR="00BE38A7" w:rsidRPr="00ED0CF5">
        <w:rPr>
          <w:rFonts w:ascii="Times New Roman" w:hAnsi="Times New Roman" w:cs="Times New Roman"/>
          <w:color w:val="000000"/>
          <w:sz w:val="28"/>
          <w:szCs w:val="28"/>
        </w:rPr>
        <w:t xml:space="preserve"> C</w:t>
      </w:r>
      <w:r w:rsidR="00BE38A7" w:rsidRPr="00ED0CF5">
        <w:rPr>
          <w:rFonts w:ascii="Times New Roman" w:hAnsi="Times New Roman" w:cs="Times New Roman"/>
          <w:color w:val="000000"/>
          <w:sz w:val="28"/>
          <w:szCs w:val="28"/>
          <w:vertAlign w:val="superscript"/>
        </w:rPr>
        <w:t>C</w:t>
      </w:r>
      <w:r w:rsidR="00BE38A7" w:rsidRPr="00ED0CF5">
        <w:rPr>
          <w:rFonts w:ascii="Times New Roman" w:hAnsi="Times New Roman" w:cs="Times New Roman"/>
          <w:color w:val="000000"/>
          <w:sz w:val="28"/>
          <w:szCs w:val="28"/>
        </w:rPr>
        <w:t xml:space="preserve"> D</w:t>
      </w:r>
      <w:r w:rsidR="00BE38A7" w:rsidRPr="00ED0CF5">
        <w:rPr>
          <w:rFonts w:ascii="Times New Roman" w:hAnsi="Times New Roman" w:cs="Times New Roman"/>
          <w:color w:val="000000"/>
          <w:sz w:val="28"/>
          <w:szCs w:val="28"/>
          <w:vertAlign w:val="superscript"/>
        </w:rPr>
        <w:t>2</w:t>
      </w:r>
      <w:r w:rsidR="00BE38A7" w:rsidRPr="00ED0CF5">
        <w:rPr>
          <w:sz w:val="28"/>
          <w:szCs w:val="28"/>
        </w:rPr>
        <w:t xml:space="preserve"> </w:t>
      </w:r>
      <w:r w:rsidR="00BE38A7" w:rsidRPr="002101F2">
        <w:rPr>
          <w:b/>
          <w:sz w:val="32"/>
          <w:szCs w:val="32"/>
        </w:rPr>
        <w:t>Ψ</w:t>
      </w:r>
      <w:r w:rsidR="00BE38A7" w:rsidRPr="00ED0CF5">
        <w:rPr>
          <w:sz w:val="32"/>
          <w:szCs w:val="32"/>
        </w:rPr>
        <w:t xml:space="preserve"> </w:t>
      </w:r>
      <w:r w:rsidR="00BE38A7" w:rsidRPr="00ED0CF5">
        <w:rPr>
          <w:rFonts w:ascii="Viner Hand ITC" w:eastAsia="MS PGothic" w:hAnsi="Viner Hand ITC"/>
          <w:i/>
          <w:sz w:val="32"/>
          <w:szCs w:val="32"/>
        </w:rPr>
        <w:t>M</w:t>
      </w:r>
      <w:r w:rsidR="00BE38A7" w:rsidRPr="00ED0CF5">
        <w:rPr>
          <w:sz w:val="28"/>
          <w:szCs w:val="28"/>
        </w:rPr>
        <w:t xml:space="preserve"> </w:t>
      </w:r>
      <w:r w:rsidR="00BE38A7" w:rsidRPr="00BE38A7">
        <w:rPr>
          <w:rFonts w:ascii="Times New Roman" w:hAnsi="Times New Roman" w:cs="Times New Roman"/>
          <w:color w:val="000000"/>
          <w:sz w:val="28"/>
          <w:szCs w:val="28"/>
        </w:rPr>
        <w:t>vg</w:t>
      </w:r>
      <w:r w:rsidR="00BE38A7" w:rsidRPr="00ED0CF5">
        <w:rPr>
          <w:rFonts w:ascii="Times New Roman" w:hAnsi="Times New Roman" w:cs="Times New Roman"/>
          <w:color w:val="000000"/>
          <w:sz w:val="28"/>
          <w:szCs w:val="28"/>
          <w:vertAlign w:val="superscript"/>
        </w:rPr>
        <w:t>ms</w:t>
      </w:r>
      <w:r w:rsidR="00BE38A7" w:rsidRPr="00BE38A7">
        <w:rPr>
          <w:rFonts w:ascii="Times New Roman" w:hAnsi="Times New Roman" w:cs="Times New Roman"/>
          <w:color w:val="000000"/>
          <w:sz w:val="28"/>
          <w:szCs w:val="28"/>
        </w:rPr>
        <w:t xml:space="preserve">, and in a further stage (in 88 </w:t>
      </w:r>
      <w:r w:rsidR="00BE38A7" w:rsidRPr="00BE38A7">
        <w:rPr>
          <w:rFonts w:ascii="Times New Roman" w:hAnsi="Times New Roman" w:cs="Times New Roman"/>
          <w:i/>
          <w:color w:val="000000"/>
          <w:sz w:val="28"/>
          <w:szCs w:val="28"/>
        </w:rPr>
        <w:t>pc</w:t>
      </w:r>
      <w:r w:rsidR="00BE38A7" w:rsidRPr="00BE38A7">
        <w:rPr>
          <w:rFonts w:ascii="Times New Roman" w:hAnsi="Times New Roman" w:cs="Times New Roman"/>
          <w:color w:val="000000"/>
          <w:sz w:val="28"/>
          <w:szCs w:val="28"/>
        </w:rPr>
        <w:t>) the article</w:t>
      </w:r>
      <w:r w:rsidR="00BE38A7">
        <w:t xml:space="preserve"> </w:t>
      </w:r>
      <w:r w:rsidRPr="00654877">
        <w:rPr>
          <w:rFonts w:ascii="Times New Roman" w:hAnsi="Times New Roman" w:cs="Times New Roman"/>
          <w:i/>
          <w:color w:val="000000"/>
          <w:sz w:val="28"/>
          <w:szCs w:val="28"/>
        </w:rPr>
        <w:t>h</w:t>
      </w:r>
      <w:r w:rsidR="00BE38A7" w:rsidRPr="00BE38A7">
        <w:rPr>
          <w:rFonts w:ascii="Times New Roman" w:hAnsi="Times New Roman" w:cs="Times New Roman"/>
          <w:i/>
          <w:color w:val="000000"/>
          <w:sz w:val="28"/>
          <w:szCs w:val="28"/>
        </w:rPr>
        <w:t>o</w:t>
      </w:r>
      <w:r w:rsidR="00BE38A7" w:rsidRPr="00BE38A7">
        <w:rPr>
          <w:rFonts w:ascii="Times New Roman" w:hAnsi="Times New Roman" w:cs="Times New Roman"/>
          <w:color w:val="000000"/>
          <w:sz w:val="28"/>
          <w:szCs w:val="28"/>
        </w:rPr>
        <w:t xml:space="preserve"> was added</w:t>
      </w:r>
      <w:r w:rsidR="00BE38A7">
        <w:t>.</w:t>
      </w:r>
    </w:p>
    <w:p w:rsidR="00215A2B" w:rsidRDefault="00215A2B" w:rsidP="002101F2">
      <w:pPr>
        <w:tabs>
          <w:tab w:val="left" w:pos="-720"/>
          <w:tab w:val="left" w:pos="720"/>
        </w:tabs>
        <w:suppressAutoHyphens/>
        <w:ind w:left="360"/>
        <w:jc w:val="both"/>
        <w:rPr>
          <w:rFonts w:ascii="Times New Roman" w:hAnsi="Times New Roman" w:cs="Times New Roman"/>
          <w:spacing w:val="-3"/>
          <w:sz w:val="28"/>
          <w:szCs w:val="28"/>
        </w:rPr>
      </w:pPr>
    </w:p>
    <w:p w:rsidR="00806893" w:rsidRDefault="00215A2B" w:rsidP="00215A2B">
      <w:pPr>
        <w:tabs>
          <w:tab w:val="left" w:pos="-720"/>
          <w:tab w:val="left" w:pos="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Whether we accept these judgments as probable, or not, the task of demonstrating that the Christ-indwelled church is the mystery of godliness</w:t>
      </w:r>
      <w:r w:rsidR="00747D15">
        <w:rPr>
          <w:rFonts w:ascii="Times New Roman" w:hAnsi="Times New Roman" w:cs="Times New Roman"/>
          <w:spacing w:val="-3"/>
          <w:sz w:val="28"/>
          <w:szCs w:val="28"/>
        </w:rPr>
        <w:t xml:space="preserve"> does not depend on the use of a particular variant.</w:t>
      </w:r>
    </w:p>
    <w:p w:rsidR="00806893" w:rsidRDefault="00747D15" w:rsidP="00747D15">
      <w:pPr>
        <w:tabs>
          <w:tab w:val="left" w:pos="-720"/>
          <w:tab w:val="left" w:pos="720"/>
        </w:tabs>
        <w:suppressAutoHyphens/>
        <w:spacing w:line="240" w:lineRule="atLeast"/>
        <w:ind w:firstLine="360"/>
        <w:jc w:val="both"/>
        <w:rPr>
          <w:rFonts w:ascii="Times New Roman" w:hAnsi="Times New Roman" w:cs="Times New Roman"/>
          <w:spacing w:val="-3"/>
          <w:sz w:val="28"/>
          <w:szCs w:val="28"/>
        </w:rPr>
      </w:pPr>
      <w:r>
        <w:rPr>
          <w:rFonts w:ascii="Times New Roman" w:hAnsi="Times New Roman" w:cs="Times New Roman"/>
          <w:spacing w:val="-3"/>
          <w:sz w:val="28"/>
          <w:szCs w:val="28"/>
        </w:rPr>
        <w:t>Our investigation will take us through contexts near and far in the Mystery Epistles, concentrating first on 1 Timothy 3, then drawing on chapters 1, 4 and 6.  Parallels from the other Pastoral Epistles will also prove profitable, as will foundational truth from Ephesians and Colossians.</w:t>
      </w:r>
    </w:p>
    <w:p w:rsidR="00806893" w:rsidRDefault="00806893" w:rsidP="00F86E1A">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p>
    <w:p w:rsidR="00B4169D" w:rsidRDefault="00B4169D" w:rsidP="00747D15">
      <w:pPr>
        <w:tabs>
          <w:tab w:val="left" w:pos="-720"/>
          <w:tab w:val="left" w:pos="720"/>
        </w:tabs>
        <w:suppressAutoHyphens/>
        <w:spacing w:line="240" w:lineRule="atLeast"/>
        <w:jc w:val="both"/>
        <w:rPr>
          <w:rFonts w:ascii="Times New Roman" w:hAnsi="Times New Roman" w:cs="Times New Roman"/>
          <w:b/>
          <w:spacing w:val="-3"/>
          <w:sz w:val="40"/>
          <w:szCs w:val="40"/>
        </w:rPr>
      </w:pPr>
    </w:p>
    <w:p w:rsidR="00747D15" w:rsidRPr="009A09BC" w:rsidRDefault="00747D15" w:rsidP="00747D15">
      <w:pPr>
        <w:tabs>
          <w:tab w:val="left" w:pos="-720"/>
          <w:tab w:val="left" w:pos="720"/>
        </w:tabs>
        <w:suppressAutoHyphens/>
        <w:spacing w:line="240" w:lineRule="atLeast"/>
        <w:jc w:val="both"/>
        <w:rPr>
          <w:rFonts w:ascii="Times New Roman" w:hAnsi="Times New Roman" w:cs="Times New Roman"/>
          <w:b/>
          <w:spacing w:val="-3"/>
          <w:sz w:val="40"/>
          <w:szCs w:val="40"/>
        </w:rPr>
      </w:pPr>
      <w:r w:rsidRPr="009A09BC">
        <w:rPr>
          <w:rFonts w:ascii="Times New Roman" w:hAnsi="Times New Roman" w:cs="Times New Roman"/>
          <w:b/>
          <w:spacing w:val="-3"/>
          <w:sz w:val="40"/>
          <w:szCs w:val="40"/>
        </w:rPr>
        <w:t>A Good Conscience Concerning the Mystery</w:t>
      </w:r>
    </w:p>
    <w:p w:rsidR="00806893" w:rsidRDefault="00806893" w:rsidP="00F86E1A">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p>
    <w:p w:rsidR="00747D15" w:rsidRDefault="00424A7A" w:rsidP="00424A7A">
      <w:pPr>
        <w:tabs>
          <w:tab w:val="left" w:pos="-720"/>
          <w:tab w:val="left" w:pos="720"/>
        </w:tabs>
        <w:suppressAutoHyphens/>
        <w:spacing w:line="240" w:lineRule="atLeast"/>
        <w:ind w:firstLine="360"/>
        <w:jc w:val="both"/>
        <w:rPr>
          <w:rFonts w:ascii="Times New Roman" w:hAnsi="Times New Roman" w:cs="Times New Roman"/>
          <w:spacing w:val="-3"/>
          <w:sz w:val="28"/>
          <w:szCs w:val="28"/>
        </w:rPr>
      </w:pPr>
      <w:r w:rsidRPr="00F22408">
        <w:rPr>
          <w:rFonts w:ascii="Times New Roman" w:hAnsi="Times New Roman" w:cs="Times New Roman"/>
          <w:i/>
          <w:spacing w:val="-3"/>
          <w:sz w:val="28"/>
          <w:szCs w:val="28"/>
        </w:rPr>
        <w:t>Holding fast Christ the Head</w:t>
      </w:r>
      <w:r>
        <w:rPr>
          <w:rFonts w:ascii="Times New Roman" w:hAnsi="Times New Roman" w:cs="Times New Roman"/>
          <w:spacing w:val="-3"/>
          <w:sz w:val="28"/>
          <w:szCs w:val="28"/>
        </w:rPr>
        <w:t xml:space="preserve"> (Colossians 2:19) may have a doctrinal echo in the ministerial requirements of 1 Timothy 3.</w:t>
      </w:r>
    </w:p>
    <w:p w:rsidR="00424A7A" w:rsidRDefault="00424A7A" w:rsidP="00F86E1A">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p>
    <w:p w:rsidR="00424A7A" w:rsidRDefault="00424A7A" w:rsidP="00F86E1A">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An overseer then must be blameless … </w:t>
      </w:r>
      <w:r w:rsidRPr="00424A7A">
        <w:rPr>
          <w:rFonts w:ascii="Times New Roman" w:hAnsi="Times New Roman" w:cs="Times New Roman"/>
          <w:i/>
          <w:spacing w:val="-3"/>
          <w:sz w:val="28"/>
          <w:szCs w:val="28"/>
        </w:rPr>
        <w:t>holding the mystery of the faith</w:t>
      </w:r>
      <w:r>
        <w:rPr>
          <w:rFonts w:ascii="Times New Roman" w:hAnsi="Times New Roman" w:cs="Times New Roman"/>
          <w:spacing w:val="-3"/>
          <w:sz w:val="28"/>
          <w:szCs w:val="28"/>
        </w:rPr>
        <w:t xml:space="preserve"> with a pure conscience.                                                1 Timothy 3:2, 9</w:t>
      </w:r>
    </w:p>
    <w:p w:rsidR="00F0216D" w:rsidRDefault="00F0216D">
      <w:pPr>
        <w:tabs>
          <w:tab w:val="left" w:pos="-720"/>
          <w:tab w:val="left" w:pos="0"/>
          <w:tab w:val="left" w:pos="396"/>
          <w:tab w:val="left" w:pos="720"/>
        </w:tabs>
        <w:suppressAutoHyphens/>
        <w:spacing w:line="240" w:lineRule="atLeast"/>
        <w:jc w:val="both"/>
        <w:rPr>
          <w:rFonts w:ascii="Times New Roman" w:hAnsi="Times New Roman" w:cs="Times New Roman"/>
          <w:spacing w:val="-3"/>
          <w:sz w:val="28"/>
          <w:szCs w:val="28"/>
        </w:rPr>
      </w:pPr>
    </w:p>
    <w:p w:rsidR="009A09BC" w:rsidRDefault="00391C64" w:rsidP="00391C64">
      <w:pPr>
        <w:tabs>
          <w:tab w:val="left" w:pos="-720"/>
          <w:tab w:val="left" w:pos="0"/>
          <w:tab w:val="left" w:pos="720"/>
        </w:tabs>
        <w:suppressAutoHyphens/>
        <w:jc w:val="both"/>
        <w:rPr>
          <w:rFonts w:ascii="Times New Roman" w:hAnsi="Times New Roman" w:cs="Times New Roman"/>
          <w:spacing w:val="-3"/>
          <w:sz w:val="28"/>
          <w:szCs w:val="28"/>
        </w:rPr>
      </w:pPr>
      <w:r>
        <w:rPr>
          <w:rFonts w:ascii="Times New Roman" w:hAnsi="Times New Roman" w:cs="Times New Roman"/>
          <w:spacing w:val="-3"/>
          <w:sz w:val="28"/>
          <w:szCs w:val="28"/>
        </w:rPr>
        <w:t>By its nearness in context, “the mystery of the faith” in verse nine must affect our understanding of “the mystery of godliness” in verse sixteen.</w:t>
      </w:r>
      <w:r w:rsidR="00B4169D">
        <w:rPr>
          <w:rFonts w:ascii="Times New Roman" w:hAnsi="Times New Roman" w:cs="Times New Roman"/>
          <w:spacing w:val="-3"/>
          <w:sz w:val="28"/>
          <w:szCs w:val="28"/>
        </w:rPr>
        <w:t xml:space="preserve">  Many are the secrets which God has revealed in His word, and the secrets of 1 Timothy 3:9 and Colossians 2:2 (“the mystery of God – Christ”) may, or may not be </w:t>
      </w:r>
      <w:r w:rsidR="009104D5">
        <w:rPr>
          <w:rFonts w:ascii="Times New Roman" w:hAnsi="Times New Roman" w:cs="Times New Roman"/>
          <w:spacing w:val="-3"/>
          <w:sz w:val="28"/>
          <w:szCs w:val="28"/>
        </w:rPr>
        <w:t>identical</w:t>
      </w:r>
      <w:r w:rsidR="00B4169D">
        <w:rPr>
          <w:rFonts w:ascii="Times New Roman" w:hAnsi="Times New Roman" w:cs="Times New Roman"/>
          <w:spacing w:val="-3"/>
          <w:sz w:val="28"/>
          <w:szCs w:val="28"/>
        </w:rPr>
        <w:t xml:space="preserve">.  Another witness must be found to relate 1 Timothy 3:9 back to the admonitions of Colossians 2, for the rule of “two or three witnesses” will </w:t>
      </w:r>
      <w:r w:rsidR="00B42FA2">
        <w:rPr>
          <w:rFonts w:ascii="Times New Roman" w:hAnsi="Times New Roman" w:cs="Times New Roman"/>
          <w:spacing w:val="-3"/>
          <w:sz w:val="28"/>
          <w:szCs w:val="28"/>
        </w:rPr>
        <w:t xml:space="preserve">help </w:t>
      </w:r>
      <w:r w:rsidR="00B4169D">
        <w:rPr>
          <w:rFonts w:ascii="Times New Roman" w:hAnsi="Times New Roman" w:cs="Times New Roman"/>
          <w:spacing w:val="-3"/>
          <w:sz w:val="28"/>
          <w:szCs w:val="28"/>
        </w:rPr>
        <w:t xml:space="preserve">establish the matter (Deuteronomy 19:15).  The needed link </w:t>
      </w:r>
      <w:r w:rsidR="00A70140">
        <w:rPr>
          <w:rFonts w:ascii="Times New Roman" w:hAnsi="Times New Roman" w:cs="Times New Roman"/>
          <w:spacing w:val="-3"/>
          <w:sz w:val="28"/>
          <w:szCs w:val="28"/>
        </w:rPr>
        <w:t>can be</w:t>
      </w:r>
      <w:r w:rsidR="00B4169D">
        <w:rPr>
          <w:rFonts w:ascii="Times New Roman" w:hAnsi="Times New Roman" w:cs="Times New Roman"/>
          <w:spacing w:val="-3"/>
          <w:sz w:val="28"/>
          <w:szCs w:val="28"/>
        </w:rPr>
        <w:t xml:space="preserve"> provided by a survey of the word “conscience” in the Pastoral Epistles.  Its first occurrence in these Epistles is revealing:</w:t>
      </w:r>
    </w:p>
    <w:p w:rsidR="00B4169D" w:rsidRDefault="00B4169D" w:rsidP="00391C64">
      <w:pPr>
        <w:tabs>
          <w:tab w:val="left" w:pos="-720"/>
          <w:tab w:val="left" w:pos="0"/>
          <w:tab w:val="left" w:pos="720"/>
        </w:tabs>
        <w:suppressAutoHyphens/>
        <w:jc w:val="both"/>
        <w:rPr>
          <w:rFonts w:ascii="Times New Roman" w:hAnsi="Times New Roman" w:cs="Times New Roman"/>
          <w:spacing w:val="-3"/>
          <w:sz w:val="28"/>
          <w:szCs w:val="28"/>
        </w:rPr>
      </w:pPr>
    </w:p>
    <w:p w:rsidR="00B42FA2" w:rsidRDefault="00B4169D" w:rsidP="00B4169D">
      <w:pPr>
        <w:tabs>
          <w:tab w:val="left" w:pos="-720"/>
          <w:tab w:val="left" w:pos="720"/>
        </w:tabs>
        <w:suppressAutoHyphens/>
        <w:ind w:left="360"/>
        <w:jc w:val="both"/>
        <w:rPr>
          <w:rFonts w:ascii="Times New Roman" w:hAnsi="Times New Roman" w:cs="Times New Roman"/>
          <w:spacing w:val="-3"/>
          <w:sz w:val="28"/>
          <w:szCs w:val="28"/>
        </w:rPr>
      </w:pPr>
      <w:r>
        <w:rPr>
          <w:rFonts w:ascii="Times New Roman" w:hAnsi="Times New Roman" w:cs="Times New Roman"/>
          <w:spacing w:val="-3"/>
          <w:sz w:val="28"/>
          <w:szCs w:val="28"/>
        </w:rPr>
        <w:t>… that you might c</w:t>
      </w:r>
      <w:r w:rsidR="00D00B4C">
        <w:rPr>
          <w:rFonts w:ascii="Times New Roman" w:hAnsi="Times New Roman" w:cs="Times New Roman"/>
          <w:spacing w:val="-3"/>
          <w:sz w:val="28"/>
          <w:szCs w:val="28"/>
        </w:rPr>
        <w:t>ommand</w:t>
      </w:r>
      <w:r>
        <w:rPr>
          <w:rFonts w:ascii="Times New Roman" w:hAnsi="Times New Roman" w:cs="Times New Roman"/>
          <w:spacing w:val="-3"/>
          <w:sz w:val="28"/>
          <w:szCs w:val="28"/>
        </w:rPr>
        <w:t xml:space="preserve"> some not to teach otherwise, </w:t>
      </w:r>
      <w:r w:rsidRPr="000D7F5A">
        <w:rPr>
          <w:rFonts w:ascii="Times New Roman" w:hAnsi="Times New Roman" w:cs="Times New Roman"/>
          <w:i/>
          <w:spacing w:val="-3"/>
          <w:sz w:val="28"/>
          <w:szCs w:val="28"/>
        </w:rPr>
        <w:t>nor to hold onto myths and endless genealogies</w:t>
      </w:r>
      <w:r>
        <w:rPr>
          <w:rFonts w:ascii="Times New Roman" w:hAnsi="Times New Roman" w:cs="Times New Roman"/>
          <w:spacing w:val="-3"/>
          <w:sz w:val="28"/>
          <w:szCs w:val="28"/>
        </w:rPr>
        <w:t xml:space="preserve">, which cause controversies rather than the dispensation of God which </w:t>
      </w:r>
      <w:r w:rsidRPr="00B4169D">
        <w:rPr>
          <w:rFonts w:ascii="Times New Roman" w:hAnsi="Times New Roman" w:cs="Times New Roman"/>
          <w:i/>
          <w:spacing w:val="-3"/>
          <w:sz w:val="28"/>
          <w:szCs w:val="28"/>
        </w:rPr>
        <w:t>is</w:t>
      </w:r>
      <w:r>
        <w:rPr>
          <w:rFonts w:ascii="Times New Roman" w:hAnsi="Times New Roman" w:cs="Times New Roman"/>
          <w:spacing w:val="-3"/>
          <w:sz w:val="28"/>
          <w:szCs w:val="28"/>
        </w:rPr>
        <w:t xml:space="preserve"> in</w:t>
      </w:r>
      <w:r w:rsidR="00D00B4C">
        <w:rPr>
          <w:rFonts w:ascii="Times New Roman" w:hAnsi="Times New Roman" w:cs="Times New Roman"/>
          <w:spacing w:val="-3"/>
          <w:sz w:val="28"/>
          <w:szCs w:val="28"/>
        </w:rPr>
        <w:t xml:space="preserve"> (or by) </w:t>
      </w:r>
      <w:r w:rsidR="00D00B4C" w:rsidRPr="00D00B4C">
        <w:rPr>
          <w:rFonts w:ascii="Times New Roman" w:hAnsi="Times New Roman" w:cs="Times New Roman"/>
          <w:i/>
          <w:spacing w:val="-3"/>
          <w:sz w:val="28"/>
          <w:szCs w:val="28"/>
        </w:rPr>
        <w:t>the</w:t>
      </w:r>
      <w:r>
        <w:rPr>
          <w:rFonts w:ascii="Times New Roman" w:hAnsi="Times New Roman" w:cs="Times New Roman"/>
          <w:spacing w:val="-3"/>
          <w:sz w:val="28"/>
          <w:szCs w:val="28"/>
        </w:rPr>
        <w:t xml:space="preserve"> faith.</w:t>
      </w:r>
      <w:r w:rsidR="00D00B4C">
        <w:rPr>
          <w:rFonts w:ascii="Times New Roman" w:hAnsi="Times New Roman" w:cs="Times New Roman"/>
          <w:spacing w:val="-3"/>
          <w:sz w:val="28"/>
          <w:szCs w:val="28"/>
        </w:rPr>
        <w:t xml:space="preserve">  Now the goal of the command is love from a </w:t>
      </w:r>
      <w:r w:rsidR="00D00B4C">
        <w:rPr>
          <w:rFonts w:ascii="Times New Roman" w:hAnsi="Times New Roman" w:cs="Times New Roman"/>
          <w:spacing w:val="-3"/>
          <w:sz w:val="28"/>
          <w:szCs w:val="28"/>
        </w:rPr>
        <w:lastRenderedPageBreak/>
        <w:t xml:space="preserve">pure heart and from a good </w:t>
      </w:r>
      <w:r w:rsidR="00D00B4C" w:rsidRPr="00C97AAF">
        <w:rPr>
          <w:rFonts w:ascii="Times New Roman" w:hAnsi="Times New Roman" w:cs="Times New Roman"/>
          <w:b/>
          <w:spacing w:val="-3"/>
          <w:sz w:val="28"/>
          <w:szCs w:val="28"/>
        </w:rPr>
        <w:t>conscience</w:t>
      </w:r>
      <w:r w:rsidR="00D00B4C">
        <w:rPr>
          <w:rFonts w:ascii="Times New Roman" w:hAnsi="Times New Roman" w:cs="Times New Roman"/>
          <w:spacing w:val="-3"/>
          <w:sz w:val="28"/>
          <w:szCs w:val="28"/>
        </w:rPr>
        <w:t xml:space="preserve"> and from an unhypocritical faith, from which some, having missed the mark, have gone astray into empty-talk, desiring to be law-teachers, not understanding – neither what they say, nor concerning what they confidently affirm.  But we know that the law is good, if anyone should use it lawfully, knowing this – that law is not laid down for a righteous one, but for lawless and insubordinate </w:t>
      </w:r>
      <w:r w:rsidR="00D00B4C" w:rsidRPr="00D00B4C">
        <w:rPr>
          <w:rFonts w:ascii="Times New Roman" w:hAnsi="Times New Roman" w:cs="Times New Roman"/>
          <w:i/>
          <w:spacing w:val="-3"/>
          <w:sz w:val="28"/>
          <w:szCs w:val="28"/>
        </w:rPr>
        <w:t>ones</w:t>
      </w:r>
      <w:r w:rsidR="00D00B4C">
        <w:rPr>
          <w:rFonts w:ascii="Times New Roman" w:hAnsi="Times New Roman" w:cs="Times New Roman"/>
          <w:spacing w:val="-3"/>
          <w:sz w:val="28"/>
          <w:szCs w:val="28"/>
        </w:rPr>
        <w:t xml:space="preserve">, for ungodly and sinful </w:t>
      </w:r>
      <w:r w:rsidR="00D00B4C" w:rsidRPr="00861E73">
        <w:rPr>
          <w:rFonts w:ascii="Times New Roman" w:hAnsi="Times New Roman" w:cs="Times New Roman"/>
          <w:i/>
          <w:spacing w:val="-3"/>
          <w:sz w:val="28"/>
          <w:szCs w:val="28"/>
        </w:rPr>
        <w:t>ones</w:t>
      </w:r>
      <w:r w:rsidR="00D00B4C">
        <w:rPr>
          <w:rFonts w:ascii="Times New Roman" w:hAnsi="Times New Roman" w:cs="Times New Roman"/>
          <w:spacing w:val="-3"/>
          <w:sz w:val="28"/>
          <w:szCs w:val="28"/>
        </w:rPr>
        <w:t>…</w:t>
      </w:r>
      <w:r w:rsidR="00861E73">
        <w:rPr>
          <w:rFonts w:ascii="Times New Roman" w:hAnsi="Times New Roman" w:cs="Times New Roman"/>
          <w:spacing w:val="-3"/>
          <w:sz w:val="28"/>
          <w:szCs w:val="28"/>
        </w:rPr>
        <w:t xml:space="preserve">   </w:t>
      </w:r>
    </w:p>
    <w:p w:rsidR="00B4169D" w:rsidRDefault="00B42FA2" w:rsidP="00B4169D">
      <w:pPr>
        <w:tabs>
          <w:tab w:val="left" w:pos="-720"/>
          <w:tab w:val="left" w:pos="720"/>
        </w:tabs>
        <w:suppressAutoHyphens/>
        <w:ind w:left="360"/>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r>
      <w:r w:rsidR="00861E73">
        <w:rPr>
          <w:rFonts w:ascii="Times New Roman" w:hAnsi="Times New Roman" w:cs="Times New Roman"/>
          <w:spacing w:val="-3"/>
          <w:sz w:val="28"/>
          <w:szCs w:val="28"/>
        </w:rPr>
        <w:t>1 Timothy 1:3-9</w:t>
      </w:r>
    </w:p>
    <w:p w:rsidR="009A09BC" w:rsidRDefault="009A09BC" w:rsidP="00473797">
      <w:pPr>
        <w:tabs>
          <w:tab w:val="left" w:pos="-720"/>
          <w:tab w:val="left" w:pos="0"/>
          <w:tab w:val="left" w:pos="396"/>
          <w:tab w:val="left" w:pos="720"/>
        </w:tabs>
        <w:suppressAutoHyphens/>
        <w:spacing w:line="360" w:lineRule="auto"/>
        <w:ind w:left="396"/>
        <w:jc w:val="both"/>
        <w:rPr>
          <w:rFonts w:ascii="Times New Roman" w:hAnsi="Times New Roman" w:cs="Times New Roman"/>
          <w:spacing w:val="-3"/>
          <w:sz w:val="28"/>
          <w:szCs w:val="28"/>
        </w:rPr>
      </w:pPr>
    </w:p>
    <w:p w:rsidR="00D82032" w:rsidRDefault="00861E73" w:rsidP="00861E73">
      <w:pPr>
        <w:tabs>
          <w:tab w:val="left" w:pos="-720"/>
          <w:tab w:val="left" w:pos="0"/>
          <w:tab w:val="left" w:pos="720"/>
        </w:tabs>
        <w:suppressAutoHyphens/>
        <w:jc w:val="both"/>
        <w:rPr>
          <w:rFonts w:ascii="Times New Roman" w:hAnsi="Times New Roman" w:cs="Times New Roman"/>
          <w:spacing w:val="-3"/>
          <w:sz w:val="28"/>
          <w:szCs w:val="28"/>
        </w:rPr>
      </w:pPr>
      <w:r>
        <w:rPr>
          <w:rFonts w:ascii="Times New Roman" w:hAnsi="Times New Roman" w:cs="Times New Roman"/>
          <w:spacing w:val="-3"/>
          <w:sz w:val="28"/>
          <w:szCs w:val="28"/>
        </w:rPr>
        <w:t>In this example we find a pure heart, good conscience and sincere faith in God’s dispensation contrasted with the vain jangling of religious fables and debates – evil fruit of the unlawful (i.e., undispensational) use of Mosaic and other divine law.</w:t>
      </w:r>
      <w:r w:rsidR="00D82032">
        <w:rPr>
          <w:rFonts w:ascii="Times New Roman" w:hAnsi="Times New Roman" w:cs="Times New Roman"/>
          <w:spacing w:val="-3"/>
          <w:sz w:val="28"/>
          <w:szCs w:val="28"/>
        </w:rPr>
        <w:t xml:space="preserve"> If we fail to hold onto God’s dispensation, we will be apt to hold onto such fables.</w:t>
      </w:r>
    </w:p>
    <w:p w:rsidR="00D82032" w:rsidRDefault="00D82032" w:rsidP="00861E73">
      <w:pPr>
        <w:tabs>
          <w:tab w:val="left" w:pos="-720"/>
          <w:tab w:val="left" w:pos="0"/>
          <w:tab w:val="left" w:pos="720"/>
        </w:tabs>
        <w:suppressAutoHyphens/>
        <w:jc w:val="both"/>
        <w:rPr>
          <w:rFonts w:ascii="Times New Roman" w:hAnsi="Times New Roman" w:cs="Times New Roman"/>
          <w:spacing w:val="-3"/>
          <w:sz w:val="28"/>
          <w:szCs w:val="28"/>
        </w:rPr>
      </w:pPr>
    </w:p>
    <w:p w:rsidR="009A09BC" w:rsidRDefault="00D82032" w:rsidP="00D82032">
      <w:pPr>
        <w:tabs>
          <w:tab w:val="left" w:pos="-720"/>
          <w:tab w:val="left" w:pos="0"/>
          <w:tab w:val="left" w:pos="720"/>
        </w:tabs>
        <w:suppressAutoHyphens/>
        <w:ind w:firstLine="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Issues concerning law appear to ripple throughout the Pastorals. </w:t>
      </w:r>
      <w:r w:rsidR="00A91748">
        <w:rPr>
          <w:rFonts w:ascii="Times New Roman" w:hAnsi="Times New Roman" w:cs="Times New Roman"/>
          <w:spacing w:val="-3"/>
          <w:sz w:val="28"/>
          <w:szCs w:val="28"/>
        </w:rPr>
        <w:t>D</w:t>
      </w:r>
      <w:r w:rsidR="0068626D">
        <w:rPr>
          <w:rFonts w:ascii="Times New Roman" w:hAnsi="Times New Roman" w:cs="Times New Roman"/>
          <w:spacing w:val="-3"/>
          <w:sz w:val="28"/>
          <w:szCs w:val="28"/>
        </w:rPr>
        <w:t xml:space="preserve">ivine law must have been given to </w:t>
      </w:r>
      <w:r w:rsidR="005C4D63">
        <w:rPr>
          <w:rFonts w:ascii="Times New Roman" w:hAnsi="Times New Roman" w:cs="Times New Roman"/>
          <w:spacing w:val="-3"/>
          <w:sz w:val="28"/>
          <w:szCs w:val="28"/>
        </w:rPr>
        <w:t>mankind from Adam onward, or the great flood of N</w:t>
      </w:r>
      <w:r w:rsidR="00F22408">
        <w:rPr>
          <w:rFonts w:ascii="Times New Roman" w:hAnsi="Times New Roman" w:cs="Times New Roman"/>
          <w:spacing w:val="-3"/>
          <w:sz w:val="28"/>
          <w:szCs w:val="28"/>
        </w:rPr>
        <w:t>oa</w:t>
      </w:r>
      <w:r w:rsidR="005C4D63">
        <w:rPr>
          <w:rFonts w:ascii="Times New Roman" w:hAnsi="Times New Roman" w:cs="Times New Roman"/>
          <w:spacing w:val="-3"/>
          <w:sz w:val="28"/>
          <w:szCs w:val="28"/>
        </w:rPr>
        <w:t>h’s time makes no sense – and after Noah too</w:t>
      </w:r>
      <w:r w:rsidR="0068626D">
        <w:rPr>
          <w:rFonts w:ascii="Times New Roman" w:hAnsi="Times New Roman" w:cs="Times New Roman"/>
          <w:spacing w:val="-3"/>
          <w:sz w:val="28"/>
          <w:szCs w:val="28"/>
        </w:rPr>
        <w:t>, else the judgment on Sodom would not have been righteous.</w:t>
      </w:r>
      <w:r w:rsidR="004F3F45">
        <w:rPr>
          <w:rFonts w:ascii="Times New Roman" w:hAnsi="Times New Roman" w:cs="Times New Roman"/>
          <w:spacing w:val="-3"/>
          <w:sz w:val="28"/>
          <w:szCs w:val="28"/>
        </w:rPr>
        <w:t xml:space="preserve"> </w:t>
      </w:r>
      <w:r w:rsidR="0068626D">
        <w:rPr>
          <w:rFonts w:ascii="Times New Roman" w:hAnsi="Times New Roman" w:cs="Times New Roman"/>
          <w:spacing w:val="-3"/>
          <w:sz w:val="28"/>
          <w:szCs w:val="28"/>
        </w:rPr>
        <w:t xml:space="preserve"> </w:t>
      </w:r>
      <w:r w:rsidR="008A7C40">
        <w:rPr>
          <w:rFonts w:ascii="Times New Roman" w:hAnsi="Times New Roman" w:cs="Times New Roman"/>
          <w:spacing w:val="-3"/>
          <w:sz w:val="28"/>
          <w:szCs w:val="28"/>
        </w:rPr>
        <w:t>N</w:t>
      </w:r>
      <w:r w:rsidR="0068626D">
        <w:rPr>
          <w:rFonts w:ascii="Times New Roman" w:hAnsi="Times New Roman" w:cs="Times New Roman"/>
          <w:spacing w:val="-3"/>
          <w:sz w:val="28"/>
          <w:szCs w:val="28"/>
        </w:rPr>
        <w:t xml:space="preserve">ote how Peter declares the deeds </w:t>
      </w:r>
      <w:r w:rsidR="005C4D63">
        <w:rPr>
          <w:rFonts w:ascii="Times New Roman" w:hAnsi="Times New Roman" w:cs="Times New Roman"/>
          <w:spacing w:val="-3"/>
          <w:sz w:val="28"/>
          <w:szCs w:val="28"/>
        </w:rPr>
        <w:t xml:space="preserve">of Sodom </w:t>
      </w:r>
      <w:r w:rsidR="0068626D">
        <w:rPr>
          <w:rFonts w:ascii="Times New Roman" w:hAnsi="Times New Roman" w:cs="Times New Roman"/>
          <w:spacing w:val="-3"/>
          <w:sz w:val="28"/>
          <w:szCs w:val="28"/>
        </w:rPr>
        <w:t>as “lawless” (</w:t>
      </w:r>
      <w:r w:rsidR="0068626D" w:rsidRPr="0068626D">
        <w:rPr>
          <w:rFonts w:ascii="Times New Roman" w:hAnsi="Times New Roman" w:cs="Times New Roman"/>
          <w:i/>
          <w:spacing w:val="-3"/>
          <w:sz w:val="28"/>
          <w:szCs w:val="28"/>
        </w:rPr>
        <w:t>anomos</w:t>
      </w:r>
      <w:r w:rsidR="0068626D">
        <w:rPr>
          <w:rFonts w:ascii="Times New Roman" w:hAnsi="Times New Roman" w:cs="Times New Roman"/>
          <w:spacing w:val="-3"/>
          <w:sz w:val="28"/>
          <w:szCs w:val="28"/>
        </w:rPr>
        <w:t xml:space="preserve"> in 2 Peter 2:8).  </w:t>
      </w:r>
      <w:r w:rsidR="00D5326E">
        <w:rPr>
          <w:rFonts w:ascii="Times New Roman" w:hAnsi="Times New Roman" w:cs="Times New Roman"/>
          <w:spacing w:val="-3"/>
          <w:sz w:val="28"/>
          <w:szCs w:val="28"/>
        </w:rPr>
        <w:t>The law in its moral and retributive aspects still has an application today for governing the ungodly masses of men.  But for godly ones to misapply the law in their lives is to exchange godliness for ungodliness.  Paul shared this same wisdom with Titus in similar words:</w:t>
      </w:r>
    </w:p>
    <w:p w:rsidR="00D5326E" w:rsidRDefault="00D5326E" w:rsidP="00D5326E">
      <w:pPr>
        <w:tabs>
          <w:tab w:val="left" w:pos="720"/>
        </w:tabs>
        <w:suppressAutoHyphens/>
        <w:jc w:val="both"/>
        <w:rPr>
          <w:rFonts w:ascii="Times New Roman" w:hAnsi="Times New Roman" w:cs="Times New Roman"/>
          <w:spacing w:val="-3"/>
          <w:sz w:val="28"/>
          <w:szCs w:val="28"/>
        </w:rPr>
      </w:pPr>
    </w:p>
    <w:p w:rsidR="00D5326E" w:rsidRDefault="00D5326E" w:rsidP="00D5326E">
      <w:pPr>
        <w:suppressAutoHyphens/>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But keep clear of foolish discussions and </w:t>
      </w:r>
      <w:r w:rsidR="00F1446C">
        <w:rPr>
          <w:rFonts w:ascii="Times New Roman" w:hAnsi="Times New Roman" w:cs="Times New Roman"/>
          <w:spacing w:val="-3"/>
          <w:sz w:val="28"/>
          <w:szCs w:val="28"/>
        </w:rPr>
        <w:t xml:space="preserve">genealogies and quarrels and law-fights, for they are unprofitable and worthless.  Reject a divisive man after a first and second warning, knowing that such a one has been perverted and sins, being self-condemned.                                                   </w:t>
      </w:r>
      <w:r w:rsidR="005C4D63">
        <w:rPr>
          <w:rFonts w:ascii="Times New Roman" w:hAnsi="Times New Roman" w:cs="Times New Roman"/>
          <w:spacing w:val="-3"/>
          <w:sz w:val="28"/>
          <w:szCs w:val="28"/>
        </w:rPr>
        <w:t xml:space="preserve">                                  </w:t>
      </w:r>
      <w:r w:rsidR="00F1446C">
        <w:rPr>
          <w:rFonts w:ascii="Times New Roman" w:hAnsi="Times New Roman" w:cs="Times New Roman"/>
          <w:spacing w:val="-3"/>
          <w:sz w:val="28"/>
          <w:szCs w:val="28"/>
        </w:rPr>
        <w:t xml:space="preserve"> Titus 3:9-11</w:t>
      </w:r>
    </w:p>
    <w:p w:rsidR="009A09BC" w:rsidRDefault="009A09BC" w:rsidP="00D5326E">
      <w:pPr>
        <w:suppressAutoHyphens/>
        <w:ind w:left="360"/>
        <w:jc w:val="both"/>
        <w:rPr>
          <w:rFonts w:ascii="Times New Roman" w:hAnsi="Times New Roman" w:cs="Times New Roman"/>
          <w:spacing w:val="-3"/>
          <w:sz w:val="28"/>
          <w:szCs w:val="28"/>
        </w:rPr>
      </w:pPr>
    </w:p>
    <w:p w:rsidR="009A09BC" w:rsidRDefault="006901D3" w:rsidP="006901D3">
      <w:pPr>
        <w:suppressAutoHyphens/>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This word on </w:t>
      </w:r>
      <w:r w:rsidR="004F3F45">
        <w:rPr>
          <w:rFonts w:ascii="Times New Roman" w:hAnsi="Times New Roman" w:cs="Times New Roman"/>
          <w:spacing w:val="-3"/>
          <w:sz w:val="28"/>
          <w:szCs w:val="28"/>
        </w:rPr>
        <w:t>“</w:t>
      </w:r>
      <w:r>
        <w:rPr>
          <w:rFonts w:ascii="Times New Roman" w:hAnsi="Times New Roman" w:cs="Times New Roman"/>
          <w:spacing w:val="-3"/>
          <w:sz w:val="28"/>
          <w:szCs w:val="28"/>
        </w:rPr>
        <w:t>law-fights</w:t>
      </w:r>
      <w:r w:rsidR="004F3F45">
        <w:rPr>
          <w:rFonts w:ascii="Times New Roman" w:hAnsi="Times New Roman" w:cs="Times New Roman"/>
          <w:spacing w:val="-3"/>
          <w:sz w:val="28"/>
          <w:szCs w:val="28"/>
        </w:rPr>
        <w:t>”</w:t>
      </w:r>
      <w:r>
        <w:rPr>
          <w:rFonts w:ascii="Times New Roman" w:hAnsi="Times New Roman" w:cs="Times New Roman"/>
          <w:spacing w:val="-3"/>
          <w:sz w:val="28"/>
          <w:szCs w:val="28"/>
        </w:rPr>
        <w:t xml:space="preserve"> foreshadowed religious controversies to come, many of which were </w:t>
      </w:r>
      <w:r w:rsidR="004F3F45">
        <w:rPr>
          <w:rFonts w:ascii="Times New Roman" w:hAnsi="Times New Roman" w:cs="Times New Roman"/>
          <w:spacing w:val="-3"/>
          <w:sz w:val="28"/>
          <w:szCs w:val="28"/>
        </w:rPr>
        <w:t>about</w:t>
      </w:r>
      <w:r>
        <w:rPr>
          <w:rFonts w:ascii="Times New Roman" w:hAnsi="Times New Roman" w:cs="Times New Roman"/>
          <w:spacing w:val="-3"/>
          <w:sz w:val="28"/>
          <w:szCs w:val="28"/>
        </w:rPr>
        <w:t xml:space="preserve"> applying legalistic ordinances to a church.  All such contentious inquiries into earthly things have been labeled “foolish” by Him Who made known to us “the mystery of His will” in this dispensation.</w:t>
      </w:r>
    </w:p>
    <w:p w:rsidR="006901D3" w:rsidRDefault="005A2812" w:rsidP="006901D3">
      <w:pPr>
        <w:suppressAutoHyphens/>
        <w:ind w:firstLine="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If the genealogies mentioned in the last two passages have an incipient Gnosticism in mind, as some commentators suggest (Gnosticism became fully developed about a generation later), then the genealogies would refer to the various levels or “aeons” of the creation, from evil earthly matter at one extreme </w:t>
      </w:r>
      <w:r w:rsidR="004F3F45">
        <w:rPr>
          <w:rFonts w:ascii="Times New Roman" w:hAnsi="Times New Roman" w:cs="Times New Roman"/>
          <w:spacing w:val="-3"/>
          <w:sz w:val="28"/>
          <w:szCs w:val="28"/>
        </w:rPr>
        <w:t>to</w:t>
      </w:r>
      <w:r>
        <w:rPr>
          <w:rFonts w:ascii="Times New Roman" w:hAnsi="Times New Roman" w:cs="Times New Roman"/>
          <w:spacing w:val="-3"/>
          <w:sz w:val="28"/>
          <w:szCs w:val="28"/>
        </w:rPr>
        <w:t xml:space="preserve"> the pure indescribable spirit of the Father at the other.  Mediating</w:t>
      </w:r>
      <w:r w:rsidR="00E00581">
        <w:rPr>
          <w:rFonts w:ascii="Times New Roman" w:hAnsi="Times New Roman" w:cs="Times New Roman"/>
          <w:spacing w:val="-3"/>
          <w:sz w:val="28"/>
          <w:szCs w:val="28"/>
        </w:rPr>
        <w:t xml:space="preserve"> between these extremes was supposed to be a hierarchy of Jehovah, </w:t>
      </w:r>
      <w:r w:rsidR="00DD662F">
        <w:rPr>
          <w:rFonts w:ascii="Times New Roman" w:hAnsi="Times New Roman" w:cs="Times New Roman"/>
          <w:spacing w:val="-3"/>
          <w:sz w:val="28"/>
          <w:szCs w:val="28"/>
        </w:rPr>
        <w:t xml:space="preserve">then </w:t>
      </w:r>
      <w:r w:rsidR="00E00581">
        <w:rPr>
          <w:rFonts w:ascii="Times New Roman" w:hAnsi="Times New Roman" w:cs="Times New Roman"/>
          <w:spacing w:val="-3"/>
          <w:sz w:val="28"/>
          <w:szCs w:val="28"/>
        </w:rPr>
        <w:t xml:space="preserve">Jesus Christ, </w:t>
      </w:r>
      <w:r w:rsidR="00DD662F">
        <w:rPr>
          <w:rFonts w:ascii="Times New Roman" w:hAnsi="Times New Roman" w:cs="Times New Roman"/>
          <w:spacing w:val="-3"/>
          <w:sz w:val="28"/>
          <w:szCs w:val="28"/>
        </w:rPr>
        <w:t>then a</w:t>
      </w:r>
      <w:r w:rsidR="00E00581">
        <w:rPr>
          <w:rFonts w:ascii="Times New Roman" w:hAnsi="Times New Roman" w:cs="Times New Roman"/>
          <w:spacing w:val="-3"/>
          <w:sz w:val="28"/>
          <w:szCs w:val="28"/>
        </w:rPr>
        <w:t xml:space="preserve">ngels, </w:t>
      </w:r>
      <w:r w:rsidR="00DD662F">
        <w:rPr>
          <w:rFonts w:ascii="Times New Roman" w:hAnsi="Times New Roman" w:cs="Times New Roman"/>
          <w:spacing w:val="-3"/>
          <w:sz w:val="28"/>
          <w:szCs w:val="28"/>
        </w:rPr>
        <w:t xml:space="preserve">then </w:t>
      </w:r>
      <w:r w:rsidR="00E00581">
        <w:rPr>
          <w:rFonts w:ascii="Times New Roman" w:hAnsi="Times New Roman" w:cs="Times New Roman"/>
          <w:spacing w:val="-3"/>
          <w:sz w:val="28"/>
          <w:szCs w:val="28"/>
        </w:rPr>
        <w:t xml:space="preserve">men, and </w:t>
      </w:r>
      <w:r w:rsidR="00DD662F">
        <w:rPr>
          <w:rFonts w:ascii="Times New Roman" w:hAnsi="Times New Roman" w:cs="Times New Roman"/>
          <w:spacing w:val="-3"/>
          <w:sz w:val="28"/>
          <w:szCs w:val="28"/>
        </w:rPr>
        <w:t xml:space="preserve">finally </w:t>
      </w:r>
      <w:r w:rsidR="00E00581">
        <w:rPr>
          <w:rFonts w:ascii="Times New Roman" w:hAnsi="Times New Roman" w:cs="Times New Roman"/>
          <w:spacing w:val="-3"/>
          <w:sz w:val="28"/>
          <w:szCs w:val="28"/>
        </w:rPr>
        <w:t>the lowest forms – animal and plant life.  Gnosticism was a scheme to deny men their sure access to the Father through Christ.</w:t>
      </w:r>
    </w:p>
    <w:p w:rsidR="00E00581" w:rsidRDefault="00E00581" w:rsidP="006901D3">
      <w:pPr>
        <w:suppressAutoHyphens/>
        <w:ind w:firstLine="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More teaching about conscience in Titus parallels 1 Timothy 3, </w:t>
      </w:r>
      <w:r w:rsidR="0095235C">
        <w:rPr>
          <w:rFonts w:ascii="Times New Roman" w:hAnsi="Times New Roman" w:cs="Times New Roman"/>
          <w:spacing w:val="-3"/>
          <w:sz w:val="28"/>
          <w:szCs w:val="28"/>
        </w:rPr>
        <w:t>both of which set</w:t>
      </w:r>
      <w:r>
        <w:rPr>
          <w:rFonts w:ascii="Times New Roman" w:hAnsi="Times New Roman" w:cs="Times New Roman"/>
          <w:spacing w:val="-3"/>
          <w:sz w:val="28"/>
          <w:szCs w:val="28"/>
        </w:rPr>
        <w:t xml:space="preserve"> </w:t>
      </w:r>
      <w:r>
        <w:rPr>
          <w:rFonts w:ascii="Times New Roman" w:hAnsi="Times New Roman" w:cs="Times New Roman"/>
          <w:spacing w:val="-3"/>
          <w:sz w:val="28"/>
          <w:szCs w:val="28"/>
        </w:rPr>
        <w:lastRenderedPageBreak/>
        <w:t>standards for church leaders:</w:t>
      </w:r>
    </w:p>
    <w:p w:rsidR="00E00581" w:rsidRDefault="00E00581" w:rsidP="006901D3">
      <w:pPr>
        <w:suppressAutoHyphens/>
        <w:ind w:firstLine="360"/>
        <w:jc w:val="both"/>
        <w:rPr>
          <w:rFonts w:ascii="Times New Roman" w:hAnsi="Times New Roman" w:cs="Times New Roman"/>
          <w:spacing w:val="-3"/>
          <w:sz w:val="28"/>
          <w:szCs w:val="28"/>
        </w:rPr>
      </w:pPr>
    </w:p>
    <w:p w:rsidR="00E00581" w:rsidRDefault="00E00581" w:rsidP="00E00581">
      <w:pPr>
        <w:suppressAutoHyphens/>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the overseer must be beyond reproach, as God’s steward … </w:t>
      </w:r>
      <w:r w:rsidRPr="00E00581">
        <w:rPr>
          <w:rFonts w:ascii="Times New Roman" w:hAnsi="Times New Roman" w:cs="Times New Roman"/>
          <w:i/>
          <w:spacing w:val="-3"/>
          <w:sz w:val="28"/>
          <w:szCs w:val="28"/>
        </w:rPr>
        <w:t>holding firmly the faithful word</w:t>
      </w:r>
      <w:r>
        <w:rPr>
          <w:rFonts w:ascii="Times New Roman" w:hAnsi="Times New Roman" w:cs="Times New Roman"/>
          <w:spacing w:val="-3"/>
          <w:sz w:val="28"/>
          <w:szCs w:val="28"/>
        </w:rPr>
        <w:t xml:space="preserve"> according to the doctrine that he may be able both to encourage by the sound teaching and </w:t>
      </w:r>
      <w:r w:rsidR="0007545C">
        <w:rPr>
          <w:rFonts w:ascii="Times New Roman" w:hAnsi="Times New Roman" w:cs="Times New Roman"/>
          <w:spacing w:val="-3"/>
          <w:sz w:val="28"/>
          <w:szCs w:val="28"/>
        </w:rPr>
        <w:t xml:space="preserve">to </w:t>
      </w:r>
      <w:r w:rsidR="00D24D9E">
        <w:rPr>
          <w:rFonts w:ascii="Times New Roman" w:hAnsi="Times New Roman" w:cs="Times New Roman"/>
          <w:spacing w:val="-3"/>
          <w:sz w:val="28"/>
          <w:szCs w:val="28"/>
        </w:rPr>
        <w:t>rebuke</w:t>
      </w:r>
      <w:r w:rsidR="0007545C">
        <w:rPr>
          <w:rFonts w:ascii="Times New Roman" w:hAnsi="Times New Roman" w:cs="Times New Roman"/>
          <w:spacing w:val="-3"/>
          <w:sz w:val="28"/>
          <w:szCs w:val="28"/>
        </w:rPr>
        <w:t xml:space="preserve"> those who contradict.  For there are many both insubordinate empty-talkers and mind-deceivers, especially those from the circumcision</w:t>
      </w:r>
      <w:r w:rsidR="00D24D9E">
        <w:rPr>
          <w:rFonts w:ascii="Times New Roman" w:hAnsi="Times New Roman" w:cs="Times New Roman"/>
          <w:spacing w:val="-3"/>
          <w:sz w:val="28"/>
          <w:szCs w:val="28"/>
        </w:rPr>
        <w:t xml:space="preserve">, who must be muzzled, who overturn whole households for sake of disgraceful gain. … rebuke them cuttingly so that they may be sound in the faith, </w:t>
      </w:r>
      <w:r w:rsidR="00D24D9E" w:rsidRPr="00D24D9E">
        <w:rPr>
          <w:rFonts w:ascii="Times New Roman" w:hAnsi="Times New Roman" w:cs="Times New Roman"/>
          <w:i/>
          <w:spacing w:val="-3"/>
          <w:sz w:val="28"/>
          <w:szCs w:val="28"/>
        </w:rPr>
        <w:t xml:space="preserve">not holding onto Jewish </w:t>
      </w:r>
      <w:r w:rsidR="00D24D9E" w:rsidRPr="00B317AC">
        <w:rPr>
          <w:rFonts w:ascii="Times New Roman" w:hAnsi="Times New Roman" w:cs="Times New Roman"/>
          <w:i/>
          <w:spacing w:val="-3"/>
          <w:sz w:val="28"/>
          <w:szCs w:val="28"/>
        </w:rPr>
        <w:t>myths and commandments of men</w:t>
      </w:r>
      <w:r w:rsidR="00D24D9E">
        <w:rPr>
          <w:rFonts w:ascii="Times New Roman" w:hAnsi="Times New Roman" w:cs="Times New Roman"/>
          <w:spacing w:val="-3"/>
          <w:sz w:val="28"/>
          <w:szCs w:val="28"/>
        </w:rPr>
        <w:t xml:space="preserve">, who turn away from the truth.  </w:t>
      </w:r>
      <w:r w:rsidR="00B317AC">
        <w:rPr>
          <w:rFonts w:ascii="Times New Roman" w:hAnsi="Times New Roman" w:cs="Times New Roman"/>
          <w:spacing w:val="-3"/>
          <w:sz w:val="28"/>
          <w:szCs w:val="28"/>
        </w:rPr>
        <w:t xml:space="preserve">All things </w:t>
      </w:r>
      <w:r w:rsidR="00B317AC" w:rsidRPr="00DD662F">
        <w:rPr>
          <w:rFonts w:ascii="Times New Roman" w:hAnsi="Times New Roman" w:cs="Times New Roman"/>
          <w:spacing w:val="-3"/>
          <w:sz w:val="28"/>
          <w:szCs w:val="28"/>
        </w:rPr>
        <w:t xml:space="preserve">are </w:t>
      </w:r>
      <w:r w:rsidR="00B317AC">
        <w:rPr>
          <w:rFonts w:ascii="Times New Roman" w:hAnsi="Times New Roman" w:cs="Times New Roman"/>
          <w:spacing w:val="-3"/>
          <w:sz w:val="28"/>
          <w:szCs w:val="28"/>
        </w:rPr>
        <w:t xml:space="preserve">pure to the pure, but to the defiled and unfaithful nothing </w:t>
      </w:r>
      <w:r w:rsidR="00B317AC" w:rsidRPr="00DD662F">
        <w:rPr>
          <w:rFonts w:ascii="Times New Roman" w:hAnsi="Times New Roman" w:cs="Times New Roman"/>
          <w:spacing w:val="-3"/>
          <w:sz w:val="28"/>
          <w:szCs w:val="28"/>
        </w:rPr>
        <w:t>is</w:t>
      </w:r>
      <w:r w:rsidR="00B317AC">
        <w:rPr>
          <w:rFonts w:ascii="Times New Roman" w:hAnsi="Times New Roman" w:cs="Times New Roman"/>
          <w:spacing w:val="-3"/>
          <w:sz w:val="28"/>
          <w:szCs w:val="28"/>
        </w:rPr>
        <w:t xml:space="preserve"> pure, but even their mind and </w:t>
      </w:r>
      <w:r w:rsidR="00B317AC" w:rsidRPr="00C97AAF">
        <w:rPr>
          <w:rFonts w:ascii="Times New Roman" w:hAnsi="Times New Roman" w:cs="Times New Roman"/>
          <w:b/>
          <w:spacing w:val="-3"/>
          <w:sz w:val="28"/>
          <w:szCs w:val="28"/>
        </w:rPr>
        <w:t>conscience</w:t>
      </w:r>
      <w:r w:rsidR="00B317AC">
        <w:rPr>
          <w:rFonts w:ascii="Times New Roman" w:hAnsi="Times New Roman" w:cs="Times New Roman"/>
          <w:spacing w:val="-3"/>
          <w:sz w:val="28"/>
          <w:szCs w:val="28"/>
        </w:rPr>
        <w:t xml:space="preserve"> have been defiled.  They profess to know God, but they are renounced by the</w:t>
      </w:r>
      <w:r w:rsidR="00227CEE">
        <w:rPr>
          <w:rFonts w:ascii="Times New Roman" w:hAnsi="Times New Roman" w:cs="Times New Roman"/>
          <w:spacing w:val="-3"/>
          <w:sz w:val="28"/>
          <w:szCs w:val="28"/>
        </w:rPr>
        <w:t>ir</w:t>
      </w:r>
      <w:r w:rsidR="00B317AC">
        <w:rPr>
          <w:rFonts w:ascii="Times New Roman" w:hAnsi="Times New Roman" w:cs="Times New Roman"/>
          <w:spacing w:val="-3"/>
          <w:sz w:val="28"/>
          <w:szCs w:val="28"/>
        </w:rPr>
        <w:t xml:space="preserve"> works, being abominable and rebellious and disqualified for every good work</w:t>
      </w:r>
      <w:r w:rsidR="000D7F5A">
        <w:rPr>
          <w:rFonts w:ascii="Times New Roman" w:hAnsi="Times New Roman" w:cs="Times New Roman"/>
          <w:spacing w:val="-3"/>
          <w:sz w:val="28"/>
          <w:szCs w:val="28"/>
        </w:rPr>
        <w:t xml:space="preserve">.                    </w:t>
      </w:r>
      <w:r w:rsidR="00C7025D">
        <w:rPr>
          <w:rFonts w:ascii="Times New Roman" w:hAnsi="Times New Roman" w:cs="Times New Roman"/>
          <w:spacing w:val="-3"/>
          <w:sz w:val="28"/>
          <w:szCs w:val="28"/>
        </w:rPr>
        <w:tab/>
      </w:r>
      <w:r w:rsidR="00C7025D">
        <w:rPr>
          <w:rFonts w:ascii="Times New Roman" w:hAnsi="Times New Roman" w:cs="Times New Roman"/>
          <w:spacing w:val="-3"/>
          <w:sz w:val="28"/>
          <w:szCs w:val="28"/>
        </w:rPr>
        <w:tab/>
      </w:r>
      <w:r w:rsidR="000D7F5A">
        <w:rPr>
          <w:rFonts w:ascii="Times New Roman" w:hAnsi="Times New Roman" w:cs="Times New Roman"/>
          <w:spacing w:val="-3"/>
          <w:sz w:val="28"/>
          <w:szCs w:val="28"/>
        </w:rPr>
        <w:t>Titus 1:7-16</w:t>
      </w:r>
      <w:r w:rsidR="00B317AC">
        <w:rPr>
          <w:rFonts w:ascii="Times New Roman" w:hAnsi="Times New Roman" w:cs="Times New Roman"/>
          <w:spacing w:val="-3"/>
          <w:sz w:val="28"/>
          <w:szCs w:val="28"/>
        </w:rPr>
        <w:t xml:space="preserve"> </w:t>
      </w:r>
    </w:p>
    <w:p w:rsidR="00861E73" w:rsidRDefault="00861E73" w:rsidP="00D5326E">
      <w:pPr>
        <w:suppressAutoHyphens/>
        <w:ind w:left="360"/>
        <w:jc w:val="both"/>
        <w:rPr>
          <w:rFonts w:ascii="Times New Roman" w:hAnsi="Times New Roman" w:cs="Times New Roman"/>
          <w:spacing w:val="-3"/>
          <w:sz w:val="28"/>
          <w:szCs w:val="28"/>
        </w:rPr>
      </w:pPr>
    </w:p>
    <w:p w:rsidR="00861E73" w:rsidRDefault="000D7F5A" w:rsidP="000D7F5A">
      <w:pPr>
        <w:suppressAutoHyphens/>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“Holding firmly the faithful word” </w:t>
      </w:r>
      <w:r w:rsidR="00C7025D">
        <w:rPr>
          <w:rFonts w:ascii="Times New Roman" w:hAnsi="Times New Roman" w:cs="Times New Roman"/>
          <w:spacing w:val="-3"/>
          <w:sz w:val="28"/>
          <w:szCs w:val="28"/>
        </w:rPr>
        <w:t xml:space="preserve">above </w:t>
      </w:r>
      <w:r>
        <w:rPr>
          <w:rFonts w:ascii="Times New Roman" w:hAnsi="Times New Roman" w:cs="Times New Roman"/>
          <w:spacing w:val="-3"/>
          <w:sz w:val="28"/>
          <w:szCs w:val="28"/>
        </w:rPr>
        <w:t>is a direct corollary to “holding the mystery of the faith” in 1 Timothy 3:9.  The “faithful word” (or “sound teaching”) is the doctrine for stewards of “the dispensation of the mystery” in all its practical out-working.  In other words, it is the godly walk prescribed for the church – I would even say “commanded” of the</w:t>
      </w:r>
      <w:r w:rsidR="00227CEE">
        <w:rPr>
          <w:rFonts w:ascii="Times New Roman" w:hAnsi="Times New Roman" w:cs="Times New Roman"/>
          <w:spacing w:val="-3"/>
          <w:sz w:val="28"/>
          <w:szCs w:val="28"/>
        </w:rPr>
        <w:t xml:space="preserve"> church</w:t>
      </w:r>
      <w:r>
        <w:rPr>
          <w:rFonts w:ascii="Times New Roman" w:hAnsi="Times New Roman" w:cs="Times New Roman"/>
          <w:spacing w:val="-3"/>
          <w:sz w:val="28"/>
          <w:szCs w:val="28"/>
        </w:rPr>
        <w:t>.  To insinuate Judaistic elements into “the mystery of the faith</w:t>
      </w:r>
      <w:r w:rsidR="005C4D63">
        <w:rPr>
          <w:rFonts w:ascii="Times New Roman" w:hAnsi="Times New Roman" w:cs="Times New Roman"/>
          <w:spacing w:val="-3"/>
          <w:sz w:val="28"/>
          <w:szCs w:val="28"/>
        </w:rPr>
        <w:t>”</w:t>
      </w:r>
      <w:r>
        <w:rPr>
          <w:rFonts w:ascii="Times New Roman" w:hAnsi="Times New Roman" w:cs="Times New Roman"/>
          <w:spacing w:val="-3"/>
          <w:sz w:val="28"/>
          <w:szCs w:val="28"/>
        </w:rPr>
        <w:t xml:space="preserve"> is to defile both the faith and the consciences of the faithful.  </w:t>
      </w:r>
      <w:r w:rsidR="0000643F">
        <w:rPr>
          <w:rFonts w:ascii="Times New Roman" w:hAnsi="Times New Roman" w:cs="Times New Roman"/>
          <w:spacing w:val="-3"/>
          <w:sz w:val="28"/>
          <w:szCs w:val="28"/>
        </w:rPr>
        <w:t xml:space="preserve">Purity in our dispensation, unlike the ritual purity of Mosaic ordinances (the “touch not, taste not, handle not” of Colossians 2:21), means to put absolutely no confidence in things of the flesh (Philippians 3:1-9).  However, the history of Christian religion has shown the opposite tendency, substituting shadows for the substance of Christ (Colossians 2:17), even as the Holy Spirit </w:t>
      </w:r>
      <w:r w:rsidR="00DD662F">
        <w:rPr>
          <w:rFonts w:ascii="Times New Roman" w:hAnsi="Times New Roman" w:cs="Times New Roman"/>
          <w:spacing w:val="-3"/>
          <w:sz w:val="28"/>
          <w:szCs w:val="28"/>
        </w:rPr>
        <w:t>warn</w:t>
      </w:r>
      <w:r w:rsidR="0000643F">
        <w:rPr>
          <w:rFonts w:ascii="Times New Roman" w:hAnsi="Times New Roman" w:cs="Times New Roman"/>
          <w:spacing w:val="-3"/>
          <w:sz w:val="28"/>
          <w:szCs w:val="28"/>
        </w:rPr>
        <w:t>ed in the passage immediately following “the mystery of godliness”:</w:t>
      </w:r>
    </w:p>
    <w:p w:rsidR="0000643F" w:rsidRDefault="0000643F" w:rsidP="000D7F5A">
      <w:pPr>
        <w:suppressAutoHyphens/>
        <w:jc w:val="both"/>
        <w:rPr>
          <w:rFonts w:ascii="Times New Roman" w:hAnsi="Times New Roman" w:cs="Times New Roman"/>
          <w:spacing w:val="-3"/>
          <w:sz w:val="28"/>
          <w:szCs w:val="28"/>
        </w:rPr>
      </w:pPr>
    </w:p>
    <w:p w:rsidR="0000643F" w:rsidRDefault="0000643F" w:rsidP="0000643F">
      <w:pPr>
        <w:suppressAutoHyphens/>
        <w:ind w:left="360"/>
        <w:jc w:val="both"/>
        <w:rPr>
          <w:rFonts w:ascii="Times New Roman" w:hAnsi="Times New Roman" w:cs="Times New Roman"/>
          <w:spacing w:val="-3"/>
          <w:sz w:val="28"/>
          <w:szCs w:val="28"/>
        </w:rPr>
      </w:pPr>
      <w:r>
        <w:rPr>
          <w:rFonts w:ascii="Times New Roman" w:hAnsi="Times New Roman" w:cs="Times New Roman"/>
          <w:spacing w:val="-3"/>
          <w:sz w:val="28"/>
          <w:szCs w:val="28"/>
        </w:rPr>
        <w:t>But the Spirit speaks explicitly that in later seasons some will desert the faith</w:t>
      </w:r>
      <w:r w:rsidR="0061282C">
        <w:rPr>
          <w:rFonts w:ascii="Times New Roman" w:hAnsi="Times New Roman" w:cs="Times New Roman"/>
          <w:spacing w:val="-3"/>
          <w:sz w:val="28"/>
          <w:szCs w:val="28"/>
        </w:rPr>
        <w:t xml:space="preserve">, </w:t>
      </w:r>
      <w:r w:rsidR="0061282C" w:rsidRPr="00C21F99">
        <w:rPr>
          <w:rFonts w:ascii="Times New Roman" w:hAnsi="Times New Roman" w:cs="Times New Roman"/>
          <w:i/>
          <w:spacing w:val="-3"/>
          <w:sz w:val="28"/>
          <w:szCs w:val="28"/>
        </w:rPr>
        <w:t>holding onto deceiving spirits and teachings of demons</w:t>
      </w:r>
      <w:r w:rsidR="0061282C">
        <w:rPr>
          <w:rFonts w:ascii="Times New Roman" w:hAnsi="Times New Roman" w:cs="Times New Roman"/>
          <w:spacing w:val="-3"/>
          <w:sz w:val="28"/>
          <w:szCs w:val="28"/>
        </w:rPr>
        <w:t xml:space="preserve">, liars in hypocrisy, having cauterized their own </w:t>
      </w:r>
      <w:r w:rsidR="0061282C" w:rsidRPr="00C97AAF">
        <w:rPr>
          <w:rFonts w:ascii="Times New Roman" w:hAnsi="Times New Roman" w:cs="Times New Roman"/>
          <w:b/>
          <w:spacing w:val="-3"/>
          <w:sz w:val="28"/>
          <w:szCs w:val="28"/>
        </w:rPr>
        <w:t>conscience</w:t>
      </w:r>
      <w:r w:rsidR="0061282C">
        <w:rPr>
          <w:rFonts w:ascii="Times New Roman" w:hAnsi="Times New Roman" w:cs="Times New Roman"/>
          <w:spacing w:val="-3"/>
          <w:sz w:val="28"/>
          <w:szCs w:val="28"/>
        </w:rPr>
        <w:t xml:space="preserve">, hindering to marry, </w:t>
      </w:r>
      <w:r w:rsidR="001023DF">
        <w:rPr>
          <w:rFonts w:ascii="Times New Roman" w:hAnsi="Times New Roman" w:cs="Times New Roman"/>
          <w:spacing w:val="-3"/>
          <w:sz w:val="28"/>
          <w:szCs w:val="28"/>
        </w:rPr>
        <w:t xml:space="preserve">to </w:t>
      </w:r>
      <w:r w:rsidR="0061282C">
        <w:rPr>
          <w:rFonts w:ascii="Times New Roman" w:hAnsi="Times New Roman" w:cs="Times New Roman"/>
          <w:spacing w:val="-3"/>
          <w:sz w:val="28"/>
          <w:szCs w:val="28"/>
        </w:rPr>
        <w:t>abstain from foods</w:t>
      </w:r>
      <w:r w:rsidR="001023DF">
        <w:rPr>
          <w:rFonts w:ascii="Times New Roman" w:hAnsi="Times New Roman" w:cs="Times New Roman"/>
          <w:spacing w:val="-3"/>
          <w:sz w:val="28"/>
          <w:szCs w:val="28"/>
        </w:rPr>
        <w:t xml:space="preserve"> which God created for reception with thanksgiving by the faithful – even those acknowledging the truth.  For every created thing of God </w:t>
      </w:r>
      <w:r w:rsidR="001023DF" w:rsidRPr="00DD662F">
        <w:rPr>
          <w:rFonts w:ascii="Times New Roman" w:hAnsi="Times New Roman" w:cs="Times New Roman"/>
          <w:spacing w:val="-3"/>
          <w:sz w:val="28"/>
          <w:szCs w:val="28"/>
        </w:rPr>
        <w:t>is</w:t>
      </w:r>
      <w:r w:rsidR="001023DF">
        <w:rPr>
          <w:rFonts w:ascii="Times New Roman" w:hAnsi="Times New Roman" w:cs="Times New Roman"/>
          <w:spacing w:val="-3"/>
          <w:sz w:val="28"/>
          <w:szCs w:val="28"/>
        </w:rPr>
        <w:t xml:space="preserve"> good and nothing </w:t>
      </w:r>
      <w:r w:rsidR="001023DF" w:rsidRPr="00DD662F">
        <w:rPr>
          <w:rFonts w:ascii="Times New Roman" w:hAnsi="Times New Roman" w:cs="Times New Roman"/>
          <w:spacing w:val="-3"/>
          <w:sz w:val="28"/>
          <w:szCs w:val="28"/>
        </w:rPr>
        <w:t xml:space="preserve">to be </w:t>
      </w:r>
      <w:r w:rsidR="001023DF">
        <w:rPr>
          <w:rFonts w:ascii="Times New Roman" w:hAnsi="Times New Roman" w:cs="Times New Roman"/>
          <w:spacing w:val="-3"/>
          <w:sz w:val="28"/>
          <w:szCs w:val="28"/>
        </w:rPr>
        <w:t xml:space="preserve">rejected, being received with thanksgiving, for it is sanctified by </w:t>
      </w:r>
      <w:r w:rsidR="001023DF" w:rsidRPr="006D1F84">
        <w:rPr>
          <w:rFonts w:ascii="Times New Roman" w:hAnsi="Times New Roman" w:cs="Times New Roman"/>
          <w:spacing w:val="-3"/>
          <w:sz w:val="28"/>
          <w:szCs w:val="28"/>
        </w:rPr>
        <w:t xml:space="preserve">the </w:t>
      </w:r>
      <w:r w:rsidR="001023DF">
        <w:rPr>
          <w:rFonts w:ascii="Times New Roman" w:hAnsi="Times New Roman" w:cs="Times New Roman"/>
          <w:spacing w:val="-3"/>
          <w:sz w:val="28"/>
          <w:szCs w:val="28"/>
        </w:rPr>
        <w:t>word of God and prayer.  Placing these things before the brothers, you will be a good servant of Christ Jesus, feeding on the words of the faith and the good teaching</w:t>
      </w:r>
      <w:r w:rsidR="002B021C">
        <w:rPr>
          <w:rFonts w:ascii="Times New Roman" w:hAnsi="Times New Roman" w:cs="Times New Roman"/>
          <w:spacing w:val="-3"/>
          <w:sz w:val="28"/>
          <w:szCs w:val="28"/>
        </w:rPr>
        <w:t xml:space="preserve"> which you have closely followed.  But reject the vile and silly myths, and exercise yourself for godliness.                                                   </w:t>
      </w:r>
      <w:r w:rsidR="00C7025D">
        <w:rPr>
          <w:rFonts w:ascii="Times New Roman" w:hAnsi="Times New Roman" w:cs="Times New Roman"/>
          <w:spacing w:val="-3"/>
          <w:sz w:val="28"/>
          <w:szCs w:val="28"/>
        </w:rPr>
        <w:tab/>
      </w:r>
      <w:r w:rsidR="00C7025D">
        <w:rPr>
          <w:rFonts w:ascii="Times New Roman" w:hAnsi="Times New Roman" w:cs="Times New Roman"/>
          <w:spacing w:val="-3"/>
          <w:sz w:val="28"/>
          <w:szCs w:val="28"/>
        </w:rPr>
        <w:tab/>
      </w:r>
      <w:r w:rsidR="002B021C">
        <w:rPr>
          <w:rFonts w:ascii="Times New Roman" w:hAnsi="Times New Roman" w:cs="Times New Roman"/>
          <w:spacing w:val="-3"/>
          <w:sz w:val="28"/>
          <w:szCs w:val="28"/>
        </w:rPr>
        <w:t>1 Timothy 4:1-7</w:t>
      </w:r>
    </w:p>
    <w:p w:rsidR="002B021C" w:rsidRDefault="002B021C" w:rsidP="0000643F">
      <w:pPr>
        <w:suppressAutoHyphens/>
        <w:ind w:left="360"/>
        <w:jc w:val="both"/>
        <w:rPr>
          <w:rFonts w:ascii="Times New Roman" w:hAnsi="Times New Roman" w:cs="Times New Roman"/>
          <w:spacing w:val="-3"/>
          <w:sz w:val="28"/>
          <w:szCs w:val="28"/>
        </w:rPr>
      </w:pPr>
    </w:p>
    <w:p w:rsidR="002B021C" w:rsidRDefault="00EF292D" w:rsidP="005D2E82">
      <w:pPr>
        <w:suppressAutoHyphens/>
        <w:jc w:val="both"/>
        <w:rPr>
          <w:rFonts w:ascii="Times New Roman" w:hAnsi="Times New Roman" w:cs="Times New Roman"/>
          <w:spacing w:val="-3"/>
          <w:sz w:val="28"/>
          <w:szCs w:val="28"/>
        </w:rPr>
      </w:pPr>
      <w:r>
        <w:rPr>
          <w:rFonts w:ascii="Times New Roman" w:hAnsi="Times New Roman" w:cs="Times New Roman"/>
          <w:spacing w:val="-3"/>
          <w:sz w:val="28"/>
          <w:szCs w:val="28"/>
        </w:rPr>
        <w:t>Summing</w:t>
      </w:r>
      <w:r w:rsidR="002B021C">
        <w:rPr>
          <w:rFonts w:ascii="Times New Roman" w:hAnsi="Times New Roman" w:cs="Times New Roman"/>
          <w:spacing w:val="-3"/>
          <w:sz w:val="28"/>
          <w:szCs w:val="28"/>
        </w:rPr>
        <w:t xml:space="preserve"> up the main points of these texts</w:t>
      </w:r>
      <w:r w:rsidR="0045404A">
        <w:rPr>
          <w:rFonts w:ascii="Times New Roman" w:hAnsi="Times New Roman" w:cs="Times New Roman"/>
          <w:spacing w:val="-3"/>
          <w:sz w:val="28"/>
          <w:szCs w:val="28"/>
        </w:rPr>
        <w:t xml:space="preserve"> (and a few others)</w:t>
      </w:r>
      <w:r>
        <w:rPr>
          <w:rFonts w:ascii="Times New Roman" w:hAnsi="Times New Roman" w:cs="Times New Roman"/>
          <w:spacing w:val="-3"/>
          <w:sz w:val="28"/>
          <w:szCs w:val="28"/>
        </w:rPr>
        <w:t xml:space="preserve"> will </w:t>
      </w:r>
      <w:r w:rsidR="005D2E82">
        <w:rPr>
          <w:rFonts w:ascii="Times New Roman" w:hAnsi="Times New Roman" w:cs="Times New Roman"/>
          <w:spacing w:val="-3"/>
          <w:sz w:val="28"/>
          <w:szCs w:val="28"/>
        </w:rPr>
        <w:t>help clarify where this is leading</w:t>
      </w:r>
      <w:r w:rsidR="006403BB">
        <w:rPr>
          <w:rFonts w:ascii="Times New Roman" w:hAnsi="Times New Roman" w:cs="Times New Roman"/>
          <w:spacing w:val="-3"/>
          <w:sz w:val="28"/>
          <w:szCs w:val="28"/>
        </w:rPr>
        <w:t>.</w:t>
      </w:r>
    </w:p>
    <w:p w:rsidR="006403BB" w:rsidRDefault="006403BB" w:rsidP="005D2E82">
      <w:pPr>
        <w:suppressAutoHyphens/>
        <w:jc w:val="both"/>
        <w:rPr>
          <w:rFonts w:ascii="Times New Roman" w:hAnsi="Times New Roman" w:cs="Times New Roman"/>
          <w:spacing w:val="-3"/>
          <w:sz w:val="28"/>
          <w:szCs w:val="28"/>
        </w:rPr>
      </w:pPr>
    </w:p>
    <w:p w:rsidR="00140687" w:rsidRDefault="00140687" w:rsidP="006403BB">
      <w:pPr>
        <w:suppressAutoHyphens/>
        <w:jc w:val="both"/>
        <w:rPr>
          <w:rFonts w:ascii="Times New Roman" w:hAnsi="Times New Roman" w:cs="Times New Roman"/>
          <w:b/>
          <w:spacing w:val="-3"/>
          <w:sz w:val="28"/>
          <w:szCs w:val="28"/>
        </w:rPr>
      </w:pPr>
    </w:p>
    <w:p w:rsidR="005D2E82" w:rsidRPr="006403BB" w:rsidRDefault="006403BB" w:rsidP="006403BB">
      <w:pPr>
        <w:suppressAutoHyphens/>
        <w:jc w:val="both"/>
        <w:rPr>
          <w:rFonts w:ascii="Times New Roman" w:hAnsi="Times New Roman" w:cs="Times New Roman"/>
          <w:b/>
          <w:spacing w:val="-3"/>
          <w:sz w:val="28"/>
          <w:szCs w:val="28"/>
        </w:rPr>
      </w:pPr>
      <w:r w:rsidRPr="006403BB">
        <w:rPr>
          <w:rFonts w:ascii="Times New Roman" w:hAnsi="Times New Roman" w:cs="Times New Roman"/>
          <w:b/>
          <w:spacing w:val="-3"/>
          <w:sz w:val="28"/>
          <w:szCs w:val="28"/>
        </w:rPr>
        <w:t>Things held by faith:</w:t>
      </w:r>
    </w:p>
    <w:tbl>
      <w:tblPr>
        <w:tblW w:w="950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0"/>
        <w:gridCol w:w="4739"/>
      </w:tblGrid>
      <w:tr w:rsidR="00223B95" w:rsidRPr="00853008" w:rsidTr="005607D0">
        <w:trPr>
          <w:cantSplit/>
        </w:trPr>
        <w:tc>
          <w:tcPr>
            <w:tcW w:w="4770" w:type="dxa"/>
            <w:shd w:val="clear" w:color="auto" w:fill="auto"/>
          </w:tcPr>
          <w:p w:rsidR="00223B95" w:rsidRPr="00853008" w:rsidRDefault="00C21F99" w:rsidP="00853008">
            <w:pPr>
              <w:suppressAutoHyphens/>
              <w:jc w:val="center"/>
              <w:rPr>
                <w:rFonts w:ascii="Times New Roman" w:hAnsi="Times New Roman" w:cs="Times New Roman"/>
                <w:b/>
                <w:spacing w:val="-3"/>
                <w:sz w:val="32"/>
                <w:szCs w:val="32"/>
              </w:rPr>
            </w:pPr>
            <w:r w:rsidRPr="00853008">
              <w:rPr>
                <w:rFonts w:ascii="Times New Roman" w:hAnsi="Times New Roman" w:cs="Times New Roman"/>
                <w:b/>
                <w:spacing w:val="-3"/>
                <w:sz w:val="32"/>
                <w:szCs w:val="32"/>
              </w:rPr>
              <w:t>The True</w:t>
            </w:r>
          </w:p>
        </w:tc>
        <w:tc>
          <w:tcPr>
            <w:tcW w:w="4739" w:type="dxa"/>
            <w:shd w:val="clear" w:color="auto" w:fill="auto"/>
          </w:tcPr>
          <w:p w:rsidR="00223B95" w:rsidRPr="00853008" w:rsidRDefault="00C21F99" w:rsidP="00853008">
            <w:pPr>
              <w:suppressAutoHyphens/>
              <w:jc w:val="center"/>
              <w:rPr>
                <w:rFonts w:ascii="Times New Roman" w:hAnsi="Times New Roman" w:cs="Times New Roman"/>
                <w:b/>
                <w:spacing w:val="-3"/>
                <w:sz w:val="32"/>
                <w:szCs w:val="32"/>
              </w:rPr>
            </w:pPr>
            <w:r w:rsidRPr="00853008">
              <w:rPr>
                <w:rFonts w:ascii="Times New Roman" w:hAnsi="Times New Roman" w:cs="Times New Roman"/>
                <w:b/>
                <w:spacing w:val="-3"/>
                <w:sz w:val="32"/>
                <w:szCs w:val="32"/>
              </w:rPr>
              <w:t>The False</w:t>
            </w:r>
          </w:p>
        </w:tc>
      </w:tr>
      <w:tr w:rsidR="00AB3551" w:rsidRPr="00853008" w:rsidTr="005607D0">
        <w:trPr>
          <w:cantSplit/>
        </w:trPr>
        <w:tc>
          <w:tcPr>
            <w:tcW w:w="4770" w:type="dxa"/>
            <w:shd w:val="clear" w:color="auto" w:fill="auto"/>
          </w:tcPr>
          <w:p w:rsidR="00AB3551" w:rsidRPr="00853008" w:rsidRDefault="00FD35A5"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holding the mystery of the faith 1 Ti.3:9</w:t>
            </w:r>
          </w:p>
        </w:tc>
        <w:tc>
          <w:tcPr>
            <w:tcW w:w="4739" w:type="dxa"/>
            <w:shd w:val="clear" w:color="auto" w:fill="auto"/>
          </w:tcPr>
          <w:p w:rsidR="00AB3551" w:rsidRPr="00853008" w:rsidRDefault="006403BB" w:rsidP="00E10DC5">
            <w:pPr>
              <w:suppressAutoHyphens/>
              <w:rPr>
                <w:rFonts w:ascii="Times New Roman" w:hAnsi="Times New Roman" w:cs="Times New Roman"/>
                <w:spacing w:val="-3"/>
                <w:sz w:val="28"/>
                <w:szCs w:val="28"/>
              </w:rPr>
            </w:pPr>
            <w:r>
              <w:rPr>
                <w:rFonts w:ascii="Times New Roman" w:hAnsi="Times New Roman" w:cs="Times New Roman"/>
                <w:spacing w:val="-3"/>
                <w:sz w:val="28"/>
                <w:szCs w:val="28"/>
              </w:rPr>
              <w:t xml:space="preserve">will </w:t>
            </w:r>
            <w:r w:rsidR="00E10DC5">
              <w:rPr>
                <w:rFonts w:ascii="Times New Roman" w:hAnsi="Times New Roman" w:cs="Times New Roman"/>
                <w:spacing w:val="-3"/>
                <w:sz w:val="28"/>
                <w:szCs w:val="28"/>
              </w:rPr>
              <w:t>desert</w:t>
            </w:r>
            <w:r>
              <w:rPr>
                <w:rFonts w:ascii="Times New Roman" w:hAnsi="Times New Roman" w:cs="Times New Roman"/>
                <w:spacing w:val="-3"/>
                <w:sz w:val="28"/>
                <w:szCs w:val="28"/>
              </w:rPr>
              <w:t xml:space="preserve"> the faith, holding forth to…teachings of demons  1 Ti.4:1</w:t>
            </w:r>
          </w:p>
        </w:tc>
      </w:tr>
      <w:tr w:rsidR="00223B95" w:rsidRPr="00853008" w:rsidTr="005607D0">
        <w:trPr>
          <w:cantSplit/>
        </w:trPr>
        <w:tc>
          <w:tcPr>
            <w:tcW w:w="4770" w:type="dxa"/>
            <w:shd w:val="clear" w:color="auto" w:fill="auto"/>
          </w:tcPr>
          <w:p w:rsidR="00223B95" w:rsidRPr="00853008" w:rsidRDefault="00683313" w:rsidP="00853008">
            <w:pPr>
              <w:suppressAutoHyphens/>
              <w:rPr>
                <w:rFonts w:ascii="Times New Roman" w:hAnsi="Times New Roman" w:cs="Times New Roman"/>
                <w:spacing w:val="-3"/>
                <w:sz w:val="28"/>
                <w:szCs w:val="28"/>
              </w:rPr>
            </w:pPr>
            <w:r>
              <w:rPr>
                <w:rFonts w:ascii="Times New Roman" w:hAnsi="Times New Roman" w:cs="Times New Roman"/>
                <w:spacing w:val="-3"/>
                <w:sz w:val="28"/>
                <w:szCs w:val="28"/>
              </w:rPr>
              <w:t xml:space="preserve">confess … </w:t>
            </w:r>
            <w:r w:rsidR="00FD35A5" w:rsidRPr="00853008">
              <w:rPr>
                <w:rFonts w:ascii="Times New Roman" w:hAnsi="Times New Roman" w:cs="Times New Roman"/>
                <w:spacing w:val="-3"/>
                <w:sz w:val="28"/>
                <w:szCs w:val="28"/>
              </w:rPr>
              <w:t>the mystery of the godliness   1 Ti.3:</w:t>
            </w:r>
            <w:r>
              <w:rPr>
                <w:rFonts w:ascii="Times New Roman" w:hAnsi="Times New Roman" w:cs="Times New Roman"/>
                <w:spacing w:val="-3"/>
                <w:sz w:val="28"/>
                <w:szCs w:val="28"/>
              </w:rPr>
              <w:t>15-</w:t>
            </w:r>
            <w:r w:rsidR="00FD35A5" w:rsidRPr="00853008">
              <w:rPr>
                <w:rFonts w:ascii="Times New Roman" w:hAnsi="Times New Roman" w:cs="Times New Roman"/>
                <w:spacing w:val="-3"/>
                <w:sz w:val="28"/>
                <w:szCs w:val="28"/>
              </w:rPr>
              <w:t>16</w:t>
            </w:r>
          </w:p>
        </w:tc>
        <w:tc>
          <w:tcPr>
            <w:tcW w:w="4739" w:type="dxa"/>
            <w:shd w:val="clear" w:color="auto" w:fill="auto"/>
          </w:tcPr>
          <w:p w:rsidR="00223B95" w:rsidRPr="00853008" w:rsidRDefault="00223B95"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hold</w:t>
            </w:r>
            <w:r w:rsidR="005721F8" w:rsidRPr="00853008">
              <w:rPr>
                <w:rFonts w:ascii="Times New Roman" w:hAnsi="Times New Roman" w:cs="Times New Roman"/>
                <w:spacing w:val="-3"/>
                <w:sz w:val="28"/>
                <w:szCs w:val="28"/>
              </w:rPr>
              <w:t>ing</w:t>
            </w:r>
            <w:r w:rsidRPr="00853008">
              <w:rPr>
                <w:rFonts w:ascii="Times New Roman" w:hAnsi="Times New Roman" w:cs="Times New Roman"/>
                <w:spacing w:val="-3"/>
                <w:sz w:val="28"/>
                <w:szCs w:val="28"/>
              </w:rPr>
              <w:t xml:space="preserve"> onto myths, endless genealogies                     1 Ti.1:4</w:t>
            </w:r>
          </w:p>
        </w:tc>
      </w:tr>
      <w:tr w:rsidR="00C655CC" w:rsidRPr="00853008" w:rsidTr="005607D0">
        <w:trPr>
          <w:cantSplit/>
        </w:trPr>
        <w:tc>
          <w:tcPr>
            <w:tcW w:w="4770" w:type="dxa"/>
            <w:shd w:val="clear" w:color="auto" w:fill="auto"/>
          </w:tcPr>
          <w:p w:rsidR="00C655CC" w:rsidRPr="00853008" w:rsidRDefault="00683313" w:rsidP="00853008">
            <w:pPr>
              <w:suppressAutoHyphens/>
              <w:rPr>
                <w:rFonts w:ascii="Times New Roman" w:hAnsi="Times New Roman" w:cs="Times New Roman"/>
                <w:spacing w:val="-3"/>
                <w:sz w:val="28"/>
                <w:szCs w:val="28"/>
              </w:rPr>
            </w:pPr>
            <w:r>
              <w:rPr>
                <w:rFonts w:ascii="Times New Roman" w:hAnsi="Times New Roman" w:cs="Times New Roman"/>
                <w:spacing w:val="-3"/>
                <w:sz w:val="28"/>
                <w:szCs w:val="28"/>
              </w:rPr>
              <w:t>t</w:t>
            </w:r>
            <w:r w:rsidR="006403BB">
              <w:rPr>
                <w:rFonts w:ascii="Times New Roman" w:hAnsi="Times New Roman" w:cs="Times New Roman"/>
                <w:spacing w:val="-3"/>
                <w:sz w:val="28"/>
                <w:szCs w:val="28"/>
              </w:rPr>
              <w:t xml:space="preserve">he acknowledgement of </w:t>
            </w:r>
            <w:r w:rsidR="00C655CC" w:rsidRPr="00853008">
              <w:rPr>
                <w:rFonts w:ascii="Times New Roman" w:hAnsi="Times New Roman" w:cs="Times New Roman"/>
                <w:spacing w:val="-3"/>
                <w:sz w:val="28"/>
                <w:szCs w:val="28"/>
              </w:rPr>
              <w:t xml:space="preserve">the mystery of God – Christ     </w:t>
            </w:r>
            <w:r w:rsidR="00FD35A5">
              <w:rPr>
                <w:rFonts w:ascii="Times New Roman" w:hAnsi="Times New Roman" w:cs="Times New Roman"/>
                <w:spacing w:val="-3"/>
                <w:sz w:val="28"/>
                <w:szCs w:val="28"/>
              </w:rPr>
              <w:t xml:space="preserve">                   </w:t>
            </w:r>
            <w:r w:rsidR="00C655CC" w:rsidRPr="00853008">
              <w:rPr>
                <w:rFonts w:ascii="Times New Roman" w:hAnsi="Times New Roman" w:cs="Times New Roman"/>
                <w:spacing w:val="-3"/>
                <w:sz w:val="28"/>
                <w:szCs w:val="28"/>
              </w:rPr>
              <w:t>Col.2:2</w:t>
            </w:r>
          </w:p>
        </w:tc>
        <w:tc>
          <w:tcPr>
            <w:tcW w:w="4739" w:type="dxa"/>
            <w:shd w:val="clear" w:color="auto" w:fill="auto"/>
          </w:tcPr>
          <w:p w:rsidR="00C655CC" w:rsidRPr="00853008" w:rsidRDefault="00C655CC" w:rsidP="00853008">
            <w:pPr>
              <w:suppressAutoHyphens/>
              <w:rPr>
                <w:rFonts w:ascii="Times New Roman" w:hAnsi="Times New Roman" w:cs="Times New Roman"/>
                <w:spacing w:val="-3"/>
                <w:sz w:val="28"/>
                <w:szCs w:val="28"/>
              </w:rPr>
            </w:pPr>
          </w:p>
        </w:tc>
      </w:tr>
      <w:tr w:rsidR="00853599" w:rsidRPr="00853008" w:rsidTr="005607D0">
        <w:trPr>
          <w:cantSplit/>
        </w:trPr>
        <w:tc>
          <w:tcPr>
            <w:tcW w:w="4770" w:type="dxa"/>
            <w:shd w:val="clear" w:color="auto" w:fill="auto"/>
          </w:tcPr>
          <w:p w:rsidR="00853599" w:rsidRPr="00853008" w:rsidRDefault="00853599"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holding fast the Head          Col.2:19</w:t>
            </w:r>
          </w:p>
        </w:tc>
        <w:tc>
          <w:tcPr>
            <w:tcW w:w="4739" w:type="dxa"/>
            <w:shd w:val="clear" w:color="auto" w:fill="auto"/>
          </w:tcPr>
          <w:p w:rsidR="00853599" w:rsidRPr="00853008" w:rsidRDefault="00853599" w:rsidP="00FD35A5">
            <w:pPr>
              <w:suppressAutoHyphens/>
              <w:rPr>
                <w:rFonts w:ascii="Times New Roman" w:hAnsi="Times New Roman" w:cs="Times New Roman"/>
                <w:spacing w:val="-3"/>
                <w:sz w:val="28"/>
                <w:szCs w:val="28"/>
              </w:rPr>
            </w:pPr>
          </w:p>
        </w:tc>
      </w:tr>
      <w:tr w:rsidR="00853599" w:rsidRPr="00853008" w:rsidTr="005607D0">
        <w:trPr>
          <w:cantSplit/>
        </w:trPr>
        <w:tc>
          <w:tcPr>
            <w:tcW w:w="4770" w:type="dxa"/>
            <w:shd w:val="clear" w:color="auto" w:fill="auto"/>
          </w:tcPr>
          <w:p w:rsidR="00853599" w:rsidRPr="00853008" w:rsidRDefault="00853599"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 xml:space="preserve">hold the pattern of sound words           </w:t>
            </w:r>
            <w:r w:rsidR="007F753E">
              <w:rPr>
                <w:rFonts w:ascii="Times New Roman" w:hAnsi="Times New Roman" w:cs="Times New Roman"/>
                <w:spacing w:val="-3"/>
                <w:sz w:val="28"/>
                <w:szCs w:val="28"/>
              </w:rPr>
              <w:t xml:space="preserve">     </w:t>
            </w:r>
            <w:r w:rsidRPr="00853008">
              <w:rPr>
                <w:rFonts w:ascii="Times New Roman" w:hAnsi="Times New Roman" w:cs="Times New Roman"/>
                <w:spacing w:val="-3"/>
                <w:sz w:val="28"/>
                <w:szCs w:val="28"/>
              </w:rPr>
              <w:t>2 Ti.1:13</w:t>
            </w:r>
          </w:p>
        </w:tc>
        <w:tc>
          <w:tcPr>
            <w:tcW w:w="4739" w:type="dxa"/>
            <w:shd w:val="clear" w:color="auto" w:fill="auto"/>
          </w:tcPr>
          <w:p w:rsidR="00853599" w:rsidRPr="00853008" w:rsidRDefault="00853599" w:rsidP="000563E8">
            <w:pPr>
              <w:suppressAutoHyphens/>
              <w:rPr>
                <w:rFonts w:ascii="Times New Roman" w:hAnsi="Times New Roman" w:cs="Times New Roman"/>
                <w:spacing w:val="-3"/>
                <w:sz w:val="28"/>
                <w:szCs w:val="28"/>
              </w:rPr>
            </w:pPr>
          </w:p>
        </w:tc>
      </w:tr>
      <w:tr w:rsidR="00853599" w:rsidRPr="00853008" w:rsidTr="005607D0">
        <w:trPr>
          <w:cantSplit/>
        </w:trPr>
        <w:tc>
          <w:tcPr>
            <w:tcW w:w="4770" w:type="dxa"/>
            <w:shd w:val="clear" w:color="auto" w:fill="auto"/>
          </w:tcPr>
          <w:p w:rsidR="00853599" w:rsidRPr="00853008" w:rsidRDefault="00853599"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holding firmly the faithful word  Ti.1:9</w:t>
            </w:r>
          </w:p>
        </w:tc>
        <w:tc>
          <w:tcPr>
            <w:tcW w:w="4739" w:type="dxa"/>
            <w:shd w:val="clear" w:color="auto" w:fill="auto"/>
          </w:tcPr>
          <w:p w:rsidR="00853599" w:rsidRPr="00853008" w:rsidRDefault="00853599" w:rsidP="00853008">
            <w:pPr>
              <w:suppressAutoHyphens/>
              <w:rPr>
                <w:rFonts w:ascii="Times New Roman" w:hAnsi="Times New Roman" w:cs="Times New Roman"/>
                <w:spacing w:val="-3"/>
                <w:sz w:val="28"/>
                <w:szCs w:val="28"/>
              </w:rPr>
            </w:pPr>
          </w:p>
        </w:tc>
      </w:tr>
      <w:tr w:rsidR="00853599" w:rsidRPr="00853008" w:rsidTr="005607D0">
        <w:trPr>
          <w:cantSplit/>
        </w:trPr>
        <w:tc>
          <w:tcPr>
            <w:tcW w:w="4770" w:type="dxa"/>
            <w:shd w:val="clear" w:color="auto" w:fill="auto"/>
          </w:tcPr>
          <w:p w:rsidR="00853599" w:rsidRPr="00853008" w:rsidRDefault="00853599" w:rsidP="000563E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the dispensation</w:t>
            </w:r>
            <w:r w:rsidR="00E10DC5">
              <w:rPr>
                <w:rFonts w:ascii="Times New Roman" w:hAnsi="Times New Roman" w:cs="Times New Roman"/>
                <w:spacing w:val="-3"/>
                <w:sz w:val="28"/>
                <w:szCs w:val="28"/>
              </w:rPr>
              <w:t xml:space="preserve"> (</w:t>
            </w:r>
            <w:r w:rsidR="00E10DC5" w:rsidRPr="00E10DC5">
              <w:rPr>
                <w:rFonts w:ascii="Times New Roman" w:hAnsi="Times New Roman" w:cs="Times New Roman"/>
                <w:i/>
                <w:spacing w:val="-3"/>
                <w:sz w:val="28"/>
                <w:szCs w:val="28"/>
              </w:rPr>
              <w:t>oikonomia</w:t>
            </w:r>
            <w:r w:rsidR="00E10DC5">
              <w:rPr>
                <w:rFonts w:ascii="Times New Roman" w:hAnsi="Times New Roman" w:cs="Times New Roman"/>
                <w:spacing w:val="-3"/>
                <w:sz w:val="28"/>
                <w:szCs w:val="28"/>
              </w:rPr>
              <w:t>)</w:t>
            </w:r>
            <w:r w:rsidRPr="00853008">
              <w:rPr>
                <w:rFonts w:ascii="Times New Roman" w:hAnsi="Times New Roman" w:cs="Times New Roman"/>
                <w:spacing w:val="-3"/>
                <w:sz w:val="28"/>
                <w:szCs w:val="28"/>
              </w:rPr>
              <w:t xml:space="preserve"> of God which i</w:t>
            </w:r>
            <w:r w:rsidR="00E10DC5">
              <w:rPr>
                <w:rFonts w:ascii="Times New Roman" w:hAnsi="Times New Roman" w:cs="Times New Roman"/>
                <w:spacing w:val="-3"/>
                <w:sz w:val="28"/>
                <w:szCs w:val="28"/>
              </w:rPr>
              <w:t xml:space="preserve">s in faithfulness         </w:t>
            </w:r>
            <w:r w:rsidRPr="00853008">
              <w:rPr>
                <w:rFonts w:ascii="Times New Roman" w:hAnsi="Times New Roman" w:cs="Times New Roman"/>
                <w:spacing w:val="-3"/>
                <w:sz w:val="28"/>
                <w:szCs w:val="28"/>
              </w:rPr>
              <w:t xml:space="preserve">    1 Tim.1:4</w:t>
            </w:r>
          </w:p>
        </w:tc>
        <w:tc>
          <w:tcPr>
            <w:tcW w:w="4739" w:type="dxa"/>
            <w:shd w:val="clear" w:color="auto" w:fill="auto"/>
          </w:tcPr>
          <w:p w:rsidR="00853599" w:rsidRPr="00853008" w:rsidRDefault="00853599" w:rsidP="00853008">
            <w:pPr>
              <w:suppressAutoHyphens/>
              <w:rPr>
                <w:rFonts w:ascii="Times New Roman" w:hAnsi="Times New Roman" w:cs="Times New Roman"/>
                <w:spacing w:val="-3"/>
                <w:sz w:val="28"/>
                <w:szCs w:val="28"/>
              </w:rPr>
            </w:pPr>
          </w:p>
        </w:tc>
      </w:tr>
      <w:tr w:rsidR="00853599" w:rsidRPr="00853008" w:rsidTr="005607D0">
        <w:trPr>
          <w:cantSplit/>
        </w:trPr>
        <w:tc>
          <w:tcPr>
            <w:tcW w:w="4770" w:type="dxa"/>
            <w:shd w:val="clear" w:color="auto" w:fill="auto"/>
          </w:tcPr>
          <w:p w:rsidR="00853599" w:rsidRPr="00853008" w:rsidRDefault="00E10DC5" w:rsidP="00E10DC5">
            <w:pPr>
              <w:suppressAutoHyphens/>
              <w:rPr>
                <w:rFonts w:ascii="Times New Roman" w:hAnsi="Times New Roman" w:cs="Times New Roman"/>
                <w:spacing w:val="-3"/>
                <w:sz w:val="28"/>
                <w:szCs w:val="28"/>
              </w:rPr>
            </w:pPr>
            <w:r>
              <w:rPr>
                <w:rFonts w:ascii="Times New Roman" w:hAnsi="Times New Roman" w:cs="Times New Roman"/>
                <w:spacing w:val="-3"/>
                <w:sz w:val="28"/>
                <w:szCs w:val="28"/>
              </w:rPr>
              <w:t>s</w:t>
            </w:r>
            <w:r w:rsidR="00853599" w:rsidRPr="00853008">
              <w:rPr>
                <w:rFonts w:ascii="Times New Roman" w:hAnsi="Times New Roman" w:cs="Times New Roman"/>
                <w:spacing w:val="-3"/>
                <w:sz w:val="28"/>
                <w:szCs w:val="28"/>
              </w:rPr>
              <w:t>teward</w:t>
            </w:r>
            <w:r>
              <w:rPr>
                <w:rFonts w:ascii="Times New Roman" w:hAnsi="Times New Roman" w:cs="Times New Roman"/>
                <w:spacing w:val="-3"/>
                <w:sz w:val="28"/>
                <w:szCs w:val="28"/>
              </w:rPr>
              <w:t xml:space="preserve"> (</w:t>
            </w:r>
            <w:r w:rsidRPr="00E10DC5">
              <w:rPr>
                <w:rFonts w:ascii="Times New Roman" w:hAnsi="Times New Roman" w:cs="Times New Roman"/>
                <w:i/>
                <w:spacing w:val="-3"/>
                <w:sz w:val="28"/>
                <w:szCs w:val="28"/>
              </w:rPr>
              <w:t>oikonomos</w:t>
            </w:r>
            <w:r>
              <w:rPr>
                <w:rFonts w:ascii="Times New Roman" w:hAnsi="Times New Roman" w:cs="Times New Roman"/>
                <w:spacing w:val="-3"/>
                <w:sz w:val="28"/>
                <w:szCs w:val="28"/>
              </w:rPr>
              <w:t>)</w:t>
            </w:r>
            <w:r w:rsidR="00853599" w:rsidRPr="00853008">
              <w:rPr>
                <w:rFonts w:ascii="Times New Roman" w:hAnsi="Times New Roman" w:cs="Times New Roman"/>
                <w:spacing w:val="-3"/>
                <w:sz w:val="28"/>
                <w:szCs w:val="28"/>
              </w:rPr>
              <w:t xml:space="preserve"> of God, holding firmly the faithful word               Ti.1:7,</w:t>
            </w:r>
            <w:r>
              <w:rPr>
                <w:rFonts w:ascii="Times New Roman" w:hAnsi="Times New Roman" w:cs="Times New Roman"/>
                <w:spacing w:val="-3"/>
                <w:sz w:val="28"/>
                <w:szCs w:val="28"/>
              </w:rPr>
              <w:t xml:space="preserve"> </w:t>
            </w:r>
            <w:r w:rsidR="00853599" w:rsidRPr="00853008">
              <w:rPr>
                <w:rFonts w:ascii="Times New Roman" w:hAnsi="Times New Roman" w:cs="Times New Roman"/>
                <w:spacing w:val="-3"/>
                <w:sz w:val="28"/>
                <w:szCs w:val="28"/>
              </w:rPr>
              <w:t>9</w:t>
            </w:r>
          </w:p>
        </w:tc>
        <w:tc>
          <w:tcPr>
            <w:tcW w:w="4739" w:type="dxa"/>
            <w:shd w:val="clear" w:color="auto" w:fill="auto"/>
          </w:tcPr>
          <w:p w:rsidR="00853599" w:rsidRPr="00853008" w:rsidRDefault="00853599"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holding onto Jewish myths and commandments of men         Ti.1:14</w:t>
            </w:r>
          </w:p>
        </w:tc>
      </w:tr>
    </w:tbl>
    <w:p w:rsidR="006403BB" w:rsidRDefault="006403BB"/>
    <w:p w:rsidR="005607D0" w:rsidRPr="005607D0" w:rsidRDefault="00054A8C">
      <w:pPr>
        <w:rPr>
          <w:rFonts w:ascii="Times New Roman" w:hAnsi="Times New Roman" w:cs="Times New Roman"/>
          <w:b/>
          <w:spacing w:val="-3"/>
          <w:sz w:val="28"/>
          <w:szCs w:val="28"/>
        </w:rPr>
      </w:pPr>
      <w:r>
        <w:rPr>
          <w:rFonts w:ascii="Times New Roman" w:hAnsi="Times New Roman" w:cs="Times New Roman"/>
          <w:b/>
          <w:spacing w:val="-3"/>
          <w:sz w:val="28"/>
          <w:szCs w:val="28"/>
        </w:rPr>
        <w:t xml:space="preserve">Godliness - </w:t>
      </w:r>
      <w:r w:rsidR="005607D0" w:rsidRPr="005607D0">
        <w:rPr>
          <w:rFonts w:ascii="Times New Roman" w:hAnsi="Times New Roman" w:cs="Times New Roman"/>
          <w:b/>
          <w:spacing w:val="-3"/>
          <w:sz w:val="28"/>
          <w:szCs w:val="28"/>
        </w:rPr>
        <w:t xml:space="preserve">its </w:t>
      </w:r>
      <w:r>
        <w:rPr>
          <w:rFonts w:ascii="Times New Roman" w:hAnsi="Times New Roman" w:cs="Times New Roman"/>
          <w:b/>
          <w:spacing w:val="-3"/>
          <w:sz w:val="28"/>
          <w:szCs w:val="28"/>
        </w:rPr>
        <w:t xml:space="preserve">corollaries and </w:t>
      </w:r>
      <w:r w:rsidR="005607D0" w:rsidRPr="005607D0">
        <w:rPr>
          <w:rFonts w:ascii="Times New Roman" w:hAnsi="Times New Roman" w:cs="Times New Roman"/>
          <w:b/>
          <w:spacing w:val="-3"/>
          <w:sz w:val="28"/>
          <w:szCs w:val="28"/>
        </w:rPr>
        <w:t>opposites: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595"/>
      </w:tblGrid>
      <w:tr w:rsidR="00853599" w:rsidRPr="00853008" w:rsidTr="00853008">
        <w:trPr>
          <w:cantSplit/>
        </w:trPr>
        <w:tc>
          <w:tcPr>
            <w:tcW w:w="4621" w:type="dxa"/>
            <w:shd w:val="clear" w:color="auto" w:fill="auto"/>
          </w:tcPr>
          <w:p w:rsidR="00853599" w:rsidRPr="00853008" w:rsidRDefault="00853599" w:rsidP="000563E8">
            <w:pPr>
              <w:suppressAutoHyphens/>
              <w:jc w:val="center"/>
              <w:rPr>
                <w:rFonts w:ascii="Times New Roman" w:hAnsi="Times New Roman" w:cs="Times New Roman"/>
                <w:b/>
                <w:spacing w:val="-3"/>
                <w:sz w:val="32"/>
                <w:szCs w:val="32"/>
              </w:rPr>
            </w:pPr>
            <w:r w:rsidRPr="00853008">
              <w:rPr>
                <w:rFonts w:ascii="Times New Roman" w:hAnsi="Times New Roman" w:cs="Times New Roman"/>
                <w:b/>
                <w:spacing w:val="-3"/>
                <w:sz w:val="32"/>
                <w:szCs w:val="32"/>
              </w:rPr>
              <w:t>The True</w:t>
            </w:r>
          </w:p>
        </w:tc>
        <w:tc>
          <w:tcPr>
            <w:tcW w:w="4595" w:type="dxa"/>
            <w:shd w:val="clear" w:color="auto" w:fill="auto"/>
          </w:tcPr>
          <w:p w:rsidR="00853599" w:rsidRPr="00853008" w:rsidRDefault="00853599" w:rsidP="000563E8">
            <w:pPr>
              <w:suppressAutoHyphens/>
              <w:jc w:val="center"/>
              <w:rPr>
                <w:rFonts w:ascii="Times New Roman" w:hAnsi="Times New Roman" w:cs="Times New Roman"/>
                <w:b/>
                <w:spacing w:val="-3"/>
                <w:sz w:val="32"/>
                <w:szCs w:val="32"/>
              </w:rPr>
            </w:pPr>
            <w:r w:rsidRPr="00853008">
              <w:rPr>
                <w:rFonts w:ascii="Times New Roman" w:hAnsi="Times New Roman" w:cs="Times New Roman"/>
                <w:b/>
                <w:spacing w:val="-3"/>
                <w:sz w:val="32"/>
                <w:szCs w:val="32"/>
              </w:rPr>
              <w:t>The False</w:t>
            </w:r>
          </w:p>
        </w:tc>
      </w:tr>
      <w:tr w:rsidR="00853599" w:rsidRPr="00853008" w:rsidTr="00853008">
        <w:trPr>
          <w:cantSplit/>
        </w:trPr>
        <w:tc>
          <w:tcPr>
            <w:tcW w:w="4621" w:type="dxa"/>
            <w:shd w:val="clear" w:color="auto" w:fill="auto"/>
          </w:tcPr>
          <w:p w:rsidR="00853599" w:rsidRPr="00853008" w:rsidRDefault="00853599" w:rsidP="000563E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but exercise yourself toward godliness     1 Ti.4:7</w:t>
            </w:r>
          </w:p>
        </w:tc>
        <w:tc>
          <w:tcPr>
            <w:tcW w:w="4595" w:type="dxa"/>
            <w:shd w:val="clear" w:color="auto" w:fill="auto"/>
          </w:tcPr>
          <w:p w:rsidR="00853599" w:rsidRPr="00853008" w:rsidRDefault="00853599" w:rsidP="000563E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reject the vile, silly myths      1 Ti.4:7</w:t>
            </w:r>
          </w:p>
        </w:tc>
      </w:tr>
      <w:tr w:rsidR="00853599" w:rsidRPr="00853008" w:rsidTr="00853008">
        <w:trPr>
          <w:cantSplit/>
        </w:trPr>
        <w:tc>
          <w:tcPr>
            <w:tcW w:w="4621" w:type="dxa"/>
            <w:shd w:val="clear" w:color="auto" w:fill="auto"/>
          </w:tcPr>
          <w:p w:rsidR="00853599" w:rsidRPr="00853008" w:rsidRDefault="00853599" w:rsidP="000563E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the teaching according to godliness       1 Ti.6:3</w:t>
            </w:r>
          </w:p>
        </w:tc>
        <w:tc>
          <w:tcPr>
            <w:tcW w:w="4595" w:type="dxa"/>
            <w:shd w:val="clear" w:color="auto" w:fill="auto"/>
          </w:tcPr>
          <w:p w:rsidR="00853599" w:rsidRPr="00853008" w:rsidRDefault="00853599" w:rsidP="000563E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teach otherwise, not agreeing with sound words                   1 Ti.6:3</w:t>
            </w:r>
          </w:p>
        </w:tc>
      </w:tr>
      <w:tr w:rsidR="00853599" w:rsidRPr="00853008" w:rsidTr="00853008">
        <w:trPr>
          <w:cantSplit/>
        </w:trPr>
        <w:tc>
          <w:tcPr>
            <w:tcW w:w="4621" w:type="dxa"/>
            <w:shd w:val="clear" w:color="auto" w:fill="auto"/>
          </w:tcPr>
          <w:p w:rsidR="00853599" w:rsidRPr="00853008" w:rsidRDefault="00853599" w:rsidP="000563E8">
            <w:pPr>
              <w:suppressAutoHyphens/>
              <w:rPr>
                <w:rFonts w:ascii="Times New Roman" w:hAnsi="Times New Roman" w:cs="Times New Roman"/>
                <w:spacing w:val="-3"/>
                <w:sz w:val="28"/>
                <w:szCs w:val="28"/>
              </w:rPr>
            </w:pPr>
          </w:p>
        </w:tc>
        <w:tc>
          <w:tcPr>
            <w:tcW w:w="4595" w:type="dxa"/>
            <w:shd w:val="clear" w:color="auto" w:fill="auto"/>
          </w:tcPr>
          <w:p w:rsidR="00853599" w:rsidRPr="00853008" w:rsidRDefault="00853599" w:rsidP="000563E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teach otherwise                 1 Ti.1:3</w:t>
            </w:r>
          </w:p>
        </w:tc>
      </w:tr>
      <w:tr w:rsidR="00853599" w:rsidRPr="00853008" w:rsidTr="00853008">
        <w:trPr>
          <w:cantSplit/>
        </w:trPr>
        <w:tc>
          <w:tcPr>
            <w:tcW w:w="4621" w:type="dxa"/>
            <w:shd w:val="clear" w:color="auto" w:fill="auto"/>
          </w:tcPr>
          <w:p w:rsidR="00853599" w:rsidRPr="00853008" w:rsidRDefault="007103E7"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the sound teaching to encourage, rebuke Ti.1:9</w:t>
            </w:r>
          </w:p>
        </w:tc>
        <w:tc>
          <w:tcPr>
            <w:tcW w:w="4595" w:type="dxa"/>
            <w:shd w:val="clear" w:color="auto" w:fill="auto"/>
          </w:tcPr>
          <w:p w:rsidR="00853599" w:rsidRPr="00853008" w:rsidRDefault="00E555D0" w:rsidP="00853008">
            <w:pPr>
              <w:suppressAutoHyphens/>
              <w:rPr>
                <w:rFonts w:ascii="Times New Roman" w:hAnsi="Times New Roman" w:cs="Times New Roman"/>
                <w:spacing w:val="-3"/>
                <w:sz w:val="28"/>
                <w:szCs w:val="28"/>
              </w:rPr>
            </w:pPr>
            <w:r>
              <w:rPr>
                <w:rFonts w:ascii="Times New Roman" w:hAnsi="Times New Roman" w:cs="Times New Roman"/>
                <w:spacing w:val="-3"/>
                <w:sz w:val="28"/>
                <w:szCs w:val="28"/>
              </w:rPr>
              <w:t>insubordinate empty-talkers and mind-deceivers, especially those from the circumcision                     Ti.1:10</w:t>
            </w:r>
          </w:p>
        </w:tc>
      </w:tr>
      <w:tr w:rsidR="00E555D0" w:rsidRPr="00853008" w:rsidTr="00853008">
        <w:trPr>
          <w:cantSplit/>
        </w:trPr>
        <w:tc>
          <w:tcPr>
            <w:tcW w:w="4621" w:type="dxa"/>
            <w:shd w:val="clear" w:color="auto" w:fill="auto"/>
          </w:tcPr>
          <w:p w:rsidR="00E555D0" w:rsidRPr="00853008" w:rsidRDefault="00E555D0" w:rsidP="00853008">
            <w:pPr>
              <w:suppressAutoHyphens/>
              <w:rPr>
                <w:rFonts w:ascii="Times New Roman" w:hAnsi="Times New Roman" w:cs="Times New Roman"/>
                <w:spacing w:val="-3"/>
                <w:sz w:val="28"/>
                <w:szCs w:val="28"/>
              </w:rPr>
            </w:pPr>
          </w:p>
        </w:tc>
        <w:tc>
          <w:tcPr>
            <w:tcW w:w="4595" w:type="dxa"/>
            <w:shd w:val="clear" w:color="auto" w:fill="auto"/>
          </w:tcPr>
          <w:p w:rsidR="00E555D0" w:rsidRPr="00853008" w:rsidRDefault="00E555D0" w:rsidP="000563E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teaching what they ought not   Ti.1:11</w:t>
            </w:r>
          </w:p>
        </w:tc>
      </w:tr>
      <w:tr w:rsidR="00E555D0" w:rsidRPr="00853008" w:rsidTr="00853008">
        <w:trPr>
          <w:cantSplit/>
        </w:trPr>
        <w:tc>
          <w:tcPr>
            <w:tcW w:w="4621" w:type="dxa"/>
            <w:shd w:val="clear" w:color="auto" w:fill="auto"/>
          </w:tcPr>
          <w:p w:rsidR="00E555D0" w:rsidRPr="00853008" w:rsidRDefault="00E555D0"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rebuke cuttingly, so that they may be sound in the faith</w:t>
            </w:r>
            <w:r>
              <w:rPr>
                <w:rFonts w:ascii="Times New Roman" w:hAnsi="Times New Roman" w:cs="Times New Roman"/>
                <w:spacing w:val="-3"/>
                <w:sz w:val="28"/>
                <w:szCs w:val="28"/>
              </w:rPr>
              <w:t xml:space="preserve">                    </w:t>
            </w:r>
            <w:r w:rsidRPr="00853008">
              <w:rPr>
                <w:rFonts w:ascii="Times New Roman" w:hAnsi="Times New Roman" w:cs="Times New Roman"/>
                <w:spacing w:val="-3"/>
                <w:sz w:val="28"/>
                <w:szCs w:val="28"/>
              </w:rPr>
              <w:t xml:space="preserve"> Ti.1:13</w:t>
            </w:r>
          </w:p>
        </w:tc>
        <w:tc>
          <w:tcPr>
            <w:tcW w:w="4595" w:type="dxa"/>
            <w:shd w:val="clear" w:color="auto" w:fill="auto"/>
          </w:tcPr>
          <w:p w:rsidR="00E555D0" w:rsidRPr="00853008" w:rsidRDefault="00E555D0" w:rsidP="000563E8">
            <w:pPr>
              <w:suppressAutoHyphens/>
              <w:rPr>
                <w:rFonts w:ascii="Times New Roman" w:hAnsi="Times New Roman" w:cs="Times New Roman"/>
                <w:spacing w:val="-3"/>
                <w:sz w:val="28"/>
                <w:szCs w:val="28"/>
              </w:rPr>
            </w:pPr>
            <w:r>
              <w:rPr>
                <w:rFonts w:ascii="Times New Roman" w:hAnsi="Times New Roman" w:cs="Times New Roman"/>
                <w:spacing w:val="-3"/>
                <w:sz w:val="28"/>
                <w:szCs w:val="28"/>
              </w:rPr>
              <w:t>Jewish myths and commandments of men                      Ti.1:14</w:t>
            </w:r>
          </w:p>
        </w:tc>
      </w:tr>
      <w:tr w:rsidR="00E555D0" w:rsidRPr="00853008" w:rsidTr="00853008">
        <w:trPr>
          <w:cantSplit/>
        </w:trPr>
        <w:tc>
          <w:tcPr>
            <w:tcW w:w="4621" w:type="dxa"/>
            <w:shd w:val="clear" w:color="auto" w:fill="auto"/>
          </w:tcPr>
          <w:p w:rsidR="00E555D0" w:rsidRPr="00853008" w:rsidRDefault="00E555D0" w:rsidP="00853008">
            <w:pPr>
              <w:suppressAutoHyphens/>
              <w:rPr>
                <w:rFonts w:ascii="Times New Roman" w:hAnsi="Times New Roman" w:cs="Times New Roman"/>
                <w:spacing w:val="-3"/>
                <w:sz w:val="28"/>
                <w:szCs w:val="28"/>
              </w:rPr>
            </w:pPr>
            <w:r>
              <w:rPr>
                <w:rFonts w:ascii="Times New Roman" w:hAnsi="Times New Roman" w:cs="Times New Roman"/>
                <w:spacing w:val="-3"/>
                <w:sz w:val="28"/>
                <w:szCs w:val="28"/>
              </w:rPr>
              <w:t>the mystery of the godliness 1 Ti.3:16</w:t>
            </w:r>
          </w:p>
        </w:tc>
        <w:tc>
          <w:tcPr>
            <w:tcW w:w="4595" w:type="dxa"/>
            <w:shd w:val="clear" w:color="auto" w:fill="auto"/>
          </w:tcPr>
          <w:p w:rsidR="00E555D0" w:rsidRPr="00853008" w:rsidRDefault="00E555D0"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teachings of demons            1 Ti.4:1</w:t>
            </w:r>
          </w:p>
        </w:tc>
      </w:tr>
      <w:tr w:rsidR="00054A8C" w:rsidRPr="00853008" w:rsidTr="00853008">
        <w:trPr>
          <w:cantSplit/>
        </w:trPr>
        <w:tc>
          <w:tcPr>
            <w:tcW w:w="4621" w:type="dxa"/>
            <w:shd w:val="clear" w:color="auto" w:fill="auto"/>
          </w:tcPr>
          <w:p w:rsidR="00054A8C" w:rsidRPr="00853008" w:rsidRDefault="00054A8C" w:rsidP="000563E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the things fit for the sound teaching Ti.2:1</w:t>
            </w:r>
          </w:p>
        </w:tc>
        <w:tc>
          <w:tcPr>
            <w:tcW w:w="4595" w:type="dxa"/>
            <w:shd w:val="clear" w:color="auto" w:fill="auto"/>
          </w:tcPr>
          <w:p w:rsidR="00054A8C" w:rsidRPr="00853008" w:rsidRDefault="00054A8C" w:rsidP="000563E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opposed to the sound teaching 1 Ti.1:10</w:t>
            </w:r>
          </w:p>
        </w:tc>
      </w:tr>
      <w:tr w:rsidR="00054A8C" w:rsidRPr="00853008" w:rsidTr="00853008">
        <w:trPr>
          <w:cantSplit/>
        </w:trPr>
        <w:tc>
          <w:tcPr>
            <w:tcW w:w="4621" w:type="dxa"/>
            <w:shd w:val="clear" w:color="auto" w:fill="auto"/>
          </w:tcPr>
          <w:p w:rsidR="00054A8C" w:rsidRPr="00853008" w:rsidRDefault="00054A8C" w:rsidP="000563E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sound speech above criticism  Ti.2:8</w:t>
            </w:r>
          </w:p>
        </w:tc>
        <w:tc>
          <w:tcPr>
            <w:tcW w:w="4595" w:type="dxa"/>
            <w:shd w:val="clear" w:color="auto" w:fill="auto"/>
          </w:tcPr>
          <w:p w:rsidR="00054A8C" w:rsidRPr="00853008" w:rsidRDefault="00054A8C" w:rsidP="000563E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 xml:space="preserve">not bear with the sound teaching       </w:t>
            </w:r>
            <w:r w:rsidR="002D7F8A">
              <w:rPr>
                <w:rFonts w:ascii="Times New Roman" w:hAnsi="Times New Roman" w:cs="Times New Roman"/>
                <w:spacing w:val="-3"/>
                <w:sz w:val="28"/>
                <w:szCs w:val="28"/>
              </w:rPr>
              <w:t xml:space="preserve">           </w:t>
            </w:r>
            <w:r w:rsidRPr="00853008">
              <w:rPr>
                <w:rFonts w:ascii="Times New Roman" w:hAnsi="Times New Roman" w:cs="Times New Roman"/>
                <w:spacing w:val="-3"/>
                <w:sz w:val="28"/>
                <w:szCs w:val="28"/>
              </w:rPr>
              <w:t>2 Ti.4:3</w:t>
            </w:r>
          </w:p>
        </w:tc>
      </w:tr>
      <w:tr w:rsidR="00054A8C" w:rsidRPr="00853008" w:rsidTr="00853008">
        <w:trPr>
          <w:cantSplit/>
        </w:trPr>
        <w:tc>
          <w:tcPr>
            <w:tcW w:w="4621" w:type="dxa"/>
            <w:shd w:val="clear" w:color="auto" w:fill="auto"/>
          </w:tcPr>
          <w:p w:rsidR="00054A8C" w:rsidRPr="00853008" w:rsidRDefault="00054A8C" w:rsidP="000563E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feeding on the words of the faith and the good teaching                  1 Ti.4:6</w:t>
            </w:r>
          </w:p>
        </w:tc>
        <w:tc>
          <w:tcPr>
            <w:tcW w:w="4595" w:type="dxa"/>
            <w:shd w:val="clear" w:color="auto" w:fill="auto"/>
          </w:tcPr>
          <w:p w:rsidR="00054A8C" w:rsidRPr="00853008" w:rsidRDefault="00054A8C" w:rsidP="000563E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heap up to themselves teachers, itching the ear                         2 Ti.4:3</w:t>
            </w:r>
          </w:p>
        </w:tc>
      </w:tr>
      <w:tr w:rsidR="00054A8C" w:rsidRPr="00853008" w:rsidTr="00853008">
        <w:trPr>
          <w:cantSplit/>
        </w:trPr>
        <w:tc>
          <w:tcPr>
            <w:tcW w:w="4621" w:type="dxa"/>
            <w:shd w:val="clear" w:color="auto" w:fill="auto"/>
          </w:tcPr>
          <w:p w:rsidR="00054A8C" w:rsidRPr="00853008" w:rsidRDefault="00054A8C" w:rsidP="000563E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lastRenderedPageBreak/>
              <w:t>godliness with contentment is great gain                           1 Ti.6:6</w:t>
            </w:r>
          </w:p>
        </w:tc>
        <w:tc>
          <w:tcPr>
            <w:tcW w:w="4595" w:type="dxa"/>
            <w:shd w:val="clear" w:color="auto" w:fill="auto"/>
          </w:tcPr>
          <w:p w:rsidR="00054A8C" w:rsidRPr="00853008" w:rsidRDefault="00054A8C" w:rsidP="00A73D0D">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defrauded of the truth, supposing godliness to be gain           1 Ti.6:5</w:t>
            </w:r>
          </w:p>
        </w:tc>
      </w:tr>
      <w:tr w:rsidR="00054A8C" w:rsidRPr="00853008" w:rsidTr="00853008">
        <w:trPr>
          <w:cantSplit/>
        </w:trPr>
        <w:tc>
          <w:tcPr>
            <w:tcW w:w="4621" w:type="dxa"/>
            <w:shd w:val="clear" w:color="auto" w:fill="auto"/>
          </w:tcPr>
          <w:p w:rsidR="00054A8C" w:rsidRPr="00853008" w:rsidRDefault="00054A8C" w:rsidP="000563E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press after godliness           1 Ti.6:11</w:t>
            </w:r>
          </w:p>
        </w:tc>
        <w:tc>
          <w:tcPr>
            <w:tcW w:w="4595" w:type="dxa"/>
            <w:shd w:val="clear" w:color="auto" w:fill="auto"/>
          </w:tcPr>
          <w:p w:rsidR="00054A8C" w:rsidRPr="00853008" w:rsidRDefault="00054A8C" w:rsidP="000563E8">
            <w:pPr>
              <w:suppressAutoHyphens/>
              <w:rPr>
                <w:rFonts w:ascii="Times New Roman" w:hAnsi="Times New Roman" w:cs="Times New Roman"/>
                <w:spacing w:val="-3"/>
                <w:sz w:val="28"/>
                <w:szCs w:val="28"/>
              </w:rPr>
            </w:pPr>
          </w:p>
        </w:tc>
      </w:tr>
      <w:tr w:rsidR="00054A8C" w:rsidRPr="00853008" w:rsidTr="00853008">
        <w:trPr>
          <w:cantSplit/>
        </w:trPr>
        <w:tc>
          <w:tcPr>
            <w:tcW w:w="4621" w:type="dxa"/>
            <w:shd w:val="clear" w:color="auto" w:fill="auto"/>
          </w:tcPr>
          <w:p w:rsidR="00054A8C" w:rsidRPr="00853008" w:rsidRDefault="00054A8C" w:rsidP="000563E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all the treasures of the wisdom and knowledge                      Col.2:3</w:t>
            </w:r>
          </w:p>
        </w:tc>
        <w:tc>
          <w:tcPr>
            <w:tcW w:w="4595" w:type="dxa"/>
            <w:shd w:val="clear" w:color="auto" w:fill="auto"/>
          </w:tcPr>
          <w:p w:rsidR="00054A8C" w:rsidRPr="00853008" w:rsidRDefault="00054A8C" w:rsidP="000563E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 xml:space="preserve">avoid…the falsely-named knowledge </w:t>
            </w:r>
            <w:r w:rsidR="00FD35A5">
              <w:rPr>
                <w:rFonts w:ascii="Times New Roman" w:hAnsi="Times New Roman" w:cs="Times New Roman"/>
                <w:spacing w:val="-3"/>
                <w:sz w:val="28"/>
                <w:szCs w:val="28"/>
              </w:rPr>
              <w:t xml:space="preserve">    </w:t>
            </w:r>
            <w:r w:rsidRPr="00853008">
              <w:rPr>
                <w:rFonts w:ascii="Times New Roman" w:hAnsi="Times New Roman" w:cs="Times New Roman"/>
                <w:spacing w:val="-3"/>
                <w:sz w:val="28"/>
                <w:szCs w:val="28"/>
              </w:rPr>
              <w:t xml:space="preserve"> 1 Ti.6:20</w:t>
            </w:r>
          </w:p>
        </w:tc>
      </w:tr>
      <w:tr w:rsidR="00054A8C" w:rsidRPr="00853008" w:rsidTr="00853008">
        <w:trPr>
          <w:cantSplit/>
        </w:trPr>
        <w:tc>
          <w:tcPr>
            <w:tcW w:w="4621" w:type="dxa"/>
            <w:shd w:val="clear" w:color="auto" w:fill="auto"/>
          </w:tcPr>
          <w:p w:rsidR="00054A8C" w:rsidRPr="00853008" w:rsidRDefault="00054A8C" w:rsidP="000563E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present yourself an example of good works in the teaching            Ti.2:7</w:t>
            </w:r>
          </w:p>
        </w:tc>
        <w:tc>
          <w:tcPr>
            <w:tcW w:w="4595" w:type="dxa"/>
            <w:shd w:val="clear" w:color="auto" w:fill="auto"/>
          </w:tcPr>
          <w:p w:rsidR="00054A8C" w:rsidRPr="00853008" w:rsidRDefault="00054A8C" w:rsidP="00853008">
            <w:pPr>
              <w:suppressAutoHyphens/>
              <w:rPr>
                <w:rFonts w:ascii="Times New Roman" w:hAnsi="Times New Roman" w:cs="Times New Roman"/>
                <w:spacing w:val="-3"/>
                <w:sz w:val="28"/>
                <w:szCs w:val="28"/>
              </w:rPr>
            </w:pPr>
          </w:p>
        </w:tc>
      </w:tr>
      <w:tr w:rsidR="00054A8C" w:rsidRPr="00853008" w:rsidTr="00853008">
        <w:trPr>
          <w:cantSplit/>
        </w:trPr>
        <w:tc>
          <w:tcPr>
            <w:tcW w:w="4621" w:type="dxa"/>
            <w:shd w:val="clear" w:color="auto" w:fill="auto"/>
          </w:tcPr>
          <w:p w:rsidR="00054A8C" w:rsidRPr="00853008" w:rsidRDefault="00054A8C" w:rsidP="000563E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present yourself approved to God … rightly dividing the word of the truth    2 Ti.2:15</w:t>
            </w:r>
          </w:p>
        </w:tc>
        <w:tc>
          <w:tcPr>
            <w:tcW w:w="4595" w:type="dxa"/>
            <w:shd w:val="clear" w:color="auto" w:fill="auto"/>
          </w:tcPr>
          <w:p w:rsidR="00054A8C" w:rsidRPr="00853008" w:rsidRDefault="00054A8C" w:rsidP="00853008">
            <w:pPr>
              <w:suppressAutoHyphens/>
              <w:rPr>
                <w:rFonts w:ascii="Times New Roman" w:hAnsi="Times New Roman" w:cs="Times New Roman"/>
                <w:spacing w:val="-3"/>
                <w:sz w:val="28"/>
                <w:szCs w:val="28"/>
              </w:rPr>
            </w:pPr>
          </w:p>
        </w:tc>
      </w:tr>
    </w:tbl>
    <w:p w:rsidR="00054A8C" w:rsidRDefault="00054A8C"/>
    <w:p w:rsidR="00054A8C" w:rsidRPr="00054A8C" w:rsidRDefault="00054A8C">
      <w:pPr>
        <w:rPr>
          <w:rFonts w:ascii="Times New Roman" w:hAnsi="Times New Roman" w:cs="Times New Roman"/>
          <w:b/>
          <w:spacing w:val="-3"/>
          <w:sz w:val="28"/>
          <w:szCs w:val="28"/>
        </w:rPr>
      </w:pPr>
      <w:r w:rsidRPr="00054A8C">
        <w:rPr>
          <w:rFonts w:ascii="Times New Roman" w:hAnsi="Times New Roman" w:cs="Times New Roman"/>
          <w:b/>
          <w:spacing w:val="-3"/>
          <w:sz w:val="28"/>
          <w:szCs w:val="28"/>
        </w:rPr>
        <w:t>Matters of conscience: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595"/>
      </w:tblGrid>
      <w:tr w:rsidR="00054A8C" w:rsidRPr="00853008" w:rsidTr="00853008">
        <w:trPr>
          <w:cantSplit/>
        </w:trPr>
        <w:tc>
          <w:tcPr>
            <w:tcW w:w="4621" w:type="dxa"/>
            <w:shd w:val="clear" w:color="auto" w:fill="auto"/>
          </w:tcPr>
          <w:p w:rsidR="00054A8C" w:rsidRPr="00853008" w:rsidRDefault="00054A8C" w:rsidP="000563E8">
            <w:pPr>
              <w:suppressAutoHyphens/>
              <w:jc w:val="center"/>
              <w:rPr>
                <w:rFonts w:ascii="Times New Roman" w:hAnsi="Times New Roman" w:cs="Times New Roman"/>
                <w:b/>
                <w:spacing w:val="-3"/>
                <w:sz w:val="32"/>
                <w:szCs w:val="32"/>
              </w:rPr>
            </w:pPr>
            <w:r w:rsidRPr="00853008">
              <w:rPr>
                <w:rFonts w:ascii="Times New Roman" w:hAnsi="Times New Roman" w:cs="Times New Roman"/>
                <w:b/>
                <w:spacing w:val="-3"/>
                <w:sz w:val="32"/>
                <w:szCs w:val="32"/>
              </w:rPr>
              <w:t>The True</w:t>
            </w:r>
          </w:p>
        </w:tc>
        <w:tc>
          <w:tcPr>
            <w:tcW w:w="4595" w:type="dxa"/>
            <w:shd w:val="clear" w:color="auto" w:fill="auto"/>
          </w:tcPr>
          <w:p w:rsidR="00054A8C" w:rsidRPr="00853008" w:rsidRDefault="00054A8C" w:rsidP="000563E8">
            <w:pPr>
              <w:suppressAutoHyphens/>
              <w:jc w:val="center"/>
              <w:rPr>
                <w:rFonts w:ascii="Times New Roman" w:hAnsi="Times New Roman" w:cs="Times New Roman"/>
                <w:b/>
                <w:spacing w:val="-3"/>
                <w:sz w:val="32"/>
                <w:szCs w:val="32"/>
              </w:rPr>
            </w:pPr>
            <w:r w:rsidRPr="00853008">
              <w:rPr>
                <w:rFonts w:ascii="Times New Roman" w:hAnsi="Times New Roman" w:cs="Times New Roman"/>
                <w:b/>
                <w:spacing w:val="-3"/>
                <w:sz w:val="32"/>
                <w:szCs w:val="32"/>
              </w:rPr>
              <w:t>The False</w:t>
            </w:r>
          </w:p>
        </w:tc>
      </w:tr>
      <w:tr w:rsidR="00054A8C" w:rsidRPr="00853008" w:rsidTr="00853008">
        <w:trPr>
          <w:cantSplit/>
        </w:trPr>
        <w:tc>
          <w:tcPr>
            <w:tcW w:w="4621" w:type="dxa"/>
            <w:shd w:val="clear" w:color="auto" w:fill="auto"/>
          </w:tcPr>
          <w:p w:rsidR="00054A8C" w:rsidRPr="00853008" w:rsidRDefault="00054A8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pure conscience                1 Ti.3:9</w:t>
            </w:r>
          </w:p>
        </w:tc>
        <w:tc>
          <w:tcPr>
            <w:tcW w:w="4595" w:type="dxa"/>
            <w:shd w:val="clear" w:color="auto" w:fill="auto"/>
          </w:tcPr>
          <w:p w:rsidR="00054A8C" w:rsidRPr="00853008" w:rsidRDefault="00054A8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mind and conscience defiled    Ti.1:15</w:t>
            </w:r>
          </w:p>
        </w:tc>
      </w:tr>
      <w:tr w:rsidR="00054A8C" w:rsidRPr="00853008" w:rsidTr="00853008">
        <w:trPr>
          <w:cantSplit/>
        </w:trPr>
        <w:tc>
          <w:tcPr>
            <w:tcW w:w="4621" w:type="dxa"/>
            <w:shd w:val="clear" w:color="auto" w:fill="auto"/>
          </w:tcPr>
          <w:p w:rsidR="00054A8C" w:rsidRPr="00853008" w:rsidRDefault="00054A8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pure heart, good conscience, unhypocritical faith             1 Ti.1:5</w:t>
            </w:r>
          </w:p>
        </w:tc>
        <w:tc>
          <w:tcPr>
            <w:tcW w:w="4595" w:type="dxa"/>
            <w:shd w:val="clear" w:color="auto" w:fill="auto"/>
          </w:tcPr>
          <w:p w:rsidR="00054A8C" w:rsidRPr="00853008" w:rsidRDefault="00054A8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liars in hypocrisy, cauterized their own conscience                     1 Ti.4:2</w:t>
            </w:r>
          </w:p>
        </w:tc>
      </w:tr>
      <w:tr w:rsidR="00054A8C" w:rsidRPr="00853008" w:rsidTr="00853008">
        <w:trPr>
          <w:cantSplit/>
        </w:trPr>
        <w:tc>
          <w:tcPr>
            <w:tcW w:w="4621" w:type="dxa"/>
            <w:vMerge w:val="restart"/>
            <w:shd w:val="clear" w:color="auto" w:fill="auto"/>
          </w:tcPr>
          <w:p w:rsidR="00054A8C" w:rsidRPr="00853008" w:rsidRDefault="00054A8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all things pure to the pure        Ti.1:15</w:t>
            </w:r>
          </w:p>
        </w:tc>
        <w:tc>
          <w:tcPr>
            <w:tcW w:w="4595" w:type="dxa"/>
            <w:shd w:val="clear" w:color="auto" w:fill="auto"/>
          </w:tcPr>
          <w:p w:rsidR="00054A8C" w:rsidRPr="00853008" w:rsidRDefault="00054A8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defiled, unfaithful: nothing pure Ti.1:15</w:t>
            </w:r>
          </w:p>
        </w:tc>
      </w:tr>
      <w:tr w:rsidR="00054A8C" w:rsidRPr="00853008" w:rsidTr="00853008">
        <w:trPr>
          <w:cantSplit/>
        </w:trPr>
        <w:tc>
          <w:tcPr>
            <w:tcW w:w="4621" w:type="dxa"/>
            <w:vMerge/>
            <w:shd w:val="clear" w:color="auto" w:fill="auto"/>
          </w:tcPr>
          <w:p w:rsidR="00054A8C" w:rsidRPr="00853008" w:rsidRDefault="00054A8C" w:rsidP="00853008">
            <w:pPr>
              <w:suppressAutoHyphens/>
              <w:rPr>
                <w:rFonts w:ascii="Times New Roman" w:hAnsi="Times New Roman" w:cs="Times New Roman"/>
                <w:spacing w:val="-3"/>
                <w:sz w:val="28"/>
                <w:szCs w:val="28"/>
              </w:rPr>
            </w:pPr>
          </w:p>
        </w:tc>
        <w:tc>
          <w:tcPr>
            <w:tcW w:w="4595" w:type="dxa"/>
            <w:shd w:val="clear" w:color="auto" w:fill="auto"/>
          </w:tcPr>
          <w:p w:rsidR="00054A8C" w:rsidRPr="00853008" w:rsidRDefault="00054A8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abominable, rebellious, disqualified Ti.1:16</w:t>
            </w:r>
          </w:p>
        </w:tc>
      </w:tr>
      <w:tr w:rsidR="00054A8C" w:rsidRPr="00853008" w:rsidTr="00853008">
        <w:trPr>
          <w:cantSplit/>
        </w:trPr>
        <w:tc>
          <w:tcPr>
            <w:tcW w:w="4621" w:type="dxa"/>
            <w:shd w:val="clear" w:color="auto" w:fill="auto"/>
          </w:tcPr>
          <w:p w:rsidR="00054A8C" w:rsidRPr="00853008" w:rsidRDefault="00054A8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 xml:space="preserve">acknowledgement of truth which </w:t>
            </w:r>
            <w:r w:rsidRPr="00853008">
              <w:rPr>
                <w:rFonts w:ascii="Times New Roman" w:hAnsi="Times New Roman" w:cs="Times New Roman"/>
                <w:i/>
                <w:spacing w:val="-3"/>
                <w:sz w:val="28"/>
                <w:szCs w:val="28"/>
              </w:rPr>
              <w:t>is</w:t>
            </w:r>
            <w:r w:rsidRPr="00853008">
              <w:rPr>
                <w:rFonts w:ascii="Times New Roman" w:hAnsi="Times New Roman" w:cs="Times New Roman"/>
                <w:spacing w:val="-3"/>
                <w:sz w:val="28"/>
                <w:szCs w:val="28"/>
              </w:rPr>
              <w:t xml:space="preserve"> according to godliness          Ti.1:1</w:t>
            </w:r>
          </w:p>
        </w:tc>
        <w:tc>
          <w:tcPr>
            <w:tcW w:w="4595" w:type="dxa"/>
            <w:shd w:val="clear" w:color="auto" w:fill="auto"/>
          </w:tcPr>
          <w:p w:rsidR="00054A8C" w:rsidRPr="00853008" w:rsidRDefault="00054A8C" w:rsidP="00853008">
            <w:pPr>
              <w:suppressAutoHyphens/>
              <w:rPr>
                <w:rFonts w:ascii="Times New Roman" w:hAnsi="Times New Roman" w:cs="Times New Roman"/>
                <w:spacing w:val="-3"/>
                <w:sz w:val="28"/>
                <w:szCs w:val="28"/>
              </w:rPr>
            </w:pPr>
          </w:p>
        </w:tc>
      </w:tr>
      <w:tr w:rsidR="00054A8C" w:rsidRPr="00853008" w:rsidTr="00853008">
        <w:trPr>
          <w:cantSplit/>
        </w:trPr>
        <w:tc>
          <w:tcPr>
            <w:tcW w:w="4621" w:type="dxa"/>
            <w:shd w:val="clear" w:color="auto" w:fill="auto"/>
          </w:tcPr>
          <w:p w:rsidR="00054A8C" w:rsidRPr="00853008" w:rsidRDefault="00054A8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 xml:space="preserve">reception by the faithful, acknowledging the truth                        </w:t>
            </w:r>
            <w:r w:rsidR="00A73D0D">
              <w:rPr>
                <w:rFonts w:ascii="Times New Roman" w:hAnsi="Times New Roman" w:cs="Times New Roman"/>
                <w:spacing w:val="-3"/>
                <w:sz w:val="28"/>
                <w:szCs w:val="28"/>
              </w:rPr>
              <w:t xml:space="preserve"> </w:t>
            </w:r>
            <w:r w:rsidRPr="00853008">
              <w:rPr>
                <w:rFonts w:ascii="Times New Roman" w:hAnsi="Times New Roman" w:cs="Times New Roman"/>
                <w:spacing w:val="-3"/>
                <w:sz w:val="28"/>
                <w:szCs w:val="28"/>
              </w:rPr>
              <w:t>1 Ti.4:3</w:t>
            </w:r>
          </w:p>
        </w:tc>
        <w:tc>
          <w:tcPr>
            <w:tcW w:w="4595" w:type="dxa"/>
            <w:shd w:val="clear" w:color="auto" w:fill="auto"/>
          </w:tcPr>
          <w:p w:rsidR="00054A8C" w:rsidRPr="00853008" w:rsidRDefault="00054A8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hindering marriage, abstain from foods 1 Ti.4:3</w:t>
            </w:r>
          </w:p>
        </w:tc>
      </w:tr>
      <w:tr w:rsidR="00054A8C" w:rsidRPr="00853008" w:rsidTr="00853008">
        <w:trPr>
          <w:cantSplit/>
        </w:trPr>
        <w:tc>
          <w:tcPr>
            <w:tcW w:w="4621" w:type="dxa"/>
            <w:shd w:val="clear" w:color="auto" w:fill="auto"/>
          </w:tcPr>
          <w:p w:rsidR="00054A8C" w:rsidRPr="00853008" w:rsidRDefault="00054A8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to come unto acknowledgement of truth 1 Ti.2:4</w:t>
            </w:r>
          </w:p>
        </w:tc>
        <w:tc>
          <w:tcPr>
            <w:tcW w:w="4595" w:type="dxa"/>
            <w:shd w:val="clear" w:color="auto" w:fill="auto"/>
          </w:tcPr>
          <w:p w:rsidR="00054A8C" w:rsidRPr="00853008" w:rsidRDefault="00054A8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never able to come unto acknowledgment of truth      2 Ti.3:7</w:t>
            </w:r>
          </w:p>
        </w:tc>
      </w:tr>
      <w:tr w:rsidR="00054A8C" w:rsidRPr="00853008" w:rsidTr="00853008">
        <w:trPr>
          <w:cantSplit/>
        </w:trPr>
        <w:tc>
          <w:tcPr>
            <w:tcW w:w="4621" w:type="dxa"/>
            <w:shd w:val="clear" w:color="auto" w:fill="auto"/>
          </w:tcPr>
          <w:p w:rsidR="00054A8C" w:rsidRPr="00853008" w:rsidRDefault="00054A8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for acknowledgement of the mystery of God – Christ                   Col.2:2</w:t>
            </w:r>
          </w:p>
        </w:tc>
        <w:tc>
          <w:tcPr>
            <w:tcW w:w="4595" w:type="dxa"/>
            <w:shd w:val="clear" w:color="auto" w:fill="auto"/>
          </w:tcPr>
          <w:p w:rsidR="00054A8C" w:rsidRPr="00853008" w:rsidRDefault="00054A8C" w:rsidP="00853008">
            <w:pPr>
              <w:suppressAutoHyphens/>
              <w:rPr>
                <w:rFonts w:ascii="Times New Roman" w:hAnsi="Times New Roman" w:cs="Times New Roman"/>
                <w:spacing w:val="-3"/>
                <w:sz w:val="28"/>
                <w:szCs w:val="28"/>
              </w:rPr>
            </w:pPr>
          </w:p>
        </w:tc>
      </w:tr>
    </w:tbl>
    <w:p w:rsidR="00A136F4" w:rsidRDefault="00A136F4"/>
    <w:p w:rsidR="00A136F4" w:rsidRDefault="00A136F4">
      <w:r>
        <w:rPr>
          <w:rFonts w:ascii="Times New Roman" w:hAnsi="Times New Roman" w:cs="Times New Roman"/>
          <w:b/>
          <w:spacing w:val="-3"/>
          <w:sz w:val="28"/>
          <w:szCs w:val="28"/>
        </w:rPr>
        <w:t>Regulations and</w:t>
      </w:r>
      <w:r w:rsidRPr="007C7E3F">
        <w:rPr>
          <w:rFonts w:ascii="Times New Roman" w:hAnsi="Times New Roman" w:cs="Times New Roman"/>
          <w:b/>
          <w:spacing w:val="-3"/>
          <w:sz w:val="28"/>
          <w:szCs w:val="28"/>
        </w:rPr>
        <w:t xml:space="preserve"> Law:</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595"/>
      </w:tblGrid>
      <w:tr w:rsidR="00A136F4" w:rsidRPr="00853008" w:rsidTr="00853008">
        <w:trPr>
          <w:cantSplit/>
        </w:trPr>
        <w:tc>
          <w:tcPr>
            <w:tcW w:w="4621" w:type="dxa"/>
            <w:shd w:val="clear" w:color="auto" w:fill="auto"/>
          </w:tcPr>
          <w:p w:rsidR="00A136F4" w:rsidRPr="00853008" w:rsidRDefault="00A136F4" w:rsidP="0099346C">
            <w:pPr>
              <w:suppressAutoHyphens/>
              <w:jc w:val="center"/>
              <w:rPr>
                <w:rFonts w:ascii="Times New Roman" w:hAnsi="Times New Roman" w:cs="Times New Roman"/>
                <w:b/>
                <w:spacing w:val="-3"/>
                <w:sz w:val="32"/>
                <w:szCs w:val="32"/>
              </w:rPr>
            </w:pPr>
            <w:r w:rsidRPr="00853008">
              <w:rPr>
                <w:rFonts w:ascii="Times New Roman" w:hAnsi="Times New Roman" w:cs="Times New Roman"/>
                <w:b/>
                <w:spacing w:val="-3"/>
                <w:sz w:val="32"/>
                <w:szCs w:val="32"/>
              </w:rPr>
              <w:t>The True</w:t>
            </w:r>
          </w:p>
        </w:tc>
        <w:tc>
          <w:tcPr>
            <w:tcW w:w="4595" w:type="dxa"/>
            <w:shd w:val="clear" w:color="auto" w:fill="auto"/>
          </w:tcPr>
          <w:p w:rsidR="00A136F4" w:rsidRPr="00853008" w:rsidRDefault="00A136F4" w:rsidP="0099346C">
            <w:pPr>
              <w:suppressAutoHyphens/>
              <w:jc w:val="center"/>
              <w:rPr>
                <w:rFonts w:ascii="Times New Roman" w:hAnsi="Times New Roman" w:cs="Times New Roman"/>
                <w:b/>
                <w:spacing w:val="-3"/>
                <w:sz w:val="32"/>
                <w:szCs w:val="32"/>
              </w:rPr>
            </w:pPr>
            <w:r w:rsidRPr="00853008">
              <w:rPr>
                <w:rFonts w:ascii="Times New Roman" w:hAnsi="Times New Roman" w:cs="Times New Roman"/>
                <w:b/>
                <w:spacing w:val="-3"/>
                <w:sz w:val="32"/>
                <w:szCs w:val="32"/>
              </w:rPr>
              <w:t>The False</w:t>
            </w:r>
          </w:p>
        </w:tc>
      </w:tr>
      <w:tr w:rsidR="00A136F4" w:rsidRPr="00853008" w:rsidTr="00853008">
        <w:trPr>
          <w:cantSplit/>
        </w:trPr>
        <w:tc>
          <w:tcPr>
            <w:tcW w:w="4621" w:type="dxa"/>
            <w:shd w:val="clear" w:color="auto" w:fill="auto"/>
          </w:tcPr>
          <w:p w:rsidR="00A136F4" w:rsidRPr="00853008" w:rsidRDefault="00A136F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 xml:space="preserve">overseership – wanting a good work    </w:t>
            </w:r>
            <w:r>
              <w:rPr>
                <w:rFonts w:ascii="Times New Roman" w:hAnsi="Times New Roman" w:cs="Times New Roman"/>
                <w:spacing w:val="-3"/>
                <w:sz w:val="28"/>
                <w:szCs w:val="28"/>
              </w:rPr>
              <w:t xml:space="preserve"> </w:t>
            </w:r>
            <w:r w:rsidRPr="00853008">
              <w:rPr>
                <w:rFonts w:ascii="Times New Roman" w:hAnsi="Times New Roman" w:cs="Times New Roman"/>
                <w:spacing w:val="-3"/>
                <w:sz w:val="28"/>
                <w:szCs w:val="28"/>
              </w:rPr>
              <w:t>1 Ti.3:1</w:t>
            </w:r>
          </w:p>
        </w:tc>
        <w:tc>
          <w:tcPr>
            <w:tcW w:w="4595" w:type="dxa"/>
            <w:shd w:val="clear" w:color="auto" w:fill="auto"/>
          </w:tcPr>
          <w:p w:rsidR="00A136F4" w:rsidRPr="00853008" w:rsidRDefault="00A136F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 xml:space="preserve">wanting to be law-teachers     </w:t>
            </w:r>
            <w:r>
              <w:rPr>
                <w:rFonts w:ascii="Times New Roman" w:hAnsi="Times New Roman" w:cs="Times New Roman"/>
                <w:spacing w:val="-3"/>
                <w:sz w:val="28"/>
                <w:szCs w:val="28"/>
              </w:rPr>
              <w:t xml:space="preserve">               </w:t>
            </w:r>
            <w:r w:rsidRPr="00853008">
              <w:rPr>
                <w:rFonts w:ascii="Times New Roman" w:hAnsi="Times New Roman" w:cs="Times New Roman"/>
                <w:spacing w:val="-3"/>
                <w:sz w:val="28"/>
                <w:szCs w:val="28"/>
              </w:rPr>
              <w:t>1 Ti.1:7</w:t>
            </w:r>
          </w:p>
        </w:tc>
      </w:tr>
      <w:tr w:rsidR="00A136F4" w:rsidRPr="00853008" w:rsidTr="00853008">
        <w:trPr>
          <w:cantSplit/>
        </w:trPr>
        <w:tc>
          <w:tcPr>
            <w:tcW w:w="4621" w:type="dxa"/>
            <w:shd w:val="clear" w:color="auto" w:fill="auto"/>
          </w:tcPr>
          <w:p w:rsidR="00A136F4" w:rsidRPr="00853008" w:rsidRDefault="00A136F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lawful use of the law           1 Ti.1:8</w:t>
            </w:r>
          </w:p>
        </w:tc>
        <w:tc>
          <w:tcPr>
            <w:tcW w:w="4595" w:type="dxa"/>
            <w:shd w:val="clear" w:color="auto" w:fill="auto"/>
          </w:tcPr>
          <w:p w:rsidR="00A136F4" w:rsidRPr="00853008" w:rsidRDefault="00A136F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law-fights                        Ti.3:9</w:t>
            </w:r>
          </w:p>
        </w:tc>
      </w:tr>
      <w:tr w:rsidR="00A136F4" w:rsidRPr="00853008" w:rsidTr="00853008">
        <w:trPr>
          <w:cantSplit/>
        </w:trPr>
        <w:tc>
          <w:tcPr>
            <w:tcW w:w="4621" w:type="dxa"/>
            <w:shd w:val="clear" w:color="auto" w:fill="auto"/>
          </w:tcPr>
          <w:p w:rsidR="00A136F4" w:rsidRPr="00853008" w:rsidRDefault="00A136F4" w:rsidP="00853008">
            <w:pPr>
              <w:suppressAutoHyphens/>
              <w:rPr>
                <w:rFonts w:ascii="Times New Roman" w:hAnsi="Times New Roman" w:cs="Times New Roman"/>
                <w:spacing w:val="-3"/>
                <w:sz w:val="28"/>
                <w:szCs w:val="28"/>
              </w:rPr>
            </w:pPr>
          </w:p>
        </w:tc>
        <w:tc>
          <w:tcPr>
            <w:tcW w:w="4595" w:type="dxa"/>
            <w:shd w:val="clear" w:color="auto" w:fill="auto"/>
          </w:tcPr>
          <w:p w:rsidR="00A136F4" w:rsidRPr="00853008" w:rsidRDefault="00A136F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Jewish myths &amp; commandments of men Ti.1:14</w:t>
            </w:r>
          </w:p>
        </w:tc>
      </w:tr>
      <w:tr w:rsidR="00A136F4" w:rsidRPr="00853008" w:rsidTr="00853008">
        <w:trPr>
          <w:cantSplit/>
        </w:trPr>
        <w:tc>
          <w:tcPr>
            <w:tcW w:w="4621" w:type="dxa"/>
            <w:shd w:val="clear" w:color="auto" w:fill="auto"/>
          </w:tcPr>
          <w:p w:rsidR="00A136F4" w:rsidRPr="00853008" w:rsidRDefault="00A136F4" w:rsidP="00853008">
            <w:pPr>
              <w:suppressAutoHyphens/>
              <w:rPr>
                <w:rFonts w:ascii="Times New Roman" w:hAnsi="Times New Roman" w:cs="Times New Roman"/>
                <w:spacing w:val="-3"/>
                <w:sz w:val="28"/>
                <w:szCs w:val="28"/>
              </w:rPr>
            </w:pPr>
          </w:p>
        </w:tc>
        <w:tc>
          <w:tcPr>
            <w:tcW w:w="4595" w:type="dxa"/>
            <w:shd w:val="clear" w:color="auto" w:fill="auto"/>
          </w:tcPr>
          <w:p w:rsidR="00A136F4" w:rsidRPr="00853008" w:rsidRDefault="00872C28" w:rsidP="00872C28">
            <w:pPr>
              <w:suppressAutoHyphens/>
              <w:rPr>
                <w:rFonts w:ascii="Times New Roman" w:hAnsi="Times New Roman" w:cs="Times New Roman"/>
                <w:spacing w:val="-3"/>
                <w:sz w:val="28"/>
                <w:szCs w:val="28"/>
              </w:rPr>
            </w:pPr>
            <w:r>
              <w:rPr>
                <w:rFonts w:ascii="Times New Roman" w:hAnsi="Times New Roman" w:cs="Times New Roman"/>
                <w:spacing w:val="-3"/>
                <w:sz w:val="28"/>
                <w:szCs w:val="28"/>
              </w:rPr>
              <w:t xml:space="preserve">the tradition of men … </w:t>
            </w:r>
            <w:r w:rsidR="00A136F4" w:rsidRPr="00853008">
              <w:rPr>
                <w:rFonts w:ascii="Times New Roman" w:hAnsi="Times New Roman" w:cs="Times New Roman"/>
                <w:spacing w:val="-3"/>
                <w:sz w:val="28"/>
                <w:szCs w:val="28"/>
              </w:rPr>
              <w:t xml:space="preserve">the commandments &amp; teachings of </w:t>
            </w:r>
            <w:r>
              <w:rPr>
                <w:rFonts w:ascii="Times New Roman" w:hAnsi="Times New Roman" w:cs="Times New Roman"/>
                <w:spacing w:val="-3"/>
                <w:sz w:val="28"/>
                <w:szCs w:val="28"/>
              </w:rPr>
              <w:t>men</w:t>
            </w:r>
            <w:r w:rsidR="00A136F4" w:rsidRPr="00853008">
              <w:rPr>
                <w:rFonts w:ascii="Times New Roman" w:hAnsi="Times New Roman" w:cs="Times New Roman"/>
                <w:spacing w:val="-3"/>
                <w:sz w:val="28"/>
                <w:szCs w:val="28"/>
              </w:rPr>
              <w:t xml:space="preserve">                      Col.2:</w:t>
            </w:r>
            <w:r>
              <w:rPr>
                <w:rFonts w:ascii="Times New Roman" w:hAnsi="Times New Roman" w:cs="Times New Roman"/>
                <w:spacing w:val="-3"/>
                <w:sz w:val="28"/>
                <w:szCs w:val="28"/>
              </w:rPr>
              <w:t xml:space="preserve">8, </w:t>
            </w:r>
            <w:r w:rsidR="00A136F4" w:rsidRPr="00853008">
              <w:rPr>
                <w:rFonts w:ascii="Times New Roman" w:hAnsi="Times New Roman" w:cs="Times New Roman"/>
                <w:spacing w:val="-3"/>
                <w:sz w:val="28"/>
                <w:szCs w:val="28"/>
              </w:rPr>
              <w:t>21</w:t>
            </w:r>
          </w:p>
        </w:tc>
      </w:tr>
      <w:tr w:rsidR="00124A94" w:rsidRPr="00853008" w:rsidTr="00853008">
        <w:trPr>
          <w:cantSplit/>
        </w:trPr>
        <w:tc>
          <w:tcPr>
            <w:tcW w:w="4621" w:type="dxa"/>
            <w:shd w:val="clear" w:color="auto" w:fill="auto"/>
          </w:tcPr>
          <w:p w:rsidR="00124A94" w:rsidRPr="00853008" w:rsidRDefault="00124A94" w:rsidP="0099346C">
            <w:pPr>
              <w:suppressAutoHyphens/>
              <w:rPr>
                <w:rFonts w:ascii="Times New Roman" w:hAnsi="Times New Roman" w:cs="Times New Roman"/>
                <w:spacing w:val="-3"/>
                <w:sz w:val="28"/>
                <w:szCs w:val="28"/>
              </w:rPr>
            </w:pPr>
            <w:r>
              <w:rPr>
                <w:rFonts w:ascii="Times New Roman" w:hAnsi="Times New Roman" w:cs="Times New Roman"/>
                <w:spacing w:val="-3"/>
                <w:sz w:val="28"/>
                <w:szCs w:val="28"/>
              </w:rPr>
              <w:lastRenderedPageBreak/>
              <w:t xml:space="preserve">foods … for </w:t>
            </w:r>
            <w:r w:rsidRPr="00853008">
              <w:rPr>
                <w:rFonts w:ascii="Times New Roman" w:hAnsi="Times New Roman" w:cs="Times New Roman"/>
                <w:spacing w:val="-3"/>
                <w:sz w:val="28"/>
                <w:szCs w:val="28"/>
              </w:rPr>
              <w:t xml:space="preserve">reception by the faithful, acknowledging the truth                       </w:t>
            </w:r>
            <w:r w:rsidR="006D1F84">
              <w:rPr>
                <w:rFonts w:ascii="Times New Roman" w:hAnsi="Times New Roman" w:cs="Times New Roman"/>
                <w:spacing w:val="-3"/>
                <w:sz w:val="28"/>
                <w:szCs w:val="28"/>
              </w:rPr>
              <w:t xml:space="preserve">  </w:t>
            </w:r>
            <w:r w:rsidRPr="00853008">
              <w:rPr>
                <w:rFonts w:ascii="Times New Roman" w:hAnsi="Times New Roman" w:cs="Times New Roman"/>
                <w:spacing w:val="-3"/>
                <w:sz w:val="28"/>
                <w:szCs w:val="28"/>
              </w:rPr>
              <w:t xml:space="preserve"> </w:t>
            </w:r>
            <w:r w:rsidR="006D1F84">
              <w:rPr>
                <w:rFonts w:ascii="Times New Roman" w:hAnsi="Times New Roman" w:cs="Times New Roman"/>
                <w:spacing w:val="-3"/>
                <w:sz w:val="28"/>
                <w:szCs w:val="28"/>
              </w:rPr>
              <w:t xml:space="preserve">   </w:t>
            </w:r>
            <w:r w:rsidRPr="00853008">
              <w:rPr>
                <w:rFonts w:ascii="Times New Roman" w:hAnsi="Times New Roman" w:cs="Times New Roman"/>
                <w:spacing w:val="-3"/>
                <w:sz w:val="28"/>
                <w:szCs w:val="28"/>
              </w:rPr>
              <w:t>1 Ti.4:3</w:t>
            </w:r>
          </w:p>
        </w:tc>
        <w:tc>
          <w:tcPr>
            <w:tcW w:w="4595" w:type="dxa"/>
            <w:shd w:val="clear" w:color="auto" w:fill="auto"/>
          </w:tcPr>
          <w:p w:rsidR="00124A94" w:rsidRPr="00853008" w:rsidRDefault="00124A94" w:rsidP="0099346C">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hindering marriage, abstain from foods 1 Ti.4:3</w:t>
            </w:r>
          </w:p>
        </w:tc>
      </w:tr>
      <w:tr w:rsidR="00124A94" w:rsidRPr="00853008" w:rsidTr="00853008">
        <w:trPr>
          <w:cantSplit/>
        </w:trPr>
        <w:tc>
          <w:tcPr>
            <w:tcW w:w="4621" w:type="dxa"/>
            <w:shd w:val="clear" w:color="auto" w:fill="auto"/>
          </w:tcPr>
          <w:p w:rsidR="00124A94" w:rsidRPr="00853008" w:rsidRDefault="00124A9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wiped out the rules            Col.2:14</w:t>
            </w:r>
          </w:p>
        </w:tc>
        <w:tc>
          <w:tcPr>
            <w:tcW w:w="4595" w:type="dxa"/>
            <w:shd w:val="clear" w:color="auto" w:fill="auto"/>
          </w:tcPr>
          <w:p w:rsidR="00124A94" w:rsidRPr="00853008" w:rsidRDefault="00124A9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the elements of the world, rules Col.2:8, 20 cp. ‘elements’ in Gal.4:3,9; Heb.5:12</w:t>
            </w:r>
          </w:p>
        </w:tc>
      </w:tr>
      <w:tr w:rsidR="00124A94" w:rsidRPr="00853008" w:rsidTr="00853008">
        <w:trPr>
          <w:cantSplit/>
        </w:trPr>
        <w:tc>
          <w:tcPr>
            <w:tcW w:w="4621" w:type="dxa"/>
            <w:shd w:val="clear" w:color="auto" w:fill="auto"/>
          </w:tcPr>
          <w:p w:rsidR="00124A94" w:rsidRPr="00853008" w:rsidRDefault="00124A9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the circumcision of Christ     Col.2:11</w:t>
            </w:r>
          </w:p>
        </w:tc>
        <w:tc>
          <w:tcPr>
            <w:tcW w:w="4595" w:type="dxa"/>
            <w:shd w:val="clear" w:color="auto" w:fill="auto"/>
          </w:tcPr>
          <w:p w:rsidR="00124A94" w:rsidRPr="00853008" w:rsidRDefault="00124A94" w:rsidP="00853008">
            <w:pPr>
              <w:suppressAutoHyphens/>
              <w:rPr>
                <w:rFonts w:ascii="Times New Roman" w:hAnsi="Times New Roman" w:cs="Times New Roman"/>
                <w:spacing w:val="-3"/>
                <w:sz w:val="28"/>
                <w:szCs w:val="28"/>
              </w:rPr>
            </w:pPr>
          </w:p>
        </w:tc>
      </w:tr>
      <w:tr w:rsidR="00124A94" w:rsidRPr="00853008" w:rsidTr="00853008">
        <w:trPr>
          <w:cantSplit/>
        </w:trPr>
        <w:tc>
          <w:tcPr>
            <w:tcW w:w="4621" w:type="dxa"/>
            <w:shd w:val="clear" w:color="auto" w:fill="auto"/>
          </w:tcPr>
          <w:p w:rsidR="00124A94" w:rsidRPr="00853008" w:rsidRDefault="00124A9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 xml:space="preserve">from </w:t>
            </w:r>
            <w:r w:rsidRPr="006D1F84">
              <w:rPr>
                <w:rFonts w:ascii="Times New Roman" w:hAnsi="Times New Roman" w:cs="Times New Roman"/>
                <w:spacing w:val="-3"/>
                <w:sz w:val="28"/>
                <w:szCs w:val="28"/>
              </w:rPr>
              <w:t xml:space="preserve">the </w:t>
            </w:r>
            <w:r w:rsidRPr="00853008">
              <w:rPr>
                <w:rFonts w:ascii="Times New Roman" w:hAnsi="Times New Roman" w:cs="Times New Roman"/>
                <w:spacing w:val="-3"/>
                <w:sz w:val="28"/>
                <w:szCs w:val="28"/>
              </w:rPr>
              <w:t>circumcision…these alone…a comfort to me                 Col.4:11</w:t>
            </w:r>
          </w:p>
        </w:tc>
        <w:tc>
          <w:tcPr>
            <w:tcW w:w="4595" w:type="dxa"/>
            <w:shd w:val="clear" w:color="auto" w:fill="auto"/>
          </w:tcPr>
          <w:p w:rsidR="00124A94" w:rsidRPr="00853008" w:rsidRDefault="00124A9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deceivers…especially from the circumcision Ti.1:10</w:t>
            </w:r>
          </w:p>
        </w:tc>
      </w:tr>
      <w:tr w:rsidR="00124A94" w:rsidRPr="00853008" w:rsidTr="00853008">
        <w:trPr>
          <w:cantSplit/>
        </w:trPr>
        <w:tc>
          <w:tcPr>
            <w:tcW w:w="4621" w:type="dxa"/>
            <w:shd w:val="clear" w:color="auto" w:fill="auto"/>
          </w:tcPr>
          <w:p w:rsidR="00124A94" w:rsidRPr="00853008" w:rsidRDefault="00124A9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let not any judge in food, drink, feast, new moon, sabbaths           Col.2:16</w:t>
            </w:r>
          </w:p>
        </w:tc>
        <w:tc>
          <w:tcPr>
            <w:tcW w:w="4595" w:type="dxa"/>
            <w:shd w:val="clear" w:color="auto" w:fill="auto"/>
          </w:tcPr>
          <w:p w:rsidR="00124A94" w:rsidRPr="00853008" w:rsidRDefault="00124A9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touch not, taste not, handle not Col.2:21</w:t>
            </w:r>
          </w:p>
        </w:tc>
      </w:tr>
      <w:tr w:rsidR="00124A94" w:rsidRPr="00853008" w:rsidTr="00853008">
        <w:trPr>
          <w:cantSplit/>
        </w:trPr>
        <w:tc>
          <w:tcPr>
            <w:tcW w:w="4621" w:type="dxa"/>
            <w:shd w:val="clear" w:color="auto" w:fill="auto"/>
          </w:tcPr>
          <w:p w:rsidR="00124A94" w:rsidRPr="00853008" w:rsidRDefault="00124A9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shadows vs. substance         Col.2:17</w:t>
            </w:r>
          </w:p>
        </w:tc>
        <w:tc>
          <w:tcPr>
            <w:tcW w:w="4595" w:type="dxa"/>
            <w:shd w:val="clear" w:color="auto" w:fill="auto"/>
          </w:tcPr>
          <w:p w:rsidR="00124A94" w:rsidRPr="00853008" w:rsidRDefault="00124A9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 xml:space="preserve">religion of the angels         </w:t>
            </w:r>
            <w:r>
              <w:rPr>
                <w:rFonts w:ascii="Times New Roman" w:hAnsi="Times New Roman" w:cs="Times New Roman"/>
                <w:spacing w:val="-3"/>
                <w:sz w:val="28"/>
                <w:szCs w:val="28"/>
              </w:rPr>
              <w:t xml:space="preserve">   </w:t>
            </w:r>
            <w:r w:rsidRPr="00853008">
              <w:rPr>
                <w:rFonts w:ascii="Times New Roman" w:hAnsi="Times New Roman" w:cs="Times New Roman"/>
                <w:spacing w:val="-3"/>
                <w:sz w:val="28"/>
                <w:szCs w:val="28"/>
              </w:rPr>
              <w:t>Col.2:18</w:t>
            </w:r>
          </w:p>
        </w:tc>
      </w:tr>
      <w:tr w:rsidR="00124A94" w:rsidRPr="00853008" w:rsidTr="00853008">
        <w:trPr>
          <w:cantSplit/>
        </w:trPr>
        <w:tc>
          <w:tcPr>
            <w:tcW w:w="4621" w:type="dxa"/>
            <w:shd w:val="clear" w:color="auto" w:fill="auto"/>
          </w:tcPr>
          <w:p w:rsidR="00124A94" w:rsidRPr="00853008" w:rsidRDefault="00124A94" w:rsidP="00853008">
            <w:pPr>
              <w:suppressAutoHyphens/>
              <w:rPr>
                <w:rFonts w:ascii="Times New Roman" w:hAnsi="Times New Roman" w:cs="Times New Roman"/>
                <w:spacing w:val="-3"/>
                <w:sz w:val="28"/>
                <w:szCs w:val="28"/>
              </w:rPr>
            </w:pPr>
          </w:p>
        </w:tc>
        <w:tc>
          <w:tcPr>
            <w:tcW w:w="4595" w:type="dxa"/>
            <w:shd w:val="clear" w:color="auto" w:fill="auto"/>
          </w:tcPr>
          <w:p w:rsidR="00124A94" w:rsidRPr="00853008" w:rsidRDefault="00124A9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self-devised religion, severity to the body                          Col.2:23</w:t>
            </w:r>
          </w:p>
        </w:tc>
      </w:tr>
    </w:tbl>
    <w:p w:rsidR="00D955BE" w:rsidRDefault="00D955BE"/>
    <w:p w:rsidR="00D955BE" w:rsidRPr="007C7E3F" w:rsidRDefault="00A136F4">
      <w:pPr>
        <w:rPr>
          <w:rFonts w:ascii="Times New Roman" w:hAnsi="Times New Roman" w:cs="Times New Roman"/>
          <w:b/>
          <w:spacing w:val="-3"/>
          <w:sz w:val="28"/>
          <w:szCs w:val="28"/>
        </w:rPr>
      </w:pPr>
      <w:r>
        <w:rPr>
          <w:rFonts w:ascii="Times New Roman" w:hAnsi="Times New Roman" w:cs="Times New Roman"/>
          <w:b/>
          <w:spacing w:val="-3"/>
          <w:sz w:val="28"/>
          <w:szCs w:val="28"/>
        </w:rPr>
        <w:t xml:space="preserve">Words of </w:t>
      </w:r>
      <w:r w:rsidR="00D955BE" w:rsidRPr="007C7E3F">
        <w:rPr>
          <w:rFonts w:ascii="Times New Roman" w:hAnsi="Times New Roman" w:cs="Times New Roman"/>
          <w:b/>
          <w:spacing w:val="-3"/>
          <w:sz w:val="28"/>
          <w:szCs w:val="28"/>
        </w:rPr>
        <w:t>Peace and Strife: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595"/>
      </w:tblGrid>
      <w:tr w:rsidR="00A136F4" w:rsidRPr="00853008" w:rsidTr="00853008">
        <w:trPr>
          <w:cantSplit/>
        </w:trPr>
        <w:tc>
          <w:tcPr>
            <w:tcW w:w="4621" w:type="dxa"/>
            <w:shd w:val="clear" w:color="auto" w:fill="auto"/>
          </w:tcPr>
          <w:p w:rsidR="00A136F4" w:rsidRPr="00853008" w:rsidRDefault="00A136F4" w:rsidP="0099346C">
            <w:pPr>
              <w:suppressAutoHyphens/>
              <w:jc w:val="center"/>
              <w:rPr>
                <w:rFonts w:ascii="Times New Roman" w:hAnsi="Times New Roman" w:cs="Times New Roman"/>
                <w:b/>
                <w:spacing w:val="-3"/>
                <w:sz w:val="32"/>
                <w:szCs w:val="32"/>
              </w:rPr>
            </w:pPr>
            <w:r w:rsidRPr="00853008">
              <w:rPr>
                <w:rFonts w:ascii="Times New Roman" w:hAnsi="Times New Roman" w:cs="Times New Roman"/>
                <w:b/>
                <w:spacing w:val="-3"/>
                <w:sz w:val="32"/>
                <w:szCs w:val="32"/>
              </w:rPr>
              <w:t>The True</w:t>
            </w:r>
          </w:p>
        </w:tc>
        <w:tc>
          <w:tcPr>
            <w:tcW w:w="4595" w:type="dxa"/>
            <w:shd w:val="clear" w:color="auto" w:fill="auto"/>
          </w:tcPr>
          <w:p w:rsidR="00A136F4" w:rsidRPr="00853008" w:rsidRDefault="00A136F4" w:rsidP="0099346C">
            <w:pPr>
              <w:suppressAutoHyphens/>
              <w:jc w:val="center"/>
              <w:rPr>
                <w:rFonts w:ascii="Times New Roman" w:hAnsi="Times New Roman" w:cs="Times New Roman"/>
                <w:b/>
                <w:spacing w:val="-3"/>
                <w:sz w:val="32"/>
                <w:szCs w:val="32"/>
              </w:rPr>
            </w:pPr>
            <w:r w:rsidRPr="00853008">
              <w:rPr>
                <w:rFonts w:ascii="Times New Roman" w:hAnsi="Times New Roman" w:cs="Times New Roman"/>
                <w:b/>
                <w:spacing w:val="-3"/>
                <w:sz w:val="32"/>
                <w:szCs w:val="32"/>
              </w:rPr>
              <w:t>The False</w:t>
            </w:r>
          </w:p>
        </w:tc>
      </w:tr>
      <w:tr w:rsidR="00A136F4" w:rsidRPr="00853008" w:rsidTr="00853008">
        <w:trPr>
          <w:cantSplit/>
        </w:trPr>
        <w:tc>
          <w:tcPr>
            <w:tcW w:w="4621" w:type="dxa"/>
            <w:shd w:val="clear" w:color="auto" w:fill="auto"/>
          </w:tcPr>
          <w:p w:rsidR="00A136F4" w:rsidRPr="00853008" w:rsidRDefault="00540EF6" w:rsidP="00853008">
            <w:pPr>
              <w:suppressAutoHyphens/>
              <w:rPr>
                <w:rFonts w:ascii="Times New Roman" w:hAnsi="Times New Roman" w:cs="Times New Roman"/>
                <w:spacing w:val="-3"/>
                <w:sz w:val="28"/>
                <w:szCs w:val="28"/>
              </w:rPr>
            </w:pPr>
            <w:r>
              <w:rPr>
                <w:rFonts w:ascii="Times New Roman" w:hAnsi="Times New Roman" w:cs="Times New Roman"/>
                <w:spacing w:val="-3"/>
                <w:sz w:val="28"/>
                <w:szCs w:val="28"/>
              </w:rPr>
              <w:t>quiet and peaceful life in all godliness and dignity           1 Ti.2:2</w:t>
            </w:r>
          </w:p>
        </w:tc>
        <w:tc>
          <w:tcPr>
            <w:tcW w:w="4595" w:type="dxa"/>
            <w:shd w:val="clear" w:color="auto" w:fill="auto"/>
          </w:tcPr>
          <w:p w:rsidR="00A136F4" w:rsidRPr="00853008" w:rsidRDefault="00A136F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controversies                   1 Ti.1:4</w:t>
            </w:r>
          </w:p>
        </w:tc>
      </w:tr>
      <w:tr w:rsidR="00A136F4" w:rsidRPr="00853008" w:rsidTr="00853008">
        <w:trPr>
          <w:cantSplit/>
        </w:trPr>
        <w:tc>
          <w:tcPr>
            <w:tcW w:w="4621" w:type="dxa"/>
            <w:shd w:val="clear" w:color="auto" w:fill="auto"/>
          </w:tcPr>
          <w:p w:rsidR="00A136F4" w:rsidRPr="00853008" w:rsidRDefault="00540EF6"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 xml:space="preserve">overseer…gentle, not quarrelsome    </w:t>
            </w:r>
            <w:r>
              <w:rPr>
                <w:rFonts w:ascii="Times New Roman" w:hAnsi="Times New Roman" w:cs="Times New Roman"/>
                <w:spacing w:val="-3"/>
                <w:sz w:val="28"/>
                <w:szCs w:val="28"/>
              </w:rPr>
              <w:t xml:space="preserve">   </w:t>
            </w:r>
            <w:r w:rsidRPr="00853008">
              <w:rPr>
                <w:rFonts w:ascii="Times New Roman" w:hAnsi="Times New Roman" w:cs="Times New Roman"/>
                <w:spacing w:val="-3"/>
                <w:sz w:val="28"/>
                <w:szCs w:val="28"/>
              </w:rPr>
              <w:t xml:space="preserve"> 1 Ti.3:3</w:t>
            </w:r>
          </w:p>
        </w:tc>
        <w:tc>
          <w:tcPr>
            <w:tcW w:w="4595" w:type="dxa"/>
            <w:shd w:val="clear" w:color="auto" w:fill="auto"/>
          </w:tcPr>
          <w:p w:rsidR="00A136F4" w:rsidRPr="00853008" w:rsidRDefault="00A136F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empty-talk                     1 Ti.1:6</w:t>
            </w:r>
          </w:p>
        </w:tc>
      </w:tr>
      <w:tr w:rsidR="00A136F4" w:rsidRPr="00853008" w:rsidTr="00853008">
        <w:trPr>
          <w:cantSplit/>
        </w:trPr>
        <w:tc>
          <w:tcPr>
            <w:tcW w:w="4621" w:type="dxa"/>
            <w:shd w:val="clear" w:color="auto" w:fill="auto"/>
          </w:tcPr>
          <w:p w:rsidR="00A136F4" w:rsidRPr="00853008" w:rsidRDefault="00A136F4" w:rsidP="00853008">
            <w:pPr>
              <w:suppressAutoHyphens/>
              <w:rPr>
                <w:rFonts w:ascii="Times New Roman" w:hAnsi="Times New Roman" w:cs="Times New Roman"/>
                <w:spacing w:val="-3"/>
                <w:sz w:val="28"/>
                <w:szCs w:val="28"/>
              </w:rPr>
            </w:pPr>
          </w:p>
        </w:tc>
        <w:tc>
          <w:tcPr>
            <w:tcW w:w="4595" w:type="dxa"/>
            <w:shd w:val="clear" w:color="auto" w:fill="auto"/>
          </w:tcPr>
          <w:p w:rsidR="00A136F4" w:rsidRPr="00853008" w:rsidRDefault="00A136F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avoid the vile empty-speech   1 Ti.6:20</w:t>
            </w:r>
          </w:p>
        </w:tc>
      </w:tr>
      <w:tr w:rsidR="00A136F4" w:rsidRPr="00853008" w:rsidTr="00853008">
        <w:trPr>
          <w:cantSplit/>
        </w:trPr>
        <w:tc>
          <w:tcPr>
            <w:tcW w:w="4621" w:type="dxa"/>
            <w:shd w:val="clear" w:color="auto" w:fill="auto"/>
          </w:tcPr>
          <w:p w:rsidR="00A136F4" w:rsidRPr="00853008" w:rsidRDefault="00A136F4" w:rsidP="00853008">
            <w:pPr>
              <w:suppressAutoHyphens/>
              <w:rPr>
                <w:rFonts w:ascii="Times New Roman" w:hAnsi="Times New Roman" w:cs="Times New Roman"/>
                <w:spacing w:val="-3"/>
                <w:sz w:val="28"/>
                <w:szCs w:val="28"/>
              </w:rPr>
            </w:pPr>
          </w:p>
        </w:tc>
        <w:tc>
          <w:tcPr>
            <w:tcW w:w="4595" w:type="dxa"/>
            <w:shd w:val="clear" w:color="auto" w:fill="auto"/>
          </w:tcPr>
          <w:p w:rsidR="00A136F4" w:rsidRPr="00853008" w:rsidRDefault="00A136F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insubordinate empty-talkers, mind-deceivers                 Ti.1:10</w:t>
            </w:r>
          </w:p>
        </w:tc>
      </w:tr>
      <w:tr w:rsidR="00A136F4" w:rsidRPr="00853008" w:rsidTr="00853008">
        <w:trPr>
          <w:cantSplit/>
        </w:trPr>
        <w:tc>
          <w:tcPr>
            <w:tcW w:w="4621" w:type="dxa"/>
            <w:shd w:val="clear" w:color="auto" w:fill="auto"/>
          </w:tcPr>
          <w:p w:rsidR="00A136F4" w:rsidRPr="00853008" w:rsidRDefault="00A136F4" w:rsidP="00853008">
            <w:pPr>
              <w:suppressAutoHyphens/>
              <w:rPr>
                <w:rFonts w:ascii="Times New Roman" w:hAnsi="Times New Roman" w:cs="Times New Roman"/>
                <w:spacing w:val="-3"/>
                <w:sz w:val="28"/>
                <w:szCs w:val="28"/>
              </w:rPr>
            </w:pPr>
          </w:p>
        </w:tc>
        <w:tc>
          <w:tcPr>
            <w:tcW w:w="4595" w:type="dxa"/>
            <w:shd w:val="clear" w:color="auto" w:fill="auto"/>
          </w:tcPr>
          <w:p w:rsidR="00A136F4" w:rsidRPr="00853008" w:rsidRDefault="00A136F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philosophy and empty deceit   Col.2:8</w:t>
            </w:r>
          </w:p>
        </w:tc>
      </w:tr>
      <w:tr w:rsidR="00A136F4" w:rsidRPr="00853008" w:rsidTr="00853008">
        <w:trPr>
          <w:cantSplit/>
        </w:trPr>
        <w:tc>
          <w:tcPr>
            <w:tcW w:w="4621" w:type="dxa"/>
            <w:shd w:val="clear" w:color="auto" w:fill="auto"/>
          </w:tcPr>
          <w:p w:rsidR="00A136F4" w:rsidRPr="00853008" w:rsidRDefault="00A136F4" w:rsidP="00853008">
            <w:pPr>
              <w:suppressAutoHyphens/>
              <w:rPr>
                <w:rFonts w:ascii="Times New Roman" w:hAnsi="Times New Roman" w:cs="Times New Roman"/>
                <w:spacing w:val="-3"/>
                <w:sz w:val="28"/>
                <w:szCs w:val="28"/>
              </w:rPr>
            </w:pPr>
          </w:p>
        </w:tc>
        <w:tc>
          <w:tcPr>
            <w:tcW w:w="4595" w:type="dxa"/>
            <w:shd w:val="clear" w:color="auto" w:fill="auto"/>
          </w:tcPr>
          <w:p w:rsidR="00A136F4" w:rsidRPr="00853008" w:rsidRDefault="00A136F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sick about debates and word-battles … strife</w:t>
            </w:r>
            <w:r>
              <w:rPr>
                <w:rFonts w:ascii="Times New Roman" w:hAnsi="Times New Roman" w:cs="Times New Roman"/>
                <w:spacing w:val="-3"/>
                <w:sz w:val="28"/>
                <w:szCs w:val="28"/>
              </w:rPr>
              <w:t xml:space="preserve">                                    </w:t>
            </w:r>
            <w:r w:rsidRPr="00853008">
              <w:rPr>
                <w:rFonts w:ascii="Times New Roman" w:hAnsi="Times New Roman" w:cs="Times New Roman"/>
                <w:spacing w:val="-3"/>
                <w:sz w:val="28"/>
                <w:szCs w:val="28"/>
              </w:rPr>
              <w:t>1 Ti.6:4</w:t>
            </w:r>
          </w:p>
        </w:tc>
      </w:tr>
      <w:tr w:rsidR="00A136F4" w:rsidRPr="00853008" w:rsidTr="00853008">
        <w:trPr>
          <w:cantSplit/>
        </w:trPr>
        <w:tc>
          <w:tcPr>
            <w:tcW w:w="4621" w:type="dxa"/>
            <w:shd w:val="clear" w:color="auto" w:fill="auto"/>
          </w:tcPr>
          <w:p w:rsidR="00A136F4" w:rsidRPr="00853008" w:rsidRDefault="00A136F4" w:rsidP="00853008">
            <w:pPr>
              <w:suppressAutoHyphens/>
              <w:rPr>
                <w:rFonts w:ascii="Times New Roman" w:hAnsi="Times New Roman" w:cs="Times New Roman"/>
                <w:spacing w:val="-3"/>
                <w:sz w:val="28"/>
                <w:szCs w:val="28"/>
              </w:rPr>
            </w:pPr>
          </w:p>
        </w:tc>
        <w:tc>
          <w:tcPr>
            <w:tcW w:w="4595" w:type="dxa"/>
            <w:shd w:val="clear" w:color="auto" w:fill="auto"/>
          </w:tcPr>
          <w:p w:rsidR="00A136F4" w:rsidRPr="00853008" w:rsidRDefault="00A136F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to word-battle for no value  2 Ti.2:14</w:t>
            </w:r>
          </w:p>
        </w:tc>
      </w:tr>
      <w:tr w:rsidR="00A136F4" w:rsidRPr="00853008" w:rsidTr="00853008">
        <w:trPr>
          <w:cantSplit/>
        </w:trPr>
        <w:tc>
          <w:tcPr>
            <w:tcW w:w="4621" w:type="dxa"/>
            <w:shd w:val="clear" w:color="auto" w:fill="auto"/>
          </w:tcPr>
          <w:p w:rsidR="00A136F4" w:rsidRPr="00853008" w:rsidRDefault="00A136F4" w:rsidP="00853008">
            <w:pPr>
              <w:suppressAutoHyphens/>
              <w:rPr>
                <w:rFonts w:ascii="Times New Roman" w:hAnsi="Times New Roman" w:cs="Times New Roman"/>
                <w:spacing w:val="-3"/>
                <w:sz w:val="28"/>
                <w:szCs w:val="28"/>
              </w:rPr>
            </w:pPr>
          </w:p>
        </w:tc>
        <w:tc>
          <w:tcPr>
            <w:tcW w:w="4595" w:type="dxa"/>
            <w:shd w:val="clear" w:color="auto" w:fill="auto"/>
          </w:tcPr>
          <w:p w:rsidR="00A136F4" w:rsidRPr="00853008" w:rsidRDefault="00A136F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avoid foolish discussions, genealogies, strifes, law-battles               Ti.3:9</w:t>
            </w:r>
          </w:p>
        </w:tc>
      </w:tr>
      <w:tr w:rsidR="00A136F4" w:rsidRPr="00853008" w:rsidTr="00853008">
        <w:trPr>
          <w:cantSplit/>
        </w:trPr>
        <w:tc>
          <w:tcPr>
            <w:tcW w:w="4621" w:type="dxa"/>
            <w:shd w:val="clear" w:color="auto" w:fill="auto"/>
          </w:tcPr>
          <w:p w:rsidR="00A136F4" w:rsidRPr="00853008" w:rsidRDefault="00A136F4" w:rsidP="00853008">
            <w:pPr>
              <w:suppressAutoHyphens/>
              <w:rPr>
                <w:rFonts w:ascii="Times New Roman" w:hAnsi="Times New Roman" w:cs="Times New Roman"/>
                <w:spacing w:val="-3"/>
                <w:sz w:val="28"/>
                <w:szCs w:val="28"/>
              </w:rPr>
            </w:pPr>
          </w:p>
        </w:tc>
        <w:tc>
          <w:tcPr>
            <w:tcW w:w="4595" w:type="dxa"/>
            <w:shd w:val="clear" w:color="auto" w:fill="auto"/>
          </w:tcPr>
          <w:p w:rsidR="00A136F4" w:rsidRPr="00853008" w:rsidRDefault="00A136F4" w:rsidP="008D0833">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 xml:space="preserve">the foolish and stupid discussions … they generate </w:t>
            </w:r>
            <w:r w:rsidR="008D0833">
              <w:rPr>
                <w:rFonts w:ascii="Times New Roman" w:hAnsi="Times New Roman" w:cs="Times New Roman"/>
                <w:spacing w:val="-3"/>
                <w:sz w:val="28"/>
                <w:szCs w:val="28"/>
              </w:rPr>
              <w:t>fight</w:t>
            </w:r>
            <w:r w:rsidRPr="00853008">
              <w:rPr>
                <w:rFonts w:ascii="Times New Roman" w:hAnsi="Times New Roman" w:cs="Times New Roman"/>
                <w:spacing w:val="-3"/>
                <w:sz w:val="28"/>
                <w:szCs w:val="28"/>
              </w:rPr>
              <w:t>s         2 Ti.2:23</w:t>
            </w:r>
          </w:p>
        </w:tc>
      </w:tr>
      <w:tr w:rsidR="008D0833" w:rsidRPr="00853008" w:rsidTr="00853008">
        <w:trPr>
          <w:cantSplit/>
        </w:trPr>
        <w:tc>
          <w:tcPr>
            <w:tcW w:w="4621" w:type="dxa"/>
            <w:shd w:val="clear" w:color="auto" w:fill="auto"/>
          </w:tcPr>
          <w:p w:rsidR="008D0833" w:rsidRPr="00853008" w:rsidRDefault="008D0833" w:rsidP="00853008">
            <w:pPr>
              <w:suppressAutoHyphens/>
              <w:rPr>
                <w:rFonts w:ascii="Times New Roman" w:hAnsi="Times New Roman" w:cs="Times New Roman"/>
                <w:spacing w:val="-3"/>
                <w:sz w:val="28"/>
                <w:szCs w:val="28"/>
              </w:rPr>
            </w:pPr>
            <w:r>
              <w:rPr>
                <w:rFonts w:ascii="Times New Roman" w:hAnsi="Times New Roman" w:cs="Times New Roman"/>
                <w:spacing w:val="-3"/>
                <w:sz w:val="28"/>
                <w:szCs w:val="28"/>
              </w:rPr>
              <w:t>servant of the Lord must not fight…gentle, apt to teach, patient         2 Ti.2:24</w:t>
            </w:r>
          </w:p>
        </w:tc>
        <w:tc>
          <w:tcPr>
            <w:tcW w:w="4595" w:type="dxa"/>
            <w:shd w:val="clear" w:color="auto" w:fill="auto"/>
          </w:tcPr>
          <w:p w:rsidR="008D0833" w:rsidRPr="00853008" w:rsidRDefault="008D0833" w:rsidP="00853008">
            <w:pPr>
              <w:suppressAutoHyphens/>
              <w:rPr>
                <w:rFonts w:ascii="Times New Roman" w:hAnsi="Times New Roman" w:cs="Times New Roman"/>
                <w:spacing w:val="-3"/>
                <w:sz w:val="28"/>
                <w:szCs w:val="28"/>
              </w:rPr>
            </w:pPr>
            <w:r>
              <w:rPr>
                <w:rFonts w:ascii="Times New Roman" w:hAnsi="Times New Roman" w:cs="Times New Roman"/>
                <w:spacing w:val="-3"/>
                <w:sz w:val="28"/>
                <w:szCs w:val="28"/>
              </w:rPr>
              <w:t>disciplining those who oppose                 2 Ti.2:25</w:t>
            </w:r>
          </w:p>
        </w:tc>
      </w:tr>
      <w:tr w:rsidR="00A136F4" w:rsidRPr="00853008" w:rsidTr="00853008">
        <w:trPr>
          <w:cantSplit/>
        </w:trPr>
        <w:tc>
          <w:tcPr>
            <w:tcW w:w="4621" w:type="dxa"/>
            <w:shd w:val="clear" w:color="auto" w:fill="auto"/>
          </w:tcPr>
          <w:p w:rsidR="00A136F4" w:rsidRPr="00853008" w:rsidRDefault="00A136F4" w:rsidP="00853008">
            <w:pPr>
              <w:suppressAutoHyphens/>
              <w:rPr>
                <w:rFonts w:ascii="Times New Roman" w:hAnsi="Times New Roman" w:cs="Times New Roman"/>
                <w:spacing w:val="-3"/>
                <w:sz w:val="28"/>
                <w:szCs w:val="28"/>
              </w:rPr>
            </w:pPr>
          </w:p>
        </w:tc>
        <w:tc>
          <w:tcPr>
            <w:tcW w:w="4595" w:type="dxa"/>
            <w:shd w:val="clear" w:color="auto" w:fill="auto"/>
          </w:tcPr>
          <w:p w:rsidR="00A136F4" w:rsidRPr="00853008" w:rsidRDefault="00A136F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divisive, perverted, sinning, self-condemned             Ti.3:10-11</w:t>
            </w:r>
          </w:p>
        </w:tc>
      </w:tr>
      <w:tr w:rsidR="00A136F4" w:rsidRPr="00853008" w:rsidTr="00853008">
        <w:trPr>
          <w:cantSplit/>
        </w:trPr>
        <w:tc>
          <w:tcPr>
            <w:tcW w:w="4621" w:type="dxa"/>
            <w:shd w:val="clear" w:color="auto" w:fill="auto"/>
          </w:tcPr>
          <w:p w:rsidR="00A136F4" w:rsidRPr="00853008" w:rsidRDefault="00A136F4" w:rsidP="00853008">
            <w:pPr>
              <w:suppressAutoHyphens/>
              <w:rPr>
                <w:rFonts w:ascii="Times New Roman" w:hAnsi="Times New Roman" w:cs="Times New Roman"/>
                <w:spacing w:val="-3"/>
                <w:sz w:val="28"/>
                <w:szCs w:val="28"/>
              </w:rPr>
            </w:pPr>
          </w:p>
        </w:tc>
        <w:tc>
          <w:tcPr>
            <w:tcW w:w="4595" w:type="dxa"/>
            <w:shd w:val="clear" w:color="auto" w:fill="auto"/>
          </w:tcPr>
          <w:p w:rsidR="00A136F4" w:rsidRPr="00853008" w:rsidRDefault="00A136F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contradicters                    Ti.1:10</w:t>
            </w:r>
          </w:p>
        </w:tc>
      </w:tr>
      <w:tr w:rsidR="00A136F4" w:rsidRPr="00853008" w:rsidTr="00853008">
        <w:trPr>
          <w:cantSplit/>
        </w:trPr>
        <w:tc>
          <w:tcPr>
            <w:tcW w:w="4621" w:type="dxa"/>
            <w:shd w:val="clear" w:color="auto" w:fill="auto"/>
          </w:tcPr>
          <w:p w:rsidR="00A136F4" w:rsidRPr="00853008" w:rsidRDefault="00A136F4" w:rsidP="00853008">
            <w:pPr>
              <w:suppressAutoHyphens/>
              <w:rPr>
                <w:rFonts w:ascii="Times New Roman" w:hAnsi="Times New Roman" w:cs="Times New Roman"/>
                <w:spacing w:val="-3"/>
                <w:sz w:val="28"/>
                <w:szCs w:val="28"/>
              </w:rPr>
            </w:pPr>
          </w:p>
        </w:tc>
        <w:tc>
          <w:tcPr>
            <w:tcW w:w="4595" w:type="dxa"/>
            <w:shd w:val="clear" w:color="auto" w:fill="auto"/>
          </w:tcPr>
          <w:p w:rsidR="00A136F4" w:rsidRPr="00853008" w:rsidRDefault="00A136F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who is opposed may be shamed  Ti.2:8</w:t>
            </w:r>
          </w:p>
        </w:tc>
      </w:tr>
      <w:tr w:rsidR="00A136F4" w:rsidRPr="00853008" w:rsidTr="00853008">
        <w:trPr>
          <w:cantSplit/>
        </w:trPr>
        <w:tc>
          <w:tcPr>
            <w:tcW w:w="4621" w:type="dxa"/>
            <w:shd w:val="clear" w:color="auto" w:fill="auto"/>
          </w:tcPr>
          <w:p w:rsidR="00A136F4" w:rsidRPr="00853008" w:rsidRDefault="00A136F4" w:rsidP="00853008">
            <w:pPr>
              <w:suppressAutoHyphens/>
              <w:rPr>
                <w:rFonts w:ascii="Times New Roman" w:hAnsi="Times New Roman" w:cs="Times New Roman"/>
                <w:spacing w:val="-3"/>
                <w:sz w:val="28"/>
                <w:szCs w:val="28"/>
              </w:rPr>
            </w:pPr>
          </w:p>
        </w:tc>
        <w:tc>
          <w:tcPr>
            <w:tcW w:w="4595" w:type="dxa"/>
            <w:shd w:val="clear" w:color="auto" w:fill="auto"/>
          </w:tcPr>
          <w:p w:rsidR="00A136F4" w:rsidRPr="00853008" w:rsidRDefault="00A136F4"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constant argumentation of men corrupted in the mind           1 Ti.6:5</w:t>
            </w:r>
          </w:p>
        </w:tc>
      </w:tr>
    </w:tbl>
    <w:p w:rsidR="00163E6C" w:rsidRDefault="00163E6C"/>
    <w:p w:rsidR="00163E6C" w:rsidRPr="00163E6C" w:rsidRDefault="00163E6C">
      <w:pPr>
        <w:rPr>
          <w:rFonts w:ascii="Times New Roman" w:hAnsi="Times New Roman" w:cs="Times New Roman"/>
          <w:b/>
          <w:spacing w:val="-3"/>
          <w:sz w:val="28"/>
          <w:szCs w:val="28"/>
        </w:rPr>
      </w:pPr>
      <w:r w:rsidRPr="00163E6C">
        <w:rPr>
          <w:rFonts w:ascii="Times New Roman" w:hAnsi="Times New Roman" w:cs="Times New Roman"/>
          <w:b/>
          <w:spacing w:val="-3"/>
          <w:sz w:val="28"/>
          <w:szCs w:val="28"/>
        </w:rPr>
        <w:t xml:space="preserve">Righteous </w:t>
      </w:r>
      <w:r w:rsidR="00140687">
        <w:rPr>
          <w:rFonts w:ascii="Times New Roman" w:hAnsi="Times New Roman" w:cs="Times New Roman"/>
          <w:b/>
          <w:spacing w:val="-3"/>
          <w:sz w:val="28"/>
          <w:szCs w:val="28"/>
        </w:rPr>
        <w:t xml:space="preserve">Ones </w:t>
      </w:r>
      <w:r w:rsidRPr="00163E6C">
        <w:rPr>
          <w:rFonts w:ascii="Times New Roman" w:hAnsi="Times New Roman" w:cs="Times New Roman"/>
          <w:b/>
          <w:spacing w:val="-3"/>
          <w:sz w:val="28"/>
          <w:szCs w:val="28"/>
        </w:rPr>
        <w:t>and Sinners: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595"/>
      </w:tblGrid>
      <w:tr w:rsidR="00163E6C" w:rsidRPr="00853008" w:rsidTr="00853008">
        <w:trPr>
          <w:cantSplit/>
        </w:trPr>
        <w:tc>
          <w:tcPr>
            <w:tcW w:w="4621" w:type="dxa"/>
            <w:shd w:val="clear" w:color="auto" w:fill="auto"/>
          </w:tcPr>
          <w:p w:rsidR="00163E6C" w:rsidRPr="00853008" w:rsidRDefault="00163E6C" w:rsidP="0099346C">
            <w:pPr>
              <w:suppressAutoHyphens/>
              <w:jc w:val="center"/>
              <w:rPr>
                <w:rFonts w:ascii="Times New Roman" w:hAnsi="Times New Roman" w:cs="Times New Roman"/>
                <w:b/>
                <w:spacing w:val="-3"/>
                <w:sz w:val="32"/>
                <w:szCs w:val="32"/>
              </w:rPr>
            </w:pPr>
            <w:r w:rsidRPr="00853008">
              <w:rPr>
                <w:rFonts w:ascii="Times New Roman" w:hAnsi="Times New Roman" w:cs="Times New Roman"/>
                <w:b/>
                <w:spacing w:val="-3"/>
                <w:sz w:val="32"/>
                <w:szCs w:val="32"/>
              </w:rPr>
              <w:t>The True</w:t>
            </w:r>
          </w:p>
        </w:tc>
        <w:tc>
          <w:tcPr>
            <w:tcW w:w="4595" w:type="dxa"/>
            <w:shd w:val="clear" w:color="auto" w:fill="auto"/>
          </w:tcPr>
          <w:p w:rsidR="00163E6C" w:rsidRPr="00853008" w:rsidRDefault="00163E6C" w:rsidP="0099346C">
            <w:pPr>
              <w:suppressAutoHyphens/>
              <w:jc w:val="center"/>
              <w:rPr>
                <w:rFonts w:ascii="Times New Roman" w:hAnsi="Times New Roman" w:cs="Times New Roman"/>
                <w:b/>
                <w:spacing w:val="-3"/>
                <w:sz w:val="32"/>
                <w:szCs w:val="32"/>
              </w:rPr>
            </w:pPr>
            <w:r w:rsidRPr="00853008">
              <w:rPr>
                <w:rFonts w:ascii="Times New Roman" w:hAnsi="Times New Roman" w:cs="Times New Roman"/>
                <w:b/>
                <w:spacing w:val="-3"/>
                <w:sz w:val="32"/>
                <w:szCs w:val="32"/>
              </w:rPr>
              <w:t>The False</w:t>
            </w:r>
          </w:p>
        </w:tc>
      </w:tr>
      <w:tr w:rsidR="005006C4" w:rsidRPr="00853008" w:rsidTr="00853008">
        <w:trPr>
          <w:cantSplit/>
        </w:trPr>
        <w:tc>
          <w:tcPr>
            <w:tcW w:w="4621" w:type="dxa"/>
            <w:shd w:val="clear" w:color="auto" w:fill="auto"/>
          </w:tcPr>
          <w:p w:rsidR="005006C4" w:rsidRPr="00853008" w:rsidRDefault="005006C4" w:rsidP="00853008">
            <w:pPr>
              <w:suppressAutoHyphens/>
              <w:rPr>
                <w:rFonts w:ascii="Times New Roman" w:hAnsi="Times New Roman" w:cs="Times New Roman"/>
                <w:spacing w:val="-3"/>
                <w:sz w:val="28"/>
                <w:szCs w:val="28"/>
              </w:rPr>
            </w:pPr>
            <w:r>
              <w:rPr>
                <w:rFonts w:ascii="Times New Roman" w:hAnsi="Times New Roman" w:cs="Times New Roman"/>
                <w:spacing w:val="-3"/>
                <w:sz w:val="28"/>
                <w:szCs w:val="28"/>
              </w:rPr>
              <w:t>law not enacted for righteous …            1 Ti.1:9</w:t>
            </w:r>
          </w:p>
        </w:tc>
        <w:tc>
          <w:tcPr>
            <w:tcW w:w="4595" w:type="dxa"/>
            <w:shd w:val="clear" w:color="auto" w:fill="auto"/>
          </w:tcPr>
          <w:p w:rsidR="005006C4" w:rsidRPr="00853008" w:rsidRDefault="005006C4" w:rsidP="00853008">
            <w:pPr>
              <w:suppressAutoHyphens/>
              <w:rPr>
                <w:rFonts w:ascii="Times New Roman" w:hAnsi="Times New Roman" w:cs="Times New Roman"/>
                <w:spacing w:val="-3"/>
                <w:sz w:val="28"/>
                <w:szCs w:val="28"/>
              </w:rPr>
            </w:pPr>
            <w:r>
              <w:rPr>
                <w:rFonts w:ascii="Times New Roman" w:hAnsi="Times New Roman" w:cs="Times New Roman"/>
                <w:spacing w:val="-3"/>
                <w:sz w:val="28"/>
                <w:szCs w:val="28"/>
              </w:rPr>
              <w:t>… but for lawless and insubordinate, ungodly and sinful, unholy and vile      1 Ti.1:9</w:t>
            </w:r>
          </w:p>
        </w:tc>
      </w:tr>
      <w:tr w:rsidR="00163E6C" w:rsidRPr="00853008" w:rsidTr="00853008">
        <w:trPr>
          <w:cantSplit/>
        </w:trPr>
        <w:tc>
          <w:tcPr>
            <w:tcW w:w="4621" w:type="dxa"/>
            <w:shd w:val="clear" w:color="auto" w:fill="auto"/>
          </w:tcPr>
          <w:p w:rsidR="00163E6C" w:rsidRPr="00853008" w:rsidRDefault="00163E6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overseer … not for disgraceful gain  1Ti.3:8; Ti.1:7</w:t>
            </w:r>
          </w:p>
        </w:tc>
        <w:tc>
          <w:tcPr>
            <w:tcW w:w="4595" w:type="dxa"/>
            <w:shd w:val="clear" w:color="auto" w:fill="auto"/>
          </w:tcPr>
          <w:p w:rsidR="00163E6C" w:rsidRPr="00853008" w:rsidRDefault="00163E6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for disgraceful gain             Ti.1:11</w:t>
            </w:r>
          </w:p>
        </w:tc>
      </w:tr>
      <w:tr w:rsidR="00163E6C" w:rsidRPr="00853008" w:rsidTr="00853008">
        <w:trPr>
          <w:cantSplit/>
        </w:trPr>
        <w:tc>
          <w:tcPr>
            <w:tcW w:w="4621" w:type="dxa"/>
            <w:shd w:val="clear" w:color="auto" w:fill="auto"/>
          </w:tcPr>
          <w:p w:rsidR="00163E6C" w:rsidRPr="00853008" w:rsidRDefault="00163E6C" w:rsidP="00853008">
            <w:pPr>
              <w:suppressAutoHyphens/>
              <w:rPr>
                <w:rFonts w:ascii="Times New Roman" w:hAnsi="Times New Roman" w:cs="Times New Roman"/>
                <w:spacing w:val="-3"/>
                <w:sz w:val="28"/>
                <w:szCs w:val="28"/>
              </w:rPr>
            </w:pPr>
          </w:p>
        </w:tc>
        <w:tc>
          <w:tcPr>
            <w:tcW w:w="4595" w:type="dxa"/>
            <w:shd w:val="clear" w:color="auto" w:fill="auto"/>
          </w:tcPr>
          <w:p w:rsidR="00163E6C" w:rsidRPr="00853008" w:rsidRDefault="00163E6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deny God by the works          Ti.1:16</w:t>
            </w:r>
          </w:p>
        </w:tc>
      </w:tr>
      <w:tr w:rsidR="00163E6C" w:rsidRPr="00853008" w:rsidTr="00853008">
        <w:trPr>
          <w:cantSplit/>
        </w:trPr>
        <w:tc>
          <w:tcPr>
            <w:tcW w:w="4621" w:type="dxa"/>
            <w:shd w:val="clear" w:color="auto" w:fill="auto"/>
          </w:tcPr>
          <w:p w:rsidR="00163E6C" w:rsidRPr="00853008" w:rsidRDefault="00163E6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denying the ungodliness and the worldly passions                        Ti.2:12</w:t>
            </w:r>
          </w:p>
        </w:tc>
        <w:tc>
          <w:tcPr>
            <w:tcW w:w="4595" w:type="dxa"/>
            <w:shd w:val="clear" w:color="auto" w:fill="auto"/>
          </w:tcPr>
          <w:p w:rsidR="00163E6C" w:rsidRPr="00853008" w:rsidRDefault="00163E6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a form of godliness, denying its power   2 Ti.3:5</w:t>
            </w:r>
          </w:p>
        </w:tc>
      </w:tr>
      <w:tr w:rsidR="00163E6C" w:rsidRPr="00853008" w:rsidTr="00853008">
        <w:trPr>
          <w:cantSplit/>
        </w:trPr>
        <w:tc>
          <w:tcPr>
            <w:tcW w:w="4621" w:type="dxa"/>
            <w:shd w:val="clear" w:color="auto" w:fill="auto"/>
          </w:tcPr>
          <w:p w:rsidR="00163E6C" w:rsidRPr="00853008" w:rsidRDefault="00163E6C" w:rsidP="00853008">
            <w:pPr>
              <w:suppressAutoHyphens/>
              <w:rPr>
                <w:rFonts w:ascii="Times New Roman" w:hAnsi="Times New Roman" w:cs="Times New Roman"/>
                <w:spacing w:val="-3"/>
                <w:sz w:val="28"/>
                <w:szCs w:val="28"/>
              </w:rPr>
            </w:pPr>
          </w:p>
        </w:tc>
        <w:tc>
          <w:tcPr>
            <w:tcW w:w="4595" w:type="dxa"/>
            <w:shd w:val="clear" w:color="auto" w:fill="auto"/>
          </w:tcPr>
          <w:p w:rsidR="00163E6C" w:rsidRPr="00853008" w:rsidRDefault="00163E6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deny the faith, worse than unfaithful     1 Ti.5:8</w:t>
            </w:r>
          </w:p>
        </w:tc>
      </w:tr>
      <w:tr w:rsidR="00163E6C" w:rsidRPr="00853008" w:rsidTr="00853008">
        <w:trPr>
          <w:cantSplit/>
        </w:trPr>
        <w:tc>
          <w:tcPr>
            <w:tcW w:w="4621" w:type="dxa"/>
            <w:shd w:val="clear" w:color="auto" w:fill="auto"/>
          </w:tcPr>
          <w:p w:rsidR="00163E6C" w:rsidRPr="00853008" w:rsidRDefault="00163E6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lest anyone lead you astray     Col.2:4</w:t>
            </w:r>
          </w:p>
        </w:tc>
        <w:tc>
          <w:tcPr>
            <w:tcW w:w="4595" w:type="dxa"/>
            <w:shd w:val="clear" w:color="auto" w:fill="auto"/>
          </w:tcPr>
          <w:p w:rsidR="00163E6C" w:rsidRPr="00853008" w:rsidRDefault="00163E6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miss the mark, go astray       1 Ti.1:6</w:t>
            </w:r>
          </w:p>
        </w:tc>
      </w:tr>
      <w:tr w:rsidR="00163E6C" w:rsidRPr="00853008" w:rsidTr="00853008">
        <w:trPr>
          <w:cantSplit/>
        </w:trPr>
        <w:tc>
          <w:tcPr>
            <w:tcW w:w="4621" w:type="dxa"/>
            <w:shd w:val="clear" w:color="auto" w:fill="auto"/>
          </w:tcPr>
          <w:p w:rsidR="00163E6C" w:rsidRPr="00853008" w:rsidRDefault="00163E6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lest anyone take you a spoil     Col.2:8</w:t>
            </w:r>
          </w:p>
        </w:tc>
        <w:tc>
          <w:tcPr>
            <w:tcW w:w="4595" w:type="dxa"/>
            <w:shd w:val="clear" w:color="auto" w:fill="auto"/>
          </w:tcPr>
          <w:p w:rsidR="00163E6C" w:rsidRPr="00853008" w:rsidRDefault="00163E6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 xml:space="preserve">miss the mark concerning the faith     </w:t>
            </w:r>
            <w:r w:rsidR="00A73D0D">
              <w:rPr>
                <w:rFonts w:ascii="Times New Roman" w:hAnsi="Times New Roman" w:cs="Times New Roman"/>
                <w:spacing w:val="-3"/>
                <w:sz w:val="28"/>
                <w:szCs w:val="28"/>
              </w:rPr>
              <w:t xml:space="preserve">  </w:t>
            </w:r>
            <w:r w:rsidRPr="00853008">
              <w:rPr>
                <w:rFonts w:ascii="Times New Roman" w:hAnsi="Times New Roman" w:cs="Times New Roman"/>
                <w:spacing w:val="-3"/>
                <w:sz w:val="28"/>
                <w:szCs w:val="28"/>
              </w:rPr>
              <w:t>1 Ti.6:21</w:t>
            </w:r>
          </w:p>
        </w:tc>
      </w:tr>
      <w:tr w:rsidR="00163E6C" w:rsidRPr="00853008" w:rsidTr="00853008">
        <w:trPr>
          <w:cantSplit/>
        </w:trPr>
        <w:tc>
          <w:tcPr>
            <w:tcW w:w="4621" w:type="dxa"/>
            <w:shd w:val="clear" w:color="auto" w:fill="auto"/>
          </w:tcPr>
          <w:p w:rsidR="00163E6C" w:rsidRPr="00853008" w:rsidRDefault="00163E6C" w:rsidP="00853008">
            <w:pPr>
              <w:suppressAutoHyphens/>
              <w:rPr>
                <w:rFonts w:ascii="Times New Roman" w:hAnsi="Times New Roman" w:cs="Times New Roman"/>
                <w:spacing w:val="-3"/>
                <w:sz w:val="28"/>
                <w:szCs w:val="28"/>
              </w:rPr>
            </w:pPr>
          </w:p>
        </w:tc>
        <w:tc>
          <w:tcPr>
            <w:tcW w:w="4595" w:type="dxa"/>
            <w:shd w:val="clear" w:color="auto" w:fill="auto"/>
          </w:tcPr>
          <w:p w:rsidR="00163E6C" w:rsidRPr="00853008" w:rsidRDefault="00163E6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 xml:space="preserve">miss the mark concerning the truth     </w:t>
            </w:r>
            <w:r w:rsidR="00A73D0D">
              <w:rPr>
                <w:rFonts w:ascii="Times New Roman" w:hAnsi="Times New Roman" w:cs="Times New Roman"/>
                <w:spacing w:val="-3"/>
                <w:sz w:val="28"/>
                <w:szCs w:val="28"/>
              </w:rPr>
              <w:t xml:space="preserve">  </w:t>
            </w:r>
            <w:r w:rsidRPr="00853008">
              <w:rPr>
                <w:rFonts w:ascii="Times New Roman" w:hAnsi="Times New Roman" w:cs="Times New Roman"/>
                <w:spacing w:val="-3"/>
                <w:sz w:val="28"/>
                <w:szCs w:val="28"/>
              </w:rPr>
              <w:t>2 Ti.2:18</w:t>
            </w:r>
          </w:p>
        </w:tc>
      </w:tr>
      <w:tr w:rsidR="00163E6C" w:rsidRPr="00853008" w:rsidTr="00853008">
        <w:trPr>
          <w:cantSplit/>
        </w:trPr>
        <w:tc>
          <w:tcPr>
            <w:tcW w:w="4621" w:type="dxa"/>
            <w:shd w:val="clear" w:color="auto" w:fill="auto"/>
          </w:tcPr>
          <w:p w:rsidR="00163E6C" w:rsidRPr="00853008" w:rsidRDefault="00163E6C" w:rsidP="00853008">
            <w:pPr>
              <w:suppressAutoHyphens/>
              <w:rPr>
                <w:rFonts w:ascii="Times New Roman" w:hAnsi="Times New Roman" w:cs="Times New Roman"/>
                <w:spacing w:val="-3"/>
                <w:sz w:val="28"/>
                <w:szCs w:val="28"/>
              </w:rPr>
            </w:pPr>
          </w:p>
        </w:tc>
        <w:tc>
          <w:tcPr>
            <w:tcW w:w="4595" w:type="dxa"/>
            <w:shd w:val="clear" w:color="auto" w:fill="auto"/>
          </w:tcPr>
          <w:p w:rsidR="00163E6C" w:rsidRPr="00853008" w:rsidRDefault="00163E6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overturn whole households    Ti.1:11</w:t>
            </w:r>
          </w:p>
        </w:tc>
      </w:tr>
      <w:tr w:rsidR="00163E6C" w:rsidRPr="00853008" w:rsidTr="00853008">
        <w:trPr>
          <w:cantSplit/>
        </w:trPr>
        <w:tc>
          <w:tcPr>
            <w:tcW w:w="4621" w:type="dxa"/>
            <w:shd w:val="clear" w:color="auto" w:fill="auto"/>
          </w:tcPr>
          <w:p w:rsidR="00163E6C" w:rsidRPr="00853008" w:rsidRDefault="00163E6C" w:rsidP="00853008">
            <w:pPr>
              <w:suppressAutoHyphens/>
              <w:rPr>
                <w:rFonts w:ascii="Times New Roman" w:hAnsi="Times New Roman" w:cs="Times New Roman"/>
                <w:spacing w:val="-3"/>
                <w:sz w:val="28"/>
                <w:szCs w:val="28"/>
              </w:rPr>
            </w:pPr>
          </w:p>
        </w:tc>
        <w:tc>
          <w:tcPr>
            <w:tcW w:w="4595" w:type="dxa"/>
            <w:shd w:val="clear" w:color="auto" w:fill="auto"/>
          </w:tcPr>
          <w:p w:rsidR="00163E6C" w:rsidRPr="00853008" w:rsidRDefault="00163E6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overturn the faith of some     2 Ti.2:18</w:t>
            </w:r>
          </w:p>
        </w:tc>
      </w:tr>
      <w:tr w:rsidR="00163E6C" w:rsidRPr="00853008" w:rsidTr="00853008">
        <w:trPr>
          <w:cantSplit/>
        </w:trPr>
        <w:tc>
          <w:tcPr>
            <w:tcW w:w="4621" w:type="dxa"/>
            <w:shd w:val="clear" w:color="auto" w:fill="auto"/>
          </w:tcPr>
          <w:p w:rsidR="00163E6C" w:rsidRPr="00853008" w:rsidRDefault="00163E6C" w:rsidP="00853008">
            <w:pPr>
              <w:suppressAutoHyphens/>
              <w:rPr>
                <w:rFonts w:ascii="Times New Roman" w:hAnsi="Times New Roman" w:cs="Times New Roman"/>
                <w:spacing w:val="-3"/>
                <w:sz w:val="28"/>
                <w:szCs w:val="28"/>
              </w:rPr>
            </w:pPr>
          </w:p>
        </w:tc>
        <w:tc>
          <w:tcPr>
            <w:tcW w:w="4595" w:type="dxa"/>
            <w:shd w:val="clear" w:color="auto" w:fill="auto"/>
          </w:tcPr>
          <w:p w:rsidR="00163E6C" w:rsidRPr="00853008" w:rsidRDefault="00163E6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turn away from the truth       Ti.1:14</w:t>
            </w:r>
          </w:p>
        </w:tc>
      </w:tr>
      <w:tr w:rsidR="00163E6C" w:rsidRPr="00853008" w:rsidTr="00853008">
        <w:trPr>
          <w:cantSplit/>
        </w:trPr>
        <w:tc>
          <w:tcPr>
            <w:tcW w:w="4621" w:type="dxa"/>
            <w:shd w:val="clear" w:color="auto" w:fill="auto"/>
          </w:tcPr>
          <w:p w:rsidR="00163E6C" w:rsidRPr="00853008" w:rsidRDefault="00163E6C" w:rsidP="00853008">
            <w:pPr>
              <w:suppressAutoHyphens/>
              <w:rPr>
                <w:rFonts w:ascii="Times New Roman" w:hAnsi="Times New Roman" w:cs="Times New Roman"/>
                <w:spacing w:val="-3"/>
                <w:sz w:val="28"/>
                <w:szCs w:val="28"/>
              </w:rPr>
            </w:pPr>
          </w:p>
        </w:tc>
        <w:tc>
          <w:tcPr>
            <w:tcW w:w="4595" w:type="dxa"/>
            <w:shd w:val="clear" w:color="auto" w:fill="auto"/>
          </w:tcPr>
          <w:p w:rsidR="00163E6C" w:rsidRPr="00853008" w:rsidRDefault="00163E6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 xml:space="preserve">turn away the ears from the truth       </w:t>
            </w:r>
            <w:r w:rsidR="00A73D0D">
              <w:rPr>
                <w:rFonts w:ascii="Times New Roman" w:hAnsi="Times New Roman" w:cs="Times New Roman"/>
                <w:spacing w:val="-3"/>
                <w:sz w:val="28"/>
                <w:szCs w:val="28"/>
              </w:rPr>
              <w:t xml:space="preserve">    </w:t>
            </w:r>
            <w:r w:rsidRPr="00853008">
              <w:rPr>
                <w:rFonts w:ascii="Times New Roman" w:hAnsi="Times New Roman" w:cs="Times New Roman"/>
                <w:spacing w:val="-3"/>
                <w:sz w:val="28"/>
                <w:szCs w:val="28"/>
              </w:rPr>
              <w:t>2 Ti.4:4</w:t>
            </w:r>
          </w:p>
        </w:tc>
      </w:tr>
      <w:tr w:rsidR="00163E6C" w:rsidRPr="00853008" w:rsidTr="00853008">
        <w:trPr>
          <w:cantSplit/>
        </w:trPr>
        <w:tc>
          <w:tcPr>
            <w:tcW w:w="4621" w:type="dxa"/>
            <w:shd w:val="clear" w:color="auto" w:fill="auto"/>
          </w:tcPr>
          <w:p w:rsidR="00163E6C" w:rsidRPr="00853008" w:rsidRDefault="00163E6C" w:rsidP="00853008">
            <w:pPr>
              <w:suppressAutoHyphens/>
              <w:rPr>
                <w:rFonts w:ascii="Times New Roman" w:hAnsi="Times New Roman" w:cs="Times New Roman"/>
                <w:spacing w:val="-3"/>
                <w:sz w:val="28"/>
                <w:szCs w:val="28"/>
              </w:rPr>
            </w:pPr>
          </w:p>
        </w:tc>
        <w:tc>
          <w:tcPr>
            <w:tcW w:w="4595" w:type="dxa"/>
            <w:shd w:val="clear" w:color="auto" w:fill="auto"/>
          </w:tcPr>
          <w:p w:rsidR="00163E6C" w:rsidRPr="00853008" w:rsidRDefault="00163E6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ruin those hearing             2 Ti.2:14</w:t>
            </w:r>
          </w:p>
        </w:tc>
      </w:tr>
      <w:tr w:rsidR="00163E6C" w:rsidRPr="00853008" w:rsidTr="00853008">
        <w:trPr>
          <w:cantSplit/>
        </w:trPr>
        <w:tc>
          <w:tcPr>
            <w:tcW w:w="4621" w:type="dxa"/>
            <w:shd w:val="clear" w:color="auto" w:fill="auto"/>
          </w:tcPr>
          <w:p w:rsidR="00163E6C" w:rsidRPr="00853008" w:rsidRDefault="00163E6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understand what I say          2 Ti.2:7</w:t>
            </w:r>
          </w:p>
        </w:tc>
        <w:tc>
          <w:tcPr>
            <w:tcW w:w="4595" w:type="dxa"/>
            <w:shd w:val="clear" w:color="auto" w:fill="auto"/>
          </w:tcPr>
          <w:p w:rsidR="00163E6C" w:rsidRPr="00853008" w:rsidRDefault="00163E6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not understand                 1 Ti.1:7</w:t>
            </w:r>
          </w:p>
        </w:tc>
      </w:tr>
      <w:tr w:rsidR="00163E6C" w:rsidRPr="00853008" w:rsidTr="00853008">
        <w:trPr>
          <w:cantSplit/>
        </w:trPr>
        <w:tc>
          <w:tcPr>
            <w:tcW w:w="4621" w:type="dxa"/>
            <w:shd w:val="clear" w:color="auto" w:fill="auto"/>
          </w:tcPr>
          <w:p w:rsidR="00163E6C" w:rsidRPr="00853008" w:rsidRDefault="00163E6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insight in all things             2 Ti.2:7</w:t>
            </w:r>
          </w:p>
        </w:tc>
        <w:tc>
          <w:tcPr>
            <w:tcW w:w="4595" w:type="dxa"/>
            <w:shd w:val="clear" w:color="auto" w:fill="auto"/>
          </w:tcPr>
          <w:p w:rsidR="00163E6C" w:rsidRPr="00853008" w:rsidRDefault="00163E6C" w:rsidP="00853008">
            <w:pPr>
              <w:suppressAutoHyphens/>
              <w:rPr>
                <w:rFonts w:ascii="Times New Roman" w:hAnsi="Times New Roman" w:cs="Times New Roman"/>
                <w:spacing w:val="-3"/>
                <w:sz w:val="28"/>
                <w:szCs w:val="28"/>
              </w:rPr>
            </w:pPr>
          </w:p>
        </w:tc>
      </w:tr>
      <w:tr w:rsidR="00163E6C" w:rsidRPr="00853008" w:rsidTr="00853008">
        <w:trPr>
          <w:cantSplit/>
        </w:trPr>
        <w:tc>
          <w:tcPr>
            <w:tcW w:w="4621" w:type="dxa"/>
            <w:shd w:val="clear" w:color="auto" w:fill="auto"/>
          </w:tcPr>
          <w:p w:rsidR="00163E6C" w:rsidRPr="00853008" w:rsidRDefault="00163E6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every wisdom and spiritual insight Col.1:9</w:t>
            </w:r>
          </w:p>
        </w:tc>
        <w:tc>
          <w:tcPr>
            <w:tcW w:w="4595" w:type="dxa"/>
            <w:shd w:val="clear" w:color="auto" w:fill="auto"/>
          </w:tcPr>
          <w:p w:rsidR="00163E6C" w:rsidRPr="00853008" w:rsidRDefault="00163E6C" w:rsidP="00853008">
            <w:pPr>
              <w:suppressAutoHyphens/>
              <w:rPr>
                <w:rFonts w:ascii="Times New Roman" w:hAnsi="Times New Roman" w:cs="Times New Roman"/>
                <w:spacing w:val="-3"/>
                <w:sz w:val="28"/>
                <w:szCs w:val="28"/>
              </w:rPr>
            </w:pPr>
          </w:p>
        </w:tc>
      </w:tr>
      <w:tr w:rsidR="00163E6C" w:rsidRPr="00853008" w:rsidTr="00853008">
        <w:trPr>
          <w:cantSplit/>
        </w:trPr>
        <w:tc>
          <w:tcPr>
            <w:tcW w:w="4621" w:type="dxa"/>
            <w:shd w:val="clear" w:color="auto" w:fill="auto"/>
          </w:tcPr>
          <w:p w:rsidR="00163E6C" w:rsidRPr="00853008" w:rsidRDefault="00163E6C" w:rsidP="00853008">
            <w:pPr>
              <w:suppressAutoHyphens/>
              <w:rPr>
                <w:rFonts w:ascii="Times New Roman" w:hAnsi="Times New Roman" w:cs="Times New Roman"/>
                <w:spacing w:val="-3"/>
                <w:sz w:val="28"/>
                <w:szCs w:val="28"/>
              </w:rPr>
            </w:pPr>
            <w:r w:rsidRPr="00853008">
              <w:rPr>
                <w:rFonts w:ascii="Times New Roman" w:hAnsi="Times New Roman" w:cs="Times New Roman"/>
                <w:spacing w:val="-3"/>
                <w:sz w:val="28"/>
                <w:szCs w:val="28"/>
              </w:rPr>
              <w:t>all wealth of the full assurance of the insight                         Col.2:2</w:t>
            </w:r>
          </w:p>
        </w:tc>
        <w:tc>
          <w:tcPr>
            <w:tcW w:w="4595" w:type="dxa"/>
            <w:shd w:val="clear" w:color="auto" w:fill="auto"/>
          </w:tcPr>
          <w:p w:rsidR="00163E6C" w:rsidRPr="00853008" w:rsidRDefault="00163E6C" w:rsidP="00853008">
            <w:pPr>
              <w:suppressAutoHyphens/>
              <w:rPr>
                <w:rFonts w:ascii="Times New Roman" w:hAnsi="Times New Roman" w:cs="Times New Roman"/>
                <w:spacing w:val="-3"/>
                <w:sz w:val="28"/>
                <w:szCs w:val="28"/>
              </w:rPr>
            </w:pPr>
          </w:p>
        </w:tc>
      </w:tr>
    </w:tbl>
    <w:p w:rsidR="005D2E82" w:rsidRDefault="005D2E82" w:rsidP="0000643F">
      <w:pPr>
        <w:suppressAutoHyphens/>
        <w:ind w:left="360"/>
        <w:jc w:val="both"/>
        <w:rPr>
          <w:rFonts w:ascii="Times New Roman" w:hAnsi="Times New Roman" w:cs="Times New Roman"/>
          <w:spacing w:val="-3"/>
          <w:sz w:val="28"/>
          <w:szCs w:val="28"/>
        </w:rPr>
      </w:pPr>
    </w:p>
    <w:p w:rsidR="00861E73" w:rsidRDefault="00DB4149" w:rsidP="00F239C8">
      <w:pPr>
        <w:suppressAutoHyphens/>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 draw the following conclusions from the foregoing table. The faith, the godliness doctrine, the sound teaching, and the rightly divided word of truth </w:t>
      </w:r>
      <w:r w:rsidR="00A73D0D">
        <w:rPr>
          <w:rFonts w:ascii="Times New Roman" w:hAnsi="Times New Roman" w:cs="Times New Roman"/>
          <w:spacing w:val="-3"/>
          <w:sz w:val="28"/>
          <w:szCs w:val="28"/>
        </w:rPr>
        <w:t xml:space="preserve">today </w:t>
      </w:r>
      <w:r>
        <w:rPr>
          <w:rFonts w:ascii="Times New Roman" w:hAnsi="Times New Roman" w:cs="Times New Roman"/>
          <w:spacing w:val="-3"/>
          <w:sz w:val="28"/>
          <w:szCs w:val="28"/>
        </w:rPr>
        <w:t xml:space="preserve">are the same body of wisdom, </w:t>
      </w:r>
      <w:r w:rsidR="00300389">
        <w:rPr>
          <w:rFonts w:ascii="Times New Roman" w:hAnsi="Times New Roman" w:cs="Times New Roman"/>
          <w:spacing w:val="-3"/>
          <w:sz w:val="28"/>
          <w:szCs w:val="28"/>
        </w:rPr>
        <w:t>each</w:t>
      </w:r>
      <w:r>
        <w:rPr>
          <w:rFonts w:ascii="Times New Roman" w:hAnsi="Times New Roman" w:cs="Times New Roman"/>
          <w:spacing w:val="-3"/>
          <w:sz w:val="28"/>
          <w:szCs w:val="28"/>
        </w:rPr>
        <w:t xml:space="preserve"> viewed </w:t>
      </w:r>
      <w:r w:rsidR="006D1F84">
        <w:rPr>
          <w:rFonts w:ascii="Times New Roman" w:hAnsi="Times New Roman" w:cs="Times New Roman"/>
          <w:spacing w:val="-3"/>
          <w:sz w:val="28"/>
          <w:szCs w:val="28"/>
        </w:rPr>
        <w:t xml:space="preserve">somewhat </w:t>
      </w:r>
      <w:r>
        <w:rPr>
          <w:rFonts w:ascii="Times New Roman" w:hAnsi="Times New Roman" w:cs="Times New Roman"/>
          <w:spacing w:val="-3"/>
          <w:sz w:val="28"/>
          <w:szCs w:val="28"/>
        </w:rPr>
        <w:t xml:space="preserve">differently. The faithful maintain a good (pure) conscience not by following Mosaic Law (ritual purity) but by keeping clear of it. The mystery of the faith and the mystery of the godliness relate to the inner, hidden, Christ-energized life of the believer. The opposite is characterized as demon-doctrine, myth, empty-talk, false knowledge, Jewish purity – abominable, rebellious </w:t>
      </w:r>
      <w:r>
        <w:rPr>
          <w:rFonts w:ascii="Times New Roman" w:hAnsi="Times New Roman" w:cs="Times New Roman"/>
          <w:spacing w:val="-3"/>
          <w:sz w:val="28"/>
          <w:szCs w:val="28"/>
        </w:rPr>
        <w:lastRenderedPageBreak/>
        <w:t>and worse than unfaithful. The</w:t>
      </w:r>
      <w:r w:rsidR="00B10563">
        <w:rPr>
          <w:rFonts w:ascii="Times New Roman" w:hAnsi="Times New Roman" w:cs="Times New Roman"/>
          <w:spacing w:val="-3"/>
          <w:sz w:val="28"/>
          <w:szCs w:val="28"/>
        </w:rPr>
        <w:t xml:space="preserve"> opposition</w:t>
      </w:r>
      <w:r>
        <w:rPr>
          <w:rFonts w:ascii="Times New Roman" w:hAnsi="Times New Roman" w:cs="Times New Roman"/>
          <w:spacing w:val="-3"/>
          <w:sz w:val="28"/>
          <w:szCs w:val="28"/>
        </w:rPr>
        <w:t xml:space="preserve"> hold </w:t>
      </w:r>
      <w:r w:rsidR="00B10563">
        <w:rPr>
          <w:rFonts w:ascii="Times New Roman" w:hAnsi="Times New Roman" w:cs="Times New Roman"/>
          <w:spacing w:val="-3"/>
          <w:sz w:val="28"/>
          <w:szCs w:val="28"/>
        </w:rPr>
        <w:t>on</w:t>
      </w:r>
      <w:r>
        <w:rPr>
          <w:rFonts w:ascii="Times New Roman" w:hAnsi="Times New Roman" w:cs="Times New Roman"/>
          <w:spacing w:val="-3"/>
          <w:sz w:val="28"/>
          <w:szCs w:val="28"/>
        </w:rPr>
        <w:t>to deceiving spirits rather than the energizing Christ-spirit.</w:t>
      </w:r>
    </w:p>
    <w:p w:rsidR="009A09BC" w:rsidRDefault="009A09BC" w:rsidP="00F239C8">
      <w:pPr>
        <w:suppressAutoHyphens/>
        <w:jc w:val="both"/>
        <w:rPr>
          <w:rFonts w:ascii="Times New Roman" w:hAnsi="Times New Roman" w:cs="Times New Roman"/>
          <w:spacing w:val="-3"/>
          <w:sz w:val="28"/>
          <w:szCs w:val="28"/>
        </w:rPr>
      </w:pPr>
    </w:p>
    <w:p w:rsidR="00F239C8" w:rsidRPr="00F239C8" w:rsidRDefault="00F239C8" w:rsidP="00F239C8">
      <w:pPr>
        <w:pStyle w:val="PlainText"/>
        <w:rPr>
          <w:rFonts w:ascii="Times New Roman" w:hAnsi="Times New Roman"/>
          <w:b/>
          <w:sz w:val="40"/>
          <w:szCs w:val="40"/>
        </w:rPr>
      </w:pPr>
      <w:r w:rsidRPr="00F239C8">
        <w:rPr>
          <w:rFonts w:ascii="Times New Roman" w:hAnsi="Times New Roman"/>
          <w:b/>
          <w:sz w:val="40"/>
          <w:szCs w:val="40"/>
        </w:rPr>
        <w:t>The Narrow Context in 1 Timothy 3</w:t>
      </w:r>
    </w:p>
    <w:p w:rsidR="00F239C8" w:rsidRPr="00F239C8" w:rsidRDefault="00F239C8" w:rsidP="00F239C8">
      <w:pPr>
        <w:pStyle w:val="PlainText"/>
        <w:rPr>
          <w:rFonts w:ascii="Times New Roman" w:hAnsi="Times New Roman"/>
          <w:sz w:val="28"/>
          <w:szCs w:val="28"/>
        </w:rPr>
      </w:pPr>
    </w:p>
    <w:p w:rsidR="00F239C8" w:rsidRPr="00F239C8" w:rsidRDefault="00F239C8" w:rsidP="00DB4149">
      <w:pPr>
        <w:pStyle w:val="PlainText"/>
        <w:ind w:firstLine="360"/>
        <w:rPr>
          <w:rFonts w:ascii="Times New Roman" w:hAnsi="Times New Roman"/>
          <w:sz w:val="28"/>
          <w:szCs w:val="28"/>
        </w:rPr>
      </w:pPr>
      <w:r w:rsidRPr="00F239C8">
        <w:rPr>
          <w:rFonts w:ascii="Times New Roman" w:hAnsi="Times New Roman"/>
          <w:sz w:val="28"/>
          <w:szCs w:val="28"/>
        </w:rPr>
        <w:t>I believe there is sufficient ground for reading "the mystery of the faith" in 1 Timothy 3:9 as equivalent to "the mystery of God" and its associated warnings in Colossians 2.  The contextual distance from 1 Timothy 3:9 to verse sixteen is even shorter.  The mystery of verse nine lies near the end of a section (vv. 1-13) dealing with qualifications for pastors and ministers of the truth.  This is followed (vv. 14-16) by a personal exhortation to the minister Timothy concerning his conduct in the house of God.  The references to "mystery" ought to be related somehow.</w:t>
      </w:r>
    </w:p>
    <w:p w:rsidR="00F239C8" w:rsidRPr="00F239C8" w:rsidRDefault="00F239C8" w:rsidP="00F239C8">
      <w:pPr>
        <w:pStyle w:val="PlainText"/>
        <w:ind w:firstLine="360"/>
        <w:rPr>
          <w:rFonts w:ascii="Times New Roman" w:hAnsi="Times New Roman"/>
          <w:sz w:val="28"/>
          <w:szCs w:val="28"/>
        </w:rPr>
      </w:pPr>
      <w:r w:rsidRPr="00F239C8">
        <w:rPr>
          <w:rFonts w:ascii="Times New Roman" w:hAnsi="Times New Roman"/>
          <w:sz w:val="28"/>
          <w:szCs w:val="28"/>
        </w:rPr>
        <w:t>Paul, the "Hebrew of the Hebrews", tended to follow the Hebrew convention of placing modifiers after nouns ("post-positive" word order), as in the example "the mystery of the faith".  But for emphasis he occasionally yielded to the classical Greek style of placing the modifier before the noun.  In the Mystery Epistles only 8% of genitive noun modifiers and 9% of prepositional phrase modifiers are pre-positive.  Finding that the mystery of godliness is literally "</w:t>
      </w:r>
      <w:r w:rsidRPr="003F59BA">
        <w:rPr>
          <w:rFonts w:ascii="Times New Roman" w:hAnsi="Times New Roman"/>
          <w:sz w:val="28"/>
          <w:szCs w:val="28"/>
          <w:u w:val="single"/>
        </w:rPr>
        <w:t>the</w:t>
      </w:r>
      <w:r w:rsidRPr="00F239C8">
        <w:rPr>
          <w:rFonts w:ascii="Times New Roman" w:hAnsi="Times New Roman"/>
          <w:sz w:val="28"/>
          <w:szCs w:val="28"/>
        </w:rPr>
        <w:t xml:space="preserve"> </w:t>
      </w:r>
      <w:r w:rsidRPr="003F59BA">
        <w:rPr>
          <w:rFonts w:ascii="Times New Roman" w:hAnsi="Times New Roman"/>
          <w:i/>
          <w:sz w:val="28"/>
          <w:szCs w:val="28"/>
        </w:rPr>
        <w:t>of the godliness</w:t>
      </w:r>
      <w:r w:rsidRPr="00F239C8">
        <w:rPr>
          <w:rFonts w:ascii="Times New Roman" w:hAnsi="Times New Roman"/>
          <w:sz w:val="28"/>
          <w:szCs w:val="28"/>
        </w:rPr>
        <w:t xml:space="preserve"> </w:t>
      </w:r>
      <w:r w:rsidRPr="003F59BA">
        <w:rPr>
          <w:rFonts w:ascii="Times New Roman" w:hAnsi="Times New Roman"/>
          <w:sz w:val="28"/>
          <w:szCs w:val="28"/>
          <w:u w:val="single"/>
        </w:rPr>
        <w:t>mystery</w:t>
      </w:r>
      <w:r w:rsidRPr="00F239C8">
        <w:rPr>
          <w:rFonts w:ascii="Times New Roman" w:hAnsi="Times New Roman"/>
          <w:sz w:val="28"/>
          <w:szCs w:val="28"/>
        </w:rPr>
        <w:t>", our attention is arrested.  May it have been the Holy Spirit's intention to have us pause and make the connection back to "the mystery of the faith"?  If so, "the mystery of the godliness" can be seen as an aspect of "the mystery of the faith".  That aspect is the empowering of the church for the godly life - godly according to the standard of this non-covenant dispensation.</w:t>
      </w:r>
    </w:p>
    <w:p w:rsidR="00F239C8" w:rsidRPr="00DB4149" w:rsidRDefault="003F59BA" w:rsidP="00F239C8">
      <w:pPr>
        <w:pStyle w:val="PlainText"/>
        <w:ind w:firstLine="360"/>
        <w:rPr>
          <w:rFonts w:ascii="Times New Roman" w:hAnsi="Times New Roman"/>
          <w:sz w:val="28"/>
          <w:szCs w:val="28"/>
          <w:lang w:val="en-US"/>
        </w:rPr>
      </w:pPr>
      <w:r>
        <w:rPr>
          <w:rFonts w:ascii="Times New Roman" w:hAnsi="Times New Roman"/>
          <w:sz w:val="28"/>
          <w:szCs w:val="28"/>
          <w:lang w:val="en-US"/>
        </w:rPr>
        <w:t>The Companion Bible</w:t>
      </w:r>
      <w:r w:rsidR="00F239C8" w:rsidRPr="00F239C8">
        <w:rPr>
          <w:rFonts w:ascii="Times New Roman" w:hAnsi="Times New Roman"/>
          <w:sz w:val="28"/>
          <w:szCs w:val="28"/>
        </w:rPr>
        <w:t xml:space="preserve"> offers </w:t>
      </w:r>
      <w:r w:rsidR="00DB4149">
        <w:rPr>
          <w:rFonts w:ascii="Times New Roman" w:hAnsi="Times New Roman"/>
          <w:sz w:val="28"/>
          <w:szCs w:val="28"/>
          <w:lang w:val="en-US"/>
        </w:rPr>
        <w:t xml:space="preserve">a </w:t>
      </w:r>
      <w:r>
        <w:rPr>
          <w:rFonts w:ascii="Times New Roman" w:hAnsi="Times New Roman"/>
          <w:sz w:val="28"/>
          <w:szCs w:val="28"/>
          <w:lang w:val="en-US"/>
        </w:rPr>
        <w:t xml:space="preserve">marginal </w:t>
      </w:r>
      <w:r w:rsidR="00F239C8" w:rsidRPr="00F239C8">
        <w:rPr>
          <w:rFonts w:ascii="Times New Roman" w:hAnsi="Times New Roman"/>
          <w:sz w:val="28"/>
          <w:szCs w:val="28"/>
        </w:rPr>
        <w:t>comment</w:t>
      </w:r>
      <w:r w:rsidRPr="008B2B73">
        <w:rPr>
          <w:rFonts w:ascii="Times New Roman" w:hAnsi="Times New Roman"/>
          <w:b/>
          <w:sz w:val="28"/>
          <w:szCs w:val="28"/>
          <w:vertAlign w:val="superscript"/>
          <w:lang w:val="en-US"/>
        </w:rPr>
        <w:t>5</w:t>
      </w:r>
      <w:r w:rsidR="00F239C8" w:rsidRPr="00F239C8">
        <w:rPr>
          <w:rFonts w:ascii="Times New Roman" w:hAnsi="Times New Roman"/>
          <w:sz w:val="28"/>
          <w:szCs w:val="28"/>
        </w:rPr>
        <w:t xml:space="preserve"> which bears upon the context in 3:14-15</w:t>
      </w:r>
      <w:r w:rsidR="00DB4149">
        <w:rPr>
          <w:rFonts w:ascii="Times New Roman" w:hAnsi="Times New Roman"/>
          <w:sz w:val="28"/>
          <w:szCs w:val="28"/>
          <w:lang w:val="en-US"/>
        </w:rPr>
        <w:t>.</w:t>
      </w:r>
    </w:p>
    <w:p w:rsidR="00F239C8" w:rsidRPr="00F239C8" w:rsidRDefault="00F239C8" w:rsidP="00F239C8">
      <w:pPr>
        <w:pStyle w:val="PlainText"/>
        <w:rPr>
          <w:rFonts w:ascii="Times New Roman" w:hAnsi="Times New Roman"/>
          <w:sz w:val="28"/>
          <w:szCs w:val="28"/>
        </w:rPr>
      </w:pPr>
    </w:p>
    <w:p w:rsidR="00F239C8" w:rsidRPr="00F239C8" w:rsidRDefault="00F239C8" w:rsidP="00F239C8">
      <w:pPr>
        <w:pStyle w:val="PlainText"/>
        <w:ind w:left="360"/>
        <w:rPr>
          <w:rFonts w:ascii="Times New Roman" w:hAnsi="Times New Roman"/>
          <w:sz w:val="28"/>
          <w:szCs w:val="28"/>
        </w:rPr>
      </w:pPr>
      <w:r w:rsidRPr="00F239C8">
        <w:rPr>
          <w:rFonts w:ascii="Times New Roman" w:hAnsi="Times New Roman"/>
          <w:sz w:val="28"/>
          <w:szCs w:val="28"/>
        </w:rPr>
        <w:t>1 Tim.3:15 - "That thou mayest know how thou oughtest (RV how men ought) to behave thyself (or what conduct is incumbent on us) in the house of God which is the church of the living God, the pillar and ground of the truth."  What this is, is shown in the next verse, viz., the 'great secret' concerning Christ Mystical and not Christ Personal.</w:t>
      </w:r>
    </w:p>
    <w:p w:rsidR="00F239C8" w:rsidRPr="00F239C8" w:rsidRDefault="00F239C8" w:rsidP="00F239C8">
      <w:pPr>
        <w:pStyle w:val="PlainText"/>
        <w:ind w:left="360"/>
        <w:rPr>
          <w:rFonts w:ascii="Times New Roman" w:hAnsi="Times New Roman"/>
          <w:sz w:val="28"/>
          <w:szCs w:val="28"/>
        </w:rPr>
      </w:pPr>
      <w:r w:rsidRPr="00F239C8">
        <w:rPr>
          <w:rFonts w:ascii="Times New Roman" w:hAnsi="Times New Roman"/>
          <w:sz w:val="28"/>
          <w:szCs w:val="28"/>
        </w:rPr>
        <w:t>This great Mystery is the Body of Christ, the house in which God dwells by His Spirit; the assembly of the saints peculiarly belonging to the living God, as purchased with the blood of the everlasting covenant, and this is the pillar and ground - the great foundation pillar of the truth, so specially revealed to Paul to make known among the Gentiles.</w:t>
      </w:r>
    </w:p>
    <w:p w:rsidR="00F239C8" w:rsidRPr="00F239C8" w:rsidRDefault="00F239C8" w:rsidP="00F239C8">
      <w:pPr>
        <w:pStyle w:val="PlainText"/>
        <w:rPr>
          <w:rFonts w:ascii="Times New Roman" w:hAnsi="Times New Roman"/>
          <w:sz w:val="28"/>
          <w:szCs w:val="28"/>
        </w:rPr>
      </w:pPr>
    </w:p>
    <w:p w:rsidR="00F239C8" w:rsidRDefault="00F239C8" w:rsidP="00F239C8">
      <w:pPr>
        <w:pStyle w:val="PlainText"/>
        <w:rPr>
          <w:rFonts w:ascii="Times New Roman" w:hAnsi="Times New Roman"/>
          <w:sz w:val="28"/>
          <w:szCs w:val="28"/>
          <w:lang w:val="en-US"/>
        </w:rPr>
      </w:pPr>
      <w:r w:rsidRPr="00F239C8">
        <w:rPr>
          <w:rFonts w:ascii="Times New Roman" w:hAnsi="Times New Roman"/>
          <w:sz w:val="28"/>
          <w:szCs w:val="28"/>
        </w:rPr>
        <w:t xml:space="preserve">I believe this view is essentially correct, with the exception of a covenant of blood being involved.  Covenant doctrine is among </w:t>
      </w:r>
      <w:r w:rsidR="002152F5">
        <w:rPr>
          <w:rFonts w:ascii="Times New Roman" w:hAnsi="Times New Roman"/>
          <w:sz w:val="28"/>
          <w:szCs w:val="28"/>
          <w:lang w:val="en-US"/>
        </w:rPr>
        <w:t xml:space="preserve">the </w:t>
      </w:r>
      <w:r w:rsidRPr="00F239C8">
        <w:rPr>
          <w:rFonts w:ascii="Times New Roman" w:hAnsi="Times New Roman"/>
          <w:sz w:val="28"/>
          <w:szCs w:val="28"/>
        </w:rPr>
        <w:t>"things that differ" (Philippians 1:10)</w:t>
      </w:r>
      <w:r w:rsidR="002152F5">
        <w:rPr>
          <w:rFonts w:ascii="Times New Roman" w:hAnsi="Times New Roman"/>
          <w:sz w:val="28"/>
          <w:szCs w:val="28"/>
          <w:lang w:val="en-US"/>
        </w:rPr>
        <w:t xml:space="preserve"> for us today</w:t>
      </w:r>
      <w:r w:rsidRPr="00F239C8">
        <w:rPr>
          <w:rFonts w:ascii="Times New Roman" w:hAnsi="Times New Roman"/>
          <w:sz w:val="28"/>
          <w:szCs w:val="28"/>
        </w:rPr>
        <w:t>.</w:t>
      </w:r>
    </w:p>
    <w:p w:rsidR="00DB4149" w:rsidRDefault="00DB4149" w:rsidP="00DB4149">
      <w:pPr>
        <w:pStyle w:val="PlainText"/>
        <w:ind w:firstLine="360"/>
        <w:rPr>
          <w:rFonts w:ascii="Times New Roman" w:hAnsi="Times New Roman"/>
          <w:sz w:val="28"/>
          <w:szCs w:val="28"/>
          <w:lang w:val="en-US"/>
        </w:rPr>
      </w:pPr>
      <w:r>
        <w:rPr>
          <w:rFonts w:ascii="Times New Roman" w:hAnsi="Times New Roman"/>
          <w:sz w:val="28"/>
          <w:szCs w:val="28"/>
          <w:lang w:val="en-US"/>
        </w:rPr>
        <w:lastRenderedPageBreak/>
        <w:t>Some will object to calling the church</w:t>
      </w:r>
      <w:r w:rsidR="009E42CA">
        <w:rPr>
          <w:rFonts w:ascii="Times New Roman" w:hAnsi="Times New Roman"/>
          <w:sz w:val="28"/>
          <w:szCs w:val="28"/>
          <w:lang w:val="en-US"/>
        </w:rPr>
        <w:t xml:space="preserve"> “the pillar and ground of the truth”, as if to put the church on an equality with Him Who is the Truth. Since punctuation was not in use when the earliest manuscripts were penned, we might punctuate the text differently:</w:t>
      </w:r>
    </w:p>
    <w:p w:rsidR="009E42CA" w:rsidRDefault="009E42CA" w:rsidP="00DB4149">
      <w:pPr>
        <w:pStyle w:val="PlainText"/>
        <w:ind w:firstLine="360"/>
        <w:rPr>
          <w:rFonts w:ascii="Times New Roman" w:hAnsi="Times New Roman"/>
          <w:sz w:val="28"/>
          <w:szCs w:val="28"/>
          <w:lang w:val="en-US"/>
        </w:rPr>
      </w:pPr>
    </w:p>
    <w:p w:rsidR="009E42CA" w:rsidRDefault="009E42CA" w:rsidP="009E42CA">
      <w:pPr>
        <w:pStyle w:val="PlainText"/>
        <w:ind w:left="360"/>
        <w:rPr>
          <w:rFonts w:ascii="Times New Roman" w:hAnsi="Times New Roman"/>
          <w:sz w:val="28"/>
          <w:szCs w:val="28"/>
          <w:lang w:val="en-US"/>
        </w:rPr>
      </w:pPr>
      <w:r>
        <w:rPr>
          <w:rFonts w:ascii="Times New Roman" w:hAnsi="Times New Roman"/>
          <w:sz w:val="28"/>
          <w:szCs w:val="28"/>
          <w:lang w:val="en-US"/>
        </w:rPr>
        <w:t xml:space="preserve">… </w:t>
      </w:r>
      <w:r w:rsidRPr="009E42CA">
        <w:rPr>
          <w:rFonts w:ascii="Times New Roman" w:hAnsi="Times New Roman"/>
          <w:i/>
          <w:sz w:val="28"/>
          <w:szCs w:val="28"/>
          <w:lang w:val="en-US"/>
        </w:rPr>
        <w:t>the</w:t>
      </w:r>
      <w:r>
        <w:rPr>
          <w:rFonts w:ascii="Times New Roman" w:hAnsi="Times New Roman"/>
          <w:sz w:val="28"/>
          <w:szCs w:val="28"/>
          <w:lang w:val="en-US"/>
        </w:rPr>
        <w:t xml:space="preserve"> house of God which is </w:t>
      </w:r>
      <w:r w:rsidRPr="009E42CA">
        <w:rPr>
          <w:rFonts w:ascii="Times New Roman" w:hAnsi="Times New Roman"/>
          <w:i/>
          <w:sz w:val="28"/>
          <w:szCs w:val="28"/>
          <w:lang w:val="en-US"/>
        </w:rPr>
        <w:t>the</w:t>
      </w:r>
      <w:r>
        <w:rPr>
          <w:rFonts w:ascii="Times New Roman" w:hAnsi="Times New Roman"/>
          <w:sz w:val="28"/>
          <w:szCs w:val="28"/>
          <w:lang w:val="en-US"/>
        </w:rPr>
        <w:t xml:space="preserve"> church of </w:t>
      </w:r>
      <w:r w:rsidRPr="009E42CA">
        <w:rPr>
          <w:rFonts w:ascii="Times New Roman" w:hAnsi="Times New Roman"/>
          <w:i/>
          <w:sz w:val="28"/>
          <w:szCs w:val="28"/>
          <w:lang w:val="en-US"/>
        </w:rPr>
        <w:t>the</w:t>
      </w:r>
      <w:r>
        <w:rPr>
          <w:rFonts w:ascii="Times New Roman" w:hAnsi="Times New Roman"/>
          <w:sz w:val="28"/>
          <w:szCs w:val="28"/>
          <w:lang w:val="en-US"/>
        </w:rPr>
        <w:t xml:space="preserve"> living God. A pillar and ground (that is, ‘foundation’ or ‘base’) of the truth, and confessedly great is the mystery of the godliness …</w:t>
      </w:r>
    </w:p>
    <w:p w:rsidR="009E42CA" w:rsidRDefault="009E42CA" w:rsidP="009E42CA">
      <w:pPr>
        <w:pStyle w:val="PlainText"/>
        <w:ind w:left="360"/>
        <w:rPr>
          <w:rFonts w:ascii="Times New Roman" w:hAnsi="Times New Roman"/>
          <w:sz w:val="28"/>
          <w:szCs w:val="28"/>
          <w:lang w:val="en-US"/>
        </w:rPr>
      </w:pPr>
    </w:p>
    <w:p w:rsidR="009E42CA" w:rsidRDefault="009E42CA" w:rsidP="009E42CA">
      <w:pPr>
        <w:pStyle w:val="PlainText"/>
        <w:rPr>
          <w:rFonts w:ascii="Times New Roman" w:hAnsi="Times New Roman"/>
          <w:sz w:val="28"/>
          <w:szCs w:val="28"/>
          <w:lang w:val="en-US"/>
        </w:rPr>
      </w:pPr>
      <w:r>
        <w:rPr>
          <w:rFonts w:ascii="Times New Roman" w:hAnsi="Times New Roman"/>
          <w:sz w:val="28"/>
          <w:szCs w:val="28"/>
          <w:lang w:val="en-US"/>
        </w:rPr>
        <w:t>But this reading does no justice to the architectural metaphor of “pillar and base”, which makes sense only if referring back to the temple of the “house of God”. The house of God is the church, the “habitation of God through the Spirit” (Ephesians 2:19-22). Perhaps the most sensible way to punctuate the passage is:</w:t>
      </w:r>
    </w:p>
    <w:p w:rsidR="009E42CA" w:rsidRDefault="009E42CA" w:rsidP="009E42CA">
      <w:pPr>
        <w:pStyle w:val="PlainText"/>
        <w:rPr>
          <w:rFonts w:ascii="Times New Roman" w:hAnsi="Times New Roman"/>
          <w:sz w:val="28"/>
          <w:szCs w:val="28"/>
          <w:lang w:val="en-US"/>
        </w:rPr>
      </w:pPr>
    </w:p>
    <w:p w:rsidR="009E42CA" w:rsidRDefault="009E42CA" w:rsidP="009E42CA">
      <w:pPr>
        <w:pStyle w:val="PlainText"/>
        <w:ind w:left="360"/>
        <w:rPr>
          <w:rFonts w:ascii="Times New Roman" w:hAnsi="Times New Roman"/>
          <w:sz w:val="28"/>
          <w:szCs w:val="28"/>
          <w:lang w:val="en-US"/>
        </w:rPr>
      </w:pPr>
      <w:r>
        <w:rPr>
          <w:rFonts w:ascii="Times New Roman" w:hAnsi="Times New Roman"/>
          <w:sz w:val="28"/>
          <w:szCs w:val="28"/>
          <w:lang w:val="en-US"/>
        </w:rPr>
        <w:t>These things I write to you, hoping to come to you shortly</w:t>
      </w:r>
      <w:r w:rsidR="002D1AAD">
        <w:rPr>
          <w:rFonts w:ascii="Times New Roman" w:hAnsi="Times New Roman"/>
          <w:sz w:val="28"/>
          <w:szCs w:val="28"/>
          <w:lang w:val="en-US"/>
        </w:rPr>
        <w:t xml:space="preserve">; but if I should delay, so that you may know how </w:t>
      </w:r>
      <w:r w:rsidR="003F59BA">
        <w:rPr>
          <w:rFonts w:ascii="Times New Roman" w:hAnsi="Times New Roman"/>
          <w:sz w:val="28"/>
          <w:szCs w:val="28"/>
          <w:lang w:val="en-US"/>
        </w:rPr>
        <w:t>you</w:t>
      </w:r>
      <w:r w:rsidR="002D1AAD">
        <w:rPr>
          <w:rFonts w:ascii="Times New Roman" w:hAnsi="Times New Roman"/>
          <w:sz w:val="28"/>
          <w:szCs w:val="28"/>
          <w:lang w:val="en-US"/>
        </w:rPr>
        <w:t xml:space="preserve"> should conduct </w:t>
      </w:r>
      <w:r w:rsidR="003F59BA">
        <w:rPr>
          <w:rFonts w:ascii="Times New Roman" w:hAnsi="Times New Roman"/>
          <w:sz w:val="28"/>
          <w:szCs w:val="28"/>
          <w:lang w:val="en-US"/>
        </w:rPr>
        <w:t>your</w:t>
      </w:r>
      <w:r w:rsidR="002D1AAD">
        <w:rPr>
          <w:rFonts w:ascii="Times New Roman" w:hAnsi="Times New Roman"/>
          <w:sz w:val="28"/>
          <w:szCs w:val="28"/>
          <w:lang w:val="en-US"/>
        </w:rPr>
        <w:t xml:space="preserve">self in God’s house, Living God’s church, a pillar and base of the truth and confessedly great is the mystery of the godliness; God was manifested in </w:t>
      </w:r>
      <w:r w:rsidR="002D1AAD" w:rsidRPr="002D1AAD">
        <w:rPr>
          <w:rFonts w:ascii="Times New Roman" w:hAnsi="Times New Roman"/>
          <w:i/>
          <w:sz w:val="28"/>
          <w:szCs w:val="28"/>
          <w:lang w:val="en-US"/>
        </w:rPr>
        <w:t>the</w:t>
      </w:r>
      <w:r w:rsidR="002D1AAD">
        <w:rPr>
          <w:rFonts w:ascii="Times New Roman" w:hAnsi="Times New Roman"/>
          <w:sz w:val="28"/>
          <w:szCs w:val="28"/>
          <w:lang w:val="en-US"/>
        </w:rPr>
        <w:t xml:space="preserve"> flesh …</w:t>
      </w:r>
    </w:p>
    <w:p w:rsidR="00A5027D" w:rsidRDefault="00A5027D" w:rsidP="009E42CA">
      <w:pPr>
        <w:pStyle w:val="PlainText"/>
        <w:ind w:left="360"/>
        <w:rPr>
          <w:rFonts w:ascii="Times New Roman" w:hAnsi="Times New Roman"/>
          <w:sz w:val="28"/>
          <w:szCs w:val="28"/>
          <w:lang w:val="en-US"/>
        </w:rPr>
      </w:pPr>
    </w:p>
    <w:p w:rsidR="00A5027D" w:rsidRDefault="00A5027D" w:rsidP="00A5027D">
      <w:pPr>
        <w:pStyle w:val="PlainText"/>
        <w:rPr>
          <w:rFonts w:ascii="Times New Roman" w:hAnsi="Times New Roman"/>
          <w:sz w:val="28"/>
          <w:szCs w:val="28"/>
          <w:lang w:val="en-US"/>
        </w:rPr>
      </w:pPr>
      <w:r>
        <w:rPr>
          <w:rFonts w:ascii="Times New Roman" w:hAnsi="Times New Roman"/>
          <w:sz w:val="28"/>
          <w:szCs w:val="28"/>
          <w:lang w:val="en-US"/>
        </w:rPr>
        <w:t>The main point will be more readily seen, if we temporarily remove some subordinate clauses.</w:t>
      </w:r>
    </w:p>
    <w:p w:rsidR="00A5027D" w:rsidRDefault="00A5027D" w:rsidP="00A5027D">
      <w:pPr>
        <w:pStyle w:val="PlainText"/>
        <w:rPr>
          <w:rFonts w:ascii="Times New Roman" w:hAnsi="Times New Roman"/>
          <w:sz w:val="28"/>
          <w:szCs w:val="28"/>
          <w:lang w:val="en-US"/>
        </w:rPr>
      </w:pPr>
    </w:p>
    <w:p w:rsidR="00A5027D" w:rsidRDefault="00A5027D" w:rsidP="00A5027D">
      <w:pPr>
        <w:pStyle w:val="PlainText"/>
        <w:ind w:left="360"/>
        <w:rPr>
          <w:rFonts w:ascii="Times New Roman" w:hAnsi="Times New Roman"/>
          <w:sz w:val="28"/>
          <w:szCs w:val="28"/>
          <w:lang w:val="en-US"/>
        </w:rPr>
      </w:pPr>
      <w:r>
        <w:rPr>
          <w:rFonts w:ascii="Times New Roman" w:hAnsi="Times New Roman"/>
          <w:sz w:val="28"/>
          <w:szCs w:val="28"/>
          <w:lang w:val="en-US"/>
        </w:rPr>
        <w:t>… so that you may know how … to conduct yourself in God’s house … : a pillar and base of the truth and confessedly great is the mystery of the godliness</w:t>
      </w:r>
    </w:p>
    <w:p w:rsidR="00A5027D" w:rsidRDefault="00A5027D" w:rsidP="00A5027D">
      <w:pPr>
        <w:pStyle w:val="PlainText"/>
        <w:ind w:left="360"/>
        <w:rPr>
          <w:rFonts w:ascii="Times New Roman" w:hAnsi="Times New Roman"/>
          <w:sz w:val="28"/>
          <w:szCs w:val="28"/>
          <w:lang w:val="en-US"/>
        </w:rPr>
      </w:pPr>
    </w:p>
    <w:p w:rsidR="00A5027D" w:rsidRDefault="00A5027D" w:rsidP="00A5027D">
      <w:pPr>
        <w:pStyle w:val="PlainText"/>
        <w:rPr>
          <w:rFonts w:ascii="Times New Roman" w:hAnsi="Times New Roman"/>
          <w:sz w:val="28"/>
          <w:szCs w:val="28"/>
          <w:lang w:val="en-US"/>
        </w:rPr>
      </w:pPr>
      <w:r>
        <w:rPr>
          <w:rFonts w:ascii="Times New Roman" w:hAnsi="Times New Roman"/>
          <w:sz w:val="28"/>
          <w:szCs w:val="28"/>
          <w:lang w:val="en-US"/>
        </w:rPr>
        <w:t>Here is the kernel of the passage. The mystery of the godliness is set forth so that believers like Timothy may know how to deport themselves in a church in which each one plays a part in edifying the whole</w:t>
      </w:r>
      <w:r w:rsidR="00092BA1">
        <w:rPr>
          <w:rFonts w:ascii="Times New Roman" w:hAnsi="Times New Roman"/>
          <w:sz w:val="28"/>
          <w:szCs w:val="28"/>
          <w:lang w:val="en-US"/>
        </w:rPr>
        <w:t xml:space="preserve"> (Ephesians 4:16). </w:t>
      </w:r>
      <w:r w:rsidR="00026627">
        <w:rPr>
          <w:rFonts w:ascii="Times New Roman" w:hAnsi="Times New Roman"/>
          <w:sz w:val="28"/>
          <w:szCs w:val="28"/>
          <w:lang w:val="en-US"/>
        </w:rPr>
        <w:t xml:space="preserve">Christ has energized with resurrection power the church which is His body, enabling them to live the godly life. The word “church” is found only in chapter three (verses 5 and 15) of 1 Timothy, confirming it as a topic of great weight here. The building up of the church is in view throughout chapter three. </w:t>
      </w:r>
    </w:p>
    <w:p w:rsidR="0060698D" w:rsidRDefault="0060698D" w:rsidP="0060698D">
      <w:pPr>
        <w:pStyle w:val="PlainText"/>
        <w:ind w:firstLine="360"/>
        <w:rPr>
          <w:rFonts w:ascii="Times New Roman" w:hAnsi="Times New Roman"/>
          <w:sz w:val="28"/>
          <w:szCs w:val="28"/>
          <w:lang w:val="en-US"/>
        </w:rPr>
      </w:pPr>
      <w:r>
        <w:rPr>
          <w:rFonts w:ascii="Times New Roman" w:hAnsi="Times New Roman"/>
          <w:sz w:val="28"/>
          <w:szCs w:val="28"/>
          <w:lang w:val="en-US"/>
        </w:rPr>
        <w:t xml:space="preserve">This interpretation of the mystery of godliness in no way detracts from the deity of Christ, which is </w:t>
      </w:r>
      <w:r w:rsidR="00082AD5">
        <w:rPr>
          <w:rFonts w:ascii="Times New Roman" w:hAnsi="Times New Roman"/>
          <w:sz w:val="28"/>
          <w:szCs w:val="28"/>
          <w:lang w:val="en-US"/>
        </w:rPr>
        <w:t>readily found</w:t>
      </w:r>
      <w:r>
        <w:rPr>
          <w:rFonts w:ascii="Times New Roman" w:hAnsi="Times New Roman"/>
          <w:sz w:val="28"/>
          <w:szCs w:val="28"/>
          <w:lang w:val="en-US"/>
        </w:rPr>
        <w:t xml:space="preserve"> in the Pastoral Epistles. </w:t>
      </w:r>
      <w:r w:rsidR="00FE4C4C">
        <w:rPr>
          <w:rFonts w:ascii="Times New Roman" w:hAnsi="Times New Roman"/>
          <w:sz w:val="28"/>
          <w:szCs w:val="28"/>
          <w:lang w:val="en-US"/>
        </w:rPr>
        <w:t>Six</w:t>
      </w:r>
      <w:r>
        <w:rPr>
          <w:rFonts w:ascii="Times New Roman" w:hAnsi="Times New Roman"/>
          <w:sz w:val="28"/>
          <w:szCs w:val="28"/>
          <w:lang w:val="en-US"/>
        </w:rPr>
        <w:t xml:space="preserve"> references to God and four to Jesus Christ as Saviour</w:t>
      </w:r>
      <w:r w:rsidR="00FE4C4C">
        <w:rPr>
          <w:rFonts w:ascii="Times New Roman" w:hAnsi="Times New Roman"/>
          <w:b/>
          <w:sz w:val="28"/>
          <w:szCs w:val="28"/>
          <w:vertAlign w:val="superscript"/>
          <w:lang w:val="en-US"/>
        </w:rPr>
        <w:t>6</w:t>
      </w:r>
      <w:r>
        <w:rPr>
          <w:rFonts w:ascii="Times New Roman" w:hAnsi="Times New Roman"/>
          <w:sz w:val="28"/>
          <w:szCs w:val="28"/>
          <w:lang w:val="en-US"/>
        </w:rPr>
        <w:t xml:space="preserve"> lead us to conclude that They are the same God, for there can be only one Saviour (Isaiah 43:10-11).</w:t>
      </w:r>
    </w:p>
    <w:p w:rsidR="0063359B" w:rsidRDefault="0063359B" w:rsidP="0060698D">
      <w:pPr>
        <w:pStyle w:val="PlainText"/>
        <w:ind w:firstLine="360"/>
        <w:rPr>
          <w:rFonts w:ascii="Times New Roman" w:hAnsi="Times New Roman"/>
          <w:sz w:val="28"/>
          <w:szCs w:val="28"/>
          <w:lang w:val="en-US"/>
        </w:rPr>
      </w:pPr>
    </w:p>
    <w:p w:rsidR="0063359B" w:rsidRDefault="0063359B" w:rsidP="0060698D">
      <w:pPr>
        <w:pStyle w:val="PlainText"/>
        <w:ind w:firstLine="360"/>
        <w:rPr>
          <w:rFonts w:ascii="Times New Roman" w:hAnsi="Times New Roman"/>
          <w:sz w:val="28"/>
          <w:szCs w:val="28"/>
          <w:lang w:val="en-US"/>
        </w:rPr>
      </w:pPr>
    </w:p>
    <w:p w:rsidR="0063359B" w:rsidRDefault="0063359B" w:rsidP="0060698D">
      <w:pPr>
        <w:pStyle w:val="PlainText"/>
        <w:ind w:firstLine="360"/>
        <w:rPr>
          <w:rFonts w:ascii="Times New Roman" w:hAnsi="Times New Roman"/>
          <w:sz w:val="28"/>
          <w:szCs w:val="28"/>
          <w:lang w:val="en-US"/>
        </w:rPr>
      </w:pPr>
    </w:p>
    <w:p w:rsidR="00E82BF8" w:rsidRDefault="00E82BF8" w:rsidP="0060698D">
      <w:pPr>
        <w:pStyle w:val="PlainText"/>
        <w:ind w:firstLine="360"/>
        <w:rPr>
          <w:rFonts w:ascii="Times New Roman" w:hAnsi="Times New Roman"/>
          <w:sz w:val="28"/>
          <w:szCs w:val="28"/>
          <w:lang w:val="en-US"/>
        </w:rPr>
      </w:pPr>
    </w:p>
    <w:p w:rsidR="00E82BF8" w:rsidRDefault="00C7238B" w:rsidP="00E82BF8">
      <w:pPr>
        <w:tabs>
          <w:tab w:val="left" w:pos="-720"/>
          <w:tab w:val="left" w:pos="720"/>
        </w:tabs>
        <w:suppressAutoHyphens/>
        <w:spacing w:line="240" w:lineRule="atLeast"/>
        <w:jc w:val="both"/>
        <w:rPr>
          <w:rFonts w:ascii="Times New Roman" w:hAnsi="Times New Roman" w:cs="Times New Roman"/>
          <w:b/>
          <w:spacing w:val="-3"/>
          <w:sz w:val="40"/>
          <w:szCs w:val="40"/>
        </w:rPr>
      </w:pPr>
      <w:r>
        <w:rPr>
          <w:rFonts w:ascii="Times New Roman" w:hAnsi="Times New Roman" w:cs="Times New Roman"/>
          <w:b/>
          <w:spacing w:val="-3"/>
          <w:sz w:val="40"/>
          <w:szCs w:val="40"/>
        </w:rPr>
        <w:lastRenderedPageBreak/>
        <w:t xml:space="preserve">The </w:t>
      </w:r>
      <w:r w:rsidR="00E82BF8">
        <w:rPr>
          <w:rFonts w:ascii="Times New Roman" w:hAnsi="Times New Roman" w:cs="Times New Roman"/>
          <w:b/>
          <w:spacing w:val="-3"/>
          <w:sz w:val="40"/>
          <w:szCs w:val="40"/>
        </w:rPr>
        <w:t xml:space="preserve">Deity of Christ </w:t>
      </w:r>
      <w:r>
        <w:rPr>
          <w:rFonts w:ascii="Times New Roman" w:hAnsi="Times New Roman" w:cs="Times New Roman"/>
          <w:b/>
          <w:spacing w:val="-3"/>
          <w:sz w:val="40"/>
          <w:szCs w:val="40"/>
        </w:rPr>
        <w:t>in</w:t>
      </w:r>
      <w:r w:rsidR="00E82BF8" w:rsidRPr="009A09BC">
        <w:rPr>
          <w:rFonts w:ascii="Times New Roman" w:hAnsi="Times New Roman" w:cs="Times New Roman"/>
          <w:b/>
          <w:spacing w:val="-3"/>
          <w:sz w:val="40"/>
          <w:szCs w:val="40"/>
        </w:rPr>
        <w:t xml:space="preserve"> the Mystery</w:t>
      </w:r>
      <w:r w:rsidR="00E82BF8">
        <w:rPr>
          <w:rFonts w:ascii="Times New Roman" w:hAnsi="Times New Roman" w:cs="Times New Roman"/>
          <w:b/>
          <w:spacing w:val="-3"/>
          <w:sz w:val="40"/>
          <w:szCs w:val="40"/>
        </w:rPr>
        <w:t xml:space="preserve"> of Godliness</w:t>
      </w:r>
    </w:p>
    <w:p w:rsidR="00E82BF8" w:rsidRPr="009A09BC" w:rsidRDefault="00E82BF8" w:rsidP="00E82BF8">
      <w:pPr>
        <w:tabs>
          <w:tab w:val="left" w:pos="-720"/>
          <w:tab w:val="left" w:pos="720"/>
        </w:tabs>
        <w:suppressAutoHyphens/>
        <w:spacing w:line="240" w:lineRule="atLeast"/>
        <w:jc w:val="both"/>
        <w:rPr>
          <w:rFonts w:ascii="Times New Roman" w:hAnsi="Times New Roman" w:cs="Times New Roman"/>
          <w:b/>
          <w:spacing w:val="-3"/>
          <w:sz w:val="40"/>
          <w:szCs w:val="40"/>
        </w:rPr>
      </w:pPr>
    </w:p>
    <w:p w:rsidR="00E82BF8" w:rsidRDefault="00E82BF8" w:rsidP="00E82BF8">
      <w:pPr>
        <w:tabs>
          <w:tab w:val="left" w:pos="-720"/>
          <w:tab w:val="left" w:pos="720"/>
        </w:tabs>
        <w:suppressAutoHyphens/>
        <w:spacing w:line="240" w:lineRule="atLeast"/>
        <w:ind w:firstLine="360"/>
        <w:jc w:val="both"/>
        <w:rPr>
          <w:rFonts w:ascii="Times New Roman" w:hAnsi="Times New Roman" w:cs="Times New Roman"/>
          <w:spacing w:val="-3"/>
          <w:sz w:val="28"/>
          <w:szCs w:val="28"/>
        </w:rPr>
      </w:pPr>
      <w:r>
        <w:rPr>
          <w:rFonts w:ascii="Times New Roman" w:hAnsi="Times New Roman" w:cs="Times New Roman"/>
          <w:spacing w:val="-3"/>
          <w:sz w:val="28"/>
          <w:szCs w:val="28"/>
        </w:rPr>
        <w:t>The deity of Christ is a necessary basis for the house of God. The following text from Philippians will help illustrate this.</w:t>
      </w:r>
    </w:p>
    <w:p w:rsidR="00E82BF8" w:rsidRDefault="00E82BF8" w:rsidP="00E82BF8">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p>
    <w:p w:rsidR="00F75D73" w:rsidRDefault="00E82BF8" w:rsidP="00E82BF8">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If, therefore, </w:t>
      </w:r>
      <w:r w:rsidRPr="00E82BF8">
        <w:rPr>
          <w:rFonts w:ascii="Times New Roman" w:hAnsi="Times New Roman" w:cs="Times New Roman"/>
          <w:i/>
          <w:spacing w:val="-3"/>
          <w:sz w:val="28"/>
          <w:szCs w:val="28"/>
        </w:rPr>
        <w:t>there is</w:t>
      </w:r>
      <w:r>
        <w:rPr>
          <w:rFonts w:ascii="Times New Roman" w:hAnsi="Times New Roman" w:cs="Times New Roman"/>
          <w:spacing w:val="-3"/>
          <w:sz w:val="28"/>
          <w:szCs w:val="28"/>
        </w:rPr>
        <w:t xml:space="preserve"> any encouragement in Christ, if any consolation of love, if any fellowship of spirit, if any </w:t>
      </w:r>
      <w:r w:rsidR="00C540DD">
        <w:rPr>
          <w:rFonts w:ascii="Times New Roman" w:hAnsi="Times New Roman" w:cs="Times New Roman"/>
          <w:spacing w:val="-3"/>
          <w:sz w:val="28"/>
          <w:szCs w:val="28"/>
        </w:rPr>
        <w:t xml:space="preserve">sympathies and compassions, fill up my joy so that you may be minded the same, having the same love, joint-souls, minding the one </w:t>
      </w:r>
      <w:r w:rsidR="00C540DD" w:rsidRPr="00C540DD">
        <w:rPr>
          <w:rFonts w:ascii="Times New Roman" w:hAnsi="Times New Roman" w:cs="Times New Roman"/>
          <w:i/>
          <w:spacing w:val="-3"/>
          <w:sz w:val="28"/>
          <w:szCs w:val="28"/>
        </w:rPr>
        <w:t>thing</w:t>
      </w:r>
      <w:r w:rsidR="00C540DD">
        <w:rPr>
          <w:rFonts w:ascii="Times New Roman" w:hAnsi="Times New Roman" w:cs="Times New Roman"/>
          <w:spacing w:val="-3"/>
          <w:sz w:val="28"/>
          <w:szCs w:val="28"/>
        </w:rPr>
        <w:t xml:space="preserve">. Let there be nothing according to contention nor according to vainglory, but in humility esteeming one another above themselves, everyone not looking out for their own </w:t>
      </w:r>
      <w:r w:rsidR="00C540DD" w:rsidRPr="00C540DD">
        <w:rPr>
          <w:rFonts w:ascii="Times New Roman" w:hAnsi="Times New Roman" w:cs="Times New Roman"/>
          <w:i/>
          <w:spacing w:val="-3"/>
          <w:sz w:val="28"/>
          <w:szCs w:val="28"/>
        </w:rPr>
        <w:t>things</w:t>
      </w:r>
      <w:r w:rsidR="00C540DD">
        <w:rPr>
          <w:rFonts w:ascii="Times New Roman" w:hAnsi="Times New Roman" w:cs="Times New Roman"/>
          <w:spacing w:val="-3"/>
          <w:sz w:val="28"/>
          <w:szCs w:val="28"/>
        </w:rPr>
        <w:t xml:space="preserve">, but also the </w:t>
      </w:r>
      <w:r w:rsidR="00C540DD" w:rsidRPr="00C540DD">
        <w:rPr>
          <w:rFonts w:ascii="Times New Roman" w:hAnsi="Times New Roman" w:cs="Times New Roman"/>
          <w:i/>
          <w:spacing w:val="-3"/>
          <w:sz w:val="28"/>
          <w:szCs w:val="28"/>
        </w:rPr>
        <w:t>things</w:t>
      </w:r>
      <w:r w:rsidR="00C540DD">
        <w:rPr>
          <w:rFonts w:ascii="Times New Roman" w:hAnsi="Times New Roman" w:cs="Times New Roman"/>
          <w:spacing w:val="-3"/>
          <w:sz w:val="28"/>
          <w:szCs w:val="28"/>
        </w:rPr>
        <w:t xml:space="preserve"> of everyone else. </w:t>
      </w:r>
      <w:r w:rsidR="0029158F">
        <w:rPr>
          <w:rFonts w:ascii="Times New Roman" w:hAnsi="Times New Roman" w:cs="Times New Roman"/>
          <w:spacing w:val="-3"/>
          <w:sz w:val="28"/>
          <w:szCs w:val="28"/>
        </w:rPr>
        <w:t xml:space="preserve">For let this be minded in you which </w:t>
      </w:r>
      <w:r w:rsidR="0029158F" w:rsidRPr="0029158F">
        <w:rPr>
          <w:rFonts w:ascii="Times New Roman" w:hAnsi="Times New Roman" w:cs="Times New Roman"/>
          <w:i/>
          <w:spacing w:val="-3"/>
          <w:sz w:val="28"/>
          <w:szCs w:val="28"/>
        </w:rPr>
        <w:t>was</w:t>
      </w:r>
      <w:r w:rsidR="0029158F">
        <w:rPr>
          <w:rFonts w:ascii="Times New Roman" w:hAnsi="Times New Roman" w:cs="Times New Roman"/>
          <w:spacing w:val="-3"/>
          <w:sz w:val="28"/>
          <w:szCs w:val="28"/>
        </w:rPr>
        <w:t xml:space="preserve"> also in Christ Jesus, Who existing in the form of God esteemed it not robbery to be equal with God, but emptied Himself, having taken </w:t>
      </w:r>
      <w:r w:rsidR="0029158F" w:rsidRPr="0029158F">
        <w:rPr>
          <w:rFonts w:ascii="Times New Roman" w:hAnsi="Times New Roman" w:cs="Times New Roman"/>
          <w:i/>
          <w:spacing w:val="-3"/>
          <w:sz w:val="28"/>
          <w:szCs w:val="28"/>
        </w:rPr>
        <w:t>the</w:t>
      </w:r>
      <w:r w:rsidR="0029158F">
        <w:rPr>
          <w:rFonts w:ascii="Times New Roman" w:hAnsi="Times New Roman" w:cs="Times New Roman"/>
          <w:spacing w:val="-3"/>
          <w:sz w:val="28"/>
          <w:szCs w:val="28"/>
        </w:rPr>
        <w:t xml:space="preserve"> form of a slave, having become in </w:t>
      </w:r>
      <w:r w:rsidR="0029158F" w:rsidRPr="0029158F">
        <w:rPr>
          <w:rFonts w:ascii="Times New Roman" w:hAnsi="Times New Roman" w:cs="Times New Roman"/>
          <w:i/>
          <w:spacing w:val="-3"/>
          <w:sz w:val="28"/>
          <w:szCs w:val="28"/>
        </w:rPr>
        <w:t>the</w:t>
      </w:r>
      <w:r w:rsidR="0029158F">
        <w:rPr>
          <w:rFonts w:ascii="Times New Roman" w:hAnsi="Times New Roman" w:cs="Times New Roman"/>
          <w:spacing w:val="-3"/>
          <w:sz w:val="28"/>
          <w:szCs w:val="28"/>
        </w:rPr>
        <w:t xml:space="preserve"> likeness of men, and having been found in fashion </w:t>
      </w:r>
    </w:p>
    <w:p w:rsidR="00E82BF8" w:rsidRDefault="0029158F" w:rsidP="00E82BF8">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as a man, He humbled Himself having become obedient up to death, even </w:t>
      </w:r>
      <w:r w:rsidR="00F75D73" w:rsidRPr="00F75D73">
        <w:rPr>
          <w:rFonts w:ascii="Times New Roman" w:hAnsi="Times New Roman" w:cs="Times New Roman"/>
          <w:i/>
          <w:spacing w:val="-3"/>
          <w:sz w:val="28"/>
          <w:szCs w:val="28"/>
        </w:rPr>
        <w:t>the</w:t>
      </w:r>
      <w:r w:rsidR="00F75D73">
        <w:rPr>
          <w:rFonts w:ascii="Times New Roman" w:hAnsi="Times New Roman" w:cs="Times New Roman"/>
          <w:spacing w:val="-3"/>
          <w:sz w:val="28"/>
          <w:szCs w:val="28"/>
        </w:rPr>
        <w:t xml:space="preserve"> </w:t>
      </w:r>
      <w:r>
        <w:rPr>
          <w:rFonts w:ascii="Times New Roman" w:hAnsi="Times New Roman" w:cs="Times New Roman"/>
          <w:spacing w:val="-3"/>
          <w:sz w:val="28"/>
          <w:szCs w:val="28"/>
        </w:rPr>
        <w:t>death of a cross.                                                                            Philippians 2:1-8</w:t>
      </w:r>
    </w:p>
    <w:p w:rsidR="0029158F" w:rsidRDefault="0029158F" w:rsidP="00E82BF8">
      <w:pPr>
        <w:tabs>
          <w:tab w:val="left" w:pos="-720"/>
          <w:tab w:val="left" w:pos="396"/>
          <w:tab w:val="left" w:pos="720"/>
        </w:tabs>
        <w:suppressAutoHyphens/>
        <w:spacing w:line="240" w:lineRule="atLeast"/>
        <w:ind w:left="360"/>
        <w:jc w:val="both"/>
        <w:rPr>
          <w:rFonts w:ascii="Times New Roman" w:hAnsi="Times New Roman" w:cs="Times New Roman"/>
          <w:spacing w:val="-3"/>
          <w:sz w:val="28"/>
          <w:szCs w:val="28"/>
        </w:rPr>
      </w:pPr>
    </w:p>
    <w:p w:rsidR="0029158F" w:rsidRDefault="0029158F" w:rsidP="0029158F">
      <w:pPr>
        <w:tabs>
          <w:tab w:val="left" w:pos="-72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Because Christ was also God </w:t>
      </w:r>
      <w:r w:rsidR="00EE758D">
        <w:rPr>
          <w:rFonts w:ascii="Times New Roman" w:hAnsi="Times New Roman" w:cs="Times New Roman"/>
          <w:spacing w:val="-3"/>
          <w:sz w:val="28"/>
          <w:szCs w:val="28"/>
        </w:rPr>
        <w:t xml:space="preserve">it </w:t>
      </w:r>
      <w:r>
        <w:rPr>
          <w:rFonts w:ascii="Times New Roman" w:hAnsi="Times New Roman" w:cs="Times New Roman"/>
          <w:spacing w:val="-3"/>
          <w:sz w:val="28"/>
          <w:szCs w:val="28"/>
        </w:rPr>
        <w:t xml:space="preserve">makes His example all the more poignant, and it ought to prick our hearts for any “spiritual” pride which we </w:t>
      </w:r>
      <w:r w:rsidR="0063359B">
        <w:rPr>
          <w:rFonts w:ascii="Times New Roman" w:hAnsi="Times New Roman" w:cs="Times New Roman"/>
          <w:spacing w:val="-3"/>
          <w:sz w:val="28"/>
          <w:szCs w:val="28"/>
        </w:rPr>
        <w:t>might be clinging to</w:t>
      </w:r>
      <w:r>
        <w:rPr>
          <w:rFonts w:ascii="Times New Roman" w:hAnsi="Times New Roman" w:cs="Times New Roman"/>
          <w:spacing w:val="-3"/>
          <w:sz w:val="28"/>
          <w:szCs w:val="28"/>
        </w:rPr>
        <w:t>. Christ chose the way of the cross to effect our salvation, in part</w:t>
      </w:r>
      <w:r w:rsidR="00237CD4">
        <w:rPr>
          <w:rFonts w:ascii="Times New Roman" w:hAnsi="Times New Roman" w:cs="Times New Roman"/>
          <w:spacing w:val="-3"/>
          <w:sz w:val="28"/>
          <w:szCs w:val="28"/>
        </w:rPr>
        <w:t xml:space="preserve"> to give us such an example of humility. Without </w:t>
      </w:r>
      <w:r w:rsidR="00470B47">
        <w:rPr>
          <w:rFonts w:ascii="Times New Roman" w:hAnsi="Times New Roman" w:cs="Times New Roman"/>
          <w:spacing w:val="-3"/>
          <w:sz w:val="28"/>
          <w:szCs w:val="28"/>
        </w:rPr>
        <w:t>such a</w:t>
      </w:r>
      <w:r w:rsidR="00237CD4">
        <w:rPr>
          <w:rFonts w:ascii="Times New Roman" w:hAnsi="Times New Roman" w:cs="Times New Roman"/>
          <w:spacing w:val="-3"/>
          <w:sz w:val="28"/>
          <w:szCs w:val="28"/>
        </w:rPr>
        <w:t xml:space="preserve"> self-sacrificing mind, we </w:t>
      </w:r>
      <w:r w:rsidR="0063359B">
        <w:rPr>
          <w:rFonts w:ascii="Times New Roman" w:hAnsi="Times New Roman" w:cs="Times New Roman"/>
          <w:spacing w:val="-3"/>
          <w:sz w:val="28"/>
          <w:szCs w:val="28"/>
        </w:rPr>
        <w:t>would</w:t>
      </w:r>
      <w:r w:rsidR="00237CD4">
        <w:rPr>
          <w:rFonts w:ascii="Times New Roman" w:hAnsi="Times New Roman" w:cs="Times New Roman"/>
          <w:spacing w:val="-3"/>
          <w:sz w:val="28"/>
          <w:szCs w:val="28"/>
        </w:rPr>
        <w:t xml:space="preserve"> be no different from the rest of the world. Christian humility is a gift to each saint, </w:t>
      </w:r>
      <w:r w:rsidR="0063359B">
        <w:rPr>
          <w:rFonts w:ascii="Times New Roman" w:hAnsi="Times New Roman" w:cs="Times New Roman"/>
          <w:spacing w:val="-3"/>
          <w:sz w:val="28"/>
          <w:szCs w:val="28"/>
        </w:rPr>
        <w:t>crea</w:t>
      </w:r>
      <w:r w:rsidR="00237CD4">
        <w:rPr>
          <w:rFonts w:ascii="Times New Roman" w:hAnsi="Times New Roman" w:cs="Times New Roman"/>
          <w:spacing w:val="-3"/>
          <w:sz w:val="28"/>
          <w:szCs w:val="28"/>
        </w:rPr>
        <w:t>ted by divine workmanship in “the new man” (Ephesians 4:23:24; Colossians 3:10-17). The manifestation of this new man in our lives become</w:t>
      </w:r>
      <w:r w:rsidR="00470B47">
        <w:rPr>
          <w:rFonts w:ascii="Times New Roman" w:hAnsi="Times New Roman" w:cs="Times New Roman"/>
          <w:spacing w:val="-3"/>
          <w:sz w:val="28"/>
          <w:szCs w:val="28"/>
        </w:rPr>
        <w:t>s</w:t>
      </w:r>
      <w:r w:rsidR="00237CD4">
        <w:rPr>
          <w:rFonts w:ascii="Times New Roman" w:hAnsi="Times New Roman" w:cs="Times New Roman"/>
          <w:spacing w:val="-3"/>
          <w:sz w:val="28"/>
          <w:szCs w:val="28"/>
        </w:rPr>
        <w:t xml:space="preserve"> a testimony of the working of the deity of Christ, Who created us anew. But the new man must be “put on” by each of us, if we are to bear any spiritual fruit in our lives (Ephesians 5:8-9). This can be possible only if we also “put off” the old man of the flesh. Having done this, we will become enabled as </w:t>
      </w:r>
      <w:r w:rsidR="00C7238B">
        <w:rPr>
          <w:rFonts w:ascii="Times New Roman" w:hAnsi="Times New Roman" w:cs="Times New Roman"/>
          <w:spacing w:val="-3"/>
          <w:sz w:val="28"/>
          <w:szCs w:val="28"/>
        </w:rPr>
        <w:t xml:space="preserve">obedient </w:t>
      </w:r>
      <w:r w:rsidR="00237CD4">
        <w:rPr>
          <w:rFonts w:ascii="Times New Roman" w:hAnsi="Times New Roman" w:cs="Times New Roman"/>
          <w:spacing w:val="-3"/>
          <w:sz w:val="28"/>
          <w:szCs w:val="28"/>
        </w:rPr>
        <w:t>servants to do the good works of our salvation.</w:t>
      </w:r>
    </w:p>
    <w:p w:rsidR="00237CD4" w:rsidRDefault="00237CD4" w:rsidP="0029158F">
      <w:pPr>
        <w:tabs>
          <w:tab w:val="left" w:pos="-720"/>
          <w:tab w:val="left" w:pos="720"/>
        </w:tabs>
        <w:suppressAutoHyphens/>
        <w:spacing w:line="240" w:lineRule="atLeast"/>
        <w:jc w:val="both"/>
        <w:rPr>
          <w:rFonts w:ascii="Times New Roman" w:hAnsi="Times New Roman" w:cs="Times New Roman"/>
          <w:spacing w:val="-3"/>
          <w:sz w:val="28"/>
          <w:szCs w:val="28"/>
        </w:rPr>
      </w:pPr>
    </w:p>
    <w:p w:rsidR="00237CD4" w:rsidRDefault="00237CD4" w:rsidP="00237CD4">
      <w:pPr>
        <w:tabs>
          <w:tab w:val="left" w:pos="-720"/>
          <w:tab w:val="left" w:pos="720"/>
        </w:tabs>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So that, my beloved, even as you always obeyed, not as in my presence only, but now much rather in my absence, work out your own salvation with fear and trembling. For it is God Who works in you, both to desire and to work</w:t>
      </w:r>
      <w:r w:rsidR="006A276D">
        <w:rPr>
          <w:rFonts w:ascii="Times New Roman" w:hAnsi="Times New Roman" w:cs="Times New Roman"/>
          <w:spacing w:val="-3"/>
          <w:sz w:val="28"/>
          <w:szCs w:val="28"/>
        </w:rPr>
        <w:t xml:space="preserve"> according to </w:t>
      </w:r>
      <w:r w:rsidR="006A276D" w:rsidRPr="006A276D">
        <w:rPr>
          <w:rFonts w:ascii="Times New Roman" w:hAnsi="Times New Roman" w:cs="Times New Roman"/>
          <w:i/>
          <w:spacing w:val="-3"/>
          <w:sz w:val="28"/>
          <w:szCs w:val="28"/>
        </w:rPr>
        <w:t>His</w:t>
      </w:r>
      <w:r w:rsidR="006A276D">
        <w:rPr>
          <w:rFonts w:ascii="Times New Roman" w:hAnsi="Times New Roman" w:cs="Times New Roman"/>
          <w:spacing w:val="-3"/>
          <w:sz w:val="28"/>
          <w:szCs w:val="28"/>
        </w:rPr>
        <w:t xml:space="preserve"> good-pleasure.                                             </w:t>
      </w:r>
      <w:r w:rsidR="00F75D73">
        <w:rPr>
          <w:rFonts w:ascii="Times New Roman" w:hAnsi="Times New Roman" w:cs="Times New Roman"/>
          <w:spacing w:val="-3"/>
          <w:sz w:val="28"/>
          <w:szCs w:val="28"/>
        </w:rPr>
        <w:t xml:space="preserve">        </w:t>
      </w:r>
      <w:r w:rsidR="00C7238B">
        <w:rPr>
          <w:rFonts w:ascii="Times New Roman" w:hAnsi="Times New Roman" w:cs="Times New Roman"/>
          <w:spacing w:val="-3"/>
          <w:sz w:val="28"/>
          <w:szCs w:val="28"/>
        </w:rPr>
        <w:t xml:space="preserve">      </w:t>
      </w:r>
      <w:r w:rsidR="00F75D73">
        <w:rPr>
          <w:rFonts w:ascii="Times New Roman" w:hAnsi="Times New Roman" w:cs="Times New Roman"/>
          <w:spacing w:val="-3"/>
          <w:sz w:val="28"/>
          <w:szCs w:val="28"/>
        </w:rPr>
        <w:t xml:space="preserve">  </w:t>
      </w:r>
      <w:r w:rsidR="006A276D">
        <w:rPr>
          <w:rFonts w:ascii="Times New Roman" w:hAnsi="Times New Roman" w:cs="Times New Roman"/>
          <w:spacing w:val="-3"/>
          <w:sz w:val="28"/>
          <w:szCs w:val="28"/>
        </w:rPr>
        <w:t>Philippians 2:12-13</w:t>
      </w:r>
    </w:p>
    <w:p w:rsidR="00E82BF8" w:rsidRPr="00DB4149" w:rsidRDefault="00E82BF8" w:rsidP="00E82BF8">
      <w:pPr>
        <w:pStyle w:val="PlainText"/>
        <w:rPr>
          <w:rFonts w:ascii="Times New Roman" w:hAnsi="Times New Roman"/>
          <w:sz w:val="28"/>
          <w:szCs w:val="28"/>
          <w:lang w:val="en-US"/>
        </w:rPr>
      </w:pPr>
    </w:p>
    <w:p w:rsidR="00F43E3B" w:rsidRDefault="00470B47" w:rsidP="00470B47">
      <w:pPr>
        <w:suppressAutoHyphens/>
        <w:jc w:val="both"/>
        <w:rPr>
          <w:rFonts w:ascii="Times New Roman" w:hAnsi="Times New Roman" w:cs="Times New Roman"/>
          <w:spacing w:val="-3"/>
          <w:sz w:val="28"/>
          <w:szCs w:val="28"/>
        </w:rPr>
      </w:pPr>
      <w:r>
        <w:rPr>
          <w:rFonts w:ascii="Times New Roman" w:hAnsi="Times New Roman" w:cs="Times New Roman"/>
          <w:spacing w:val="-3"/>
          <w:sz w:val="28"/>
          <w:szCs w:val="28"/>
        </w:rPr>
        <w:t>The divine energizing operates on a principle</w:t>
      </w:r>
      <w:r w:rsidR="00EF382D">
        <w:rPr>
          <w:rFonts w:ascii="Times New Roman" w:hAnsi="Times New Roman" w:cs="Times New Roman"/>
          <w:spacing w:val="-3"/>
          <w:sz w:val="28"/>
          <w:szCs w:val="28"/>
        </w:rPr>
        <w:t xml:space="preserve"> more dynamic than any </w:t>
      </w:r>
      <w:r w:rsidR="00F43E3B">
        <w:rPr>
          <w:rFonts w:ascii="Times New Roman" w:hAnsi="Times New Roman" w:cs="Times New Roman"/>
          <w:spacing w:val="-3"/>
          <w:sz w:val="28"/>
          <w:szCs w:val="28"/>
        </w:rPr>
        <w:t xml:space="preserve">mere </w:t>
      </w:r>
      <w:r w:rsidR="00EF382D">
        <w:rPr>
          <w:rFonts w:ascii="Times New Roman" w:hAnsi="Times New Roman" w:cs="Times New Roman"/>
          <w:spacing w:val="-3"/>
          <w:sz w:val="28"/>
          <w:szCs w:val="28"/>
        </w:rPr>
        <w:t xml:space="preserve">physical force – the resurrection power of Christ. The control of this power by One Who was able to lay down His life and take it up again (John 10:17-18) provides </w:t>
      </w:r>
      <w:r w:rsidR="00F43E3B">
        <w:rPr>
          <w:rFonts w:ascii="Times New Roman" w:hAnsi="Times New Roman" w:cs="Times New Roman"/>
          <w:spacing w:val="-3"/>
          <w:sz w:val="28"/>
          <w:szCs w:val="28"/>
        </w:rPr>
        <w:t>another testimony to the deity of Christ. And it is this deity power of the Chief Cornerstone (Ephesians 2:20) that empowers His church, the edifice of “pillar and base” in-</w:t>
      </w:r>
      <w:r w:rsidR="00F43E3B">
        <w:rPr>
          <w:rFonts w:ascii="Times New Roman" w:hAnsi="Times New Roman" w:cs="Times New Roman"/>
          <w:spacing w:val="-3"/>
          <w:sz w:val="28"/>
          <w:szCs w:val="28"/>
        </w:rPr>
        <w:lastRenderedPageBreak/>
        <w:t xml:space="preserve">worked </w:t>
      </w:r>
      <w:r w:rsidR="00EE758D">
        <w:rPr>
          <w:rFonts w:ascii="Times New Roman" w:hAnsi="Times New Roman" w:cs="Times New Roman"/>
          <w:spacing w:val="-3"/>
          <w:sz w:val="28"/>
          <w:szCs w:val="28"/>
        </w:rPr>
        <w:t xml:space="preserve">as described </w:t>
      </w:r>
      <w:r w:rsidR="00F75D73">
        <w:rPr>
          <w:rFonts w:ascii="Times New Roman" w:hAnsi="Times New Roman" w:cs="Times New Roman"/>
          <w:spacing w:val="-3"/>
          <w:sz w:val="28"/>
          <w:szCs w:val="28"/>
        </w:rPr>
        <w:t>in</w:t>
      </w:r>
      <w:r w:rsidR="00F43E3B">
        <w:rPr>
          <w:rFonts w:ascii="Times New Roman" w:hAnsi="Times New Roman" w:cs="Times New Roman"/>
          <w:spacing w:val="-3"/>
          <w:sz w:val="28"/>
          <w:szCs w:val="28"/>
        </w:rPr>
        <w:t xml:space="preserve"> the mystery of godliness</w:t>
      </w:r>
      <w:r w:rsidR="00C7238B">
        <w:rPr>
          <w:rFonts w:ascii="Times New Roman" w:hAnsi="Times New Roman" w:cs="Times New Roman"/>
          <w:spacing w:val="-3"/>
          <w:sz w:val="28"/>
          <w:szCs w:val="28"/>
        </w:rPr>
        <w:t xml:space="preserve"> – “God manifested in flesh.”</w:t>
      </w:r>
    </w:p>
    <w:p w:rsidR="00F43E3B" w:rsidRDefault="00F43E3B" w:rsidP="00470B47">
      <w:pPr>
        <w:suppressAutoHyphens/>
        <w:jc w:val="both"/>
        <w:rPr>
          <w:rFonts w:ascii="Times New Roman" w:hAnsi="Times New Roman" w:cs="Times New Roman"/>
          <w:spacing w:val="-3"/>
          <w:sz w:val="28"/>
          <w:szCs w:val="28"/>
        </w:rPr>
      </w:pPr>
    </w:p>
    <w:p w:rsidR="00F43E3B" w:rsidRPr="00F239C8" w:rsidRDefault="00F43E3B" w:rsidP="00470B47">
      <w:pPr>
        <w:suppressAutoHyphens/>
        <w:jc w:val="both"/>
        <w:rPr>
          <w:rFonts w:ascii="Times New Roman" w:hAnsi="Times New Roman" w:cs="Times New Roman"/>
          <w:spacing w:val="-3"/>
          <w:sz w:val="28"/>
          <w:szCs w:val="28"/>
        </w:rPr>
      </w:pPr>
    </w:p>
    <w:p w:rsidR="00F43E3B" w:rsidRDefault="00F43E3B" w:rsidP="009E42CA">
      <w:pPr>
        <w:tabs>
          <w:tab w:val="center" w:pos="5040"/>
        </w:tabs>
        <w:suppressAutoHyphens/>
        <w:spacing w:line="240" w:lineRule="atLeast"/>
        <w:ind w:left="360"/>
        <w:jc w:val="center"/>
        <w:rPr>
          <w:rFonts w:ascii="Times New Roman" w:hAnsi="Times New Roman" w:cs="Times New Roman"/>
          <w:spacing w:val="-3"/>
          <w:sz w:val="28"/>
          <w:szCs w:val="28"/>
        </w:rPr>
      </w:pPr>
      <w:r>
        <w:rPr>
          <w:rFonts w:ascii="Times New Roman" w:hAnsi="Times New Roman" w:cs="Times New Roman"/>
          <w:b/>
          <w:spacing w:val="-3"/>
          <w:sz w:val="40"/>
          <w:szCs w:val="40"/>
        </w:rPr>
        <w:t>Wider Contexts in the Pastoral Epistles</w:t>
      </w:r>
      <w:r w:rsidRPr="00F239C8">
        <w:rPr>
          <w:rFonts w:ascii="Times New Roman" w:hAnsi="Times New Roman" w:cs="Times New Roman"/>
          <w:spacing w:val="-3"/>
          <w:sz w:val="28"/>
          <w:szCs w:val="28"/>
        </w:rPr>
        <w:t xml:space="preserve"> </w:t>
      </w:r>
    </w:p>
    <w:p w:rsidR="00F43E3B" w:rsidRDefault="00F43E3B" w:rsidP="009E42CA">
      <w:pPr>
        <w:tabs>
          <w:tab w:val="center" w:pos="5040"/>
        </w:tabs>
        <w:suppressAutoHyphens/>
        <w:spacing w:line="240" w:lineRule="atLeast"/>
        <w:ind w:left="360"/>
        <w:jc w:val="center"/>
        <w:rPr>
          <w:rFonts w:ascii="Times New Roman" w:hAnsi="Times New Roman" w:cs="Times New Roman"/>
          <w:spacing w:val="-3"/>
          <w:sz w:val="28"/>
          <w:szCs w:val="28"/>
        </w:rPr>
      </w:pPr>
    </w:p>
    <w:p w:rsidR="004644FF" w:rsidRDefault="004644FF" w:rsidP="003D415F">
      <w:pPr>
        <w:tabs>
          <w:tab w:val="center" w:pos="5040"/>
        </w:tabs>
        <w:suppressAutoHyphens/>
        <w:spacing w:line="240" w:lineRule="atLeast"/>
        <w:ind w:firstLine="360"/>
        <w:rPr>
          <w:rFonts w:ascii="Times New Roman" w:hAnsi="Times New Roman" w:cs="Times New Roman"/>
          <w:spacing w:val="-3"/>
          <w:sz w:val="28"/>
          <w:szCs w:val="28"/>
        </w:rPr>
      </w:pPr>
      <w:r>
        <w:rPr>
          <w:rFonts w:ascii="Times New Roman" w:hAnsi="Times New Roman" w:cs="Times New Roman"/>
          <w:spacing w:val="-3"/>
          <w:sz w:val="28"/>
          <w:szCs w:val="28"/>
        </w:rPr>
        <w:t xml:space="preserve">A structural arrangement of </w:t>
      </w:r>
      <w:r w:rsidR="00F75D73">
        <w:rPr>
          <w:rFonts w:ascii="Times New Roman" w:hAnsi="Times New Roman" w:cs="Times New Roman"/>
          <w:spacing w:val="-3"/>
          <w:sz w:val="28"/>
          <w:szCs w:val="28"/>
        </w:rPr>
        <w:t xml:space="preserve">the </w:t>
      </w:r>
      <w:r>
        <w:rPr>
          <w:rFonts w:ascii="Times New Roman" w:hAnsi="Times New Roman" w:cs="Times New Roman"/>
          <w:spacing w:val="-3"/>
          <w:sz w:val="28"/>
          <w:szCs w:val="28"/>
        </w:rPr>
        <w:t xml:space="preserve">central </w:t>
      </w:r>
      <w:r w:rsidR="00F75D73">
        <w:rPr>
          <w:rFonts w:ascii="Times New Roman" w:hAnsi="Times New Roman" w:cs="Times New Roman"/>
          <w:spacing w:val="-3"/>
          <w:sz w:val="28"/>
          <w:szCs w:val="28"/>
        </w:rPr>
        <w:t xml:space="preserve">section of </w:t>
      </w:r>
      <w:r>
        <w:rPr>
          <w:rFonts w:ascii="Times New Roman" w:hAnsi="Times New Roman" w:cs="Times New Roman"/>
          <w:spacing w:val="-3"/>
          <w:sz w:val="28"/>
          <w:szCs w:val="28"/>
        </w:rPr>
        <w:t xml:space="preserve">1 Timothy might appear like </w:t>
      </w:r>
      <w:r w:rsidR="003D415F">
        <w:rPr>
          <w:rFonts w:ascii="Times New Roman" w:hAnsi="Times New Roman" w:cs="Times New Roman"/>
          <w:spacing w:val="-3"/>
          <w:sz w:val="28"/>
          <w:szCs w:val="28"/>
        </w:rPr>
        <w:t xml:space="preserve">the diagram </w:t>
      </w:r>
      <w:r w:rsidR="00C7238B">
        <w:rPr>
          <w:rFonts w:ascii="Times New Roman" w:hAnsi="Times New Roman" w:cs="Times New Roman"/>
          <w:spacing w:val="-3"/>
          <w:sz w:val="28"/>
          <w:szCs w:val="28"/>
        </w:rPr>
        <w:t>below</w:t>
      </w:r>
      <w:r w:rsidR="003D415F">
        <w:rPr>
          <w:rFonts w:ascii="Times New Roman" w:hAnsi="Times New Roman" w:cs="Times New Roman"/>
          <w:spacing w:val="-3"/>
          <w:sz w:val="28"/>
          <w:szCs w:val="28"/>
        </w:rPr>
        <w:t xml:space="preserve">. </w:t>
      </w:r>
      <w:r w:rsidR="00F2061D">
        <w:rPr>
          <w:rFonts w:ascii="Times New Roman" w:hAnsi="Times New Roman" w:cs="Times New Roman"/>
          <w:spacing w:val="-3"/>
          <w:sz w:val="28"/>
          <w:szCs w:val="28"/>
        </w:rPr>
        <w:t>It represents my attempt to put the mystery of godliness in a tighter context. An overview o</w:t>
      </w:r>
      <w:r w:rsidR="00EA0A8E">
        <w:rPr>
          <w:rFonts w:ascii="Times New Roman" w:hAnsi="Times New Roman" w:cs="Times New Roman"/>
          <w:spacing w:val="-3"/>
          <w:sz w:val="28"/>
          <w:szCs w:val="28"/>
        </w:rPr>
        <w:t>f</w:t>
      </w:r>
      <w:r w:rsidR="00F2061D">
        <w:rPr>
          <w:rFonts w:ascii="Times New Roman" w:hAnsi="Times New Roman" w:cs="Times New Roman"/>
          <w:spacing w:val="-3"/>
          <w:sz w:val="28"/>
          <w:szCs w:val="28"/>
        </w:rPr>
        <w:t xml:space="preserve"> this arrangement of the text shows admonitions to the faithful in chapter 3 contrasted with warnings about deceivers in chapter 4.  </w:t>
      </w:r>
      <w:r w:rsidR="00EA0A8E">
        <w:rPr>
          <w:rFonts w:ascii="Times New Roman" w:hAnsi="Times New Roman" w:cs="Times New Roman"/>
          <w:spacing w:val="-3"/>
          <w:sz w:val="28"/>
          <w:szCs w:val="28"/>
        </w:rPr>
        <w:t xml:space="preserve">The connection between the mystery of godliness in D. 3:15-16 and </w:t>
      </w:r>
      <w:r w:rsidR="00EA0A8E" w:rsidRPr="00EA0A8E">
        <w:rPr>
          <w:rFonts w:ascii="Times New Roman" w:hAnsi="Times New Roman" w:cs="Times New Roman"/>
          <w:i/>
          <w:spacing w:val="-3"/>
          <w:sz w:val="28"/>
          <w:szCs w:val="28"/>
        </w:rPr>
        <w:t>D.</w:t>
      </w:r>
      <w:r w:rsidR="00EA0A8E">
        <w:rPr>
          <w:rFonts w:ascii="Times New Roman" w:hAnsi="Times New Roman" w:cs="Times New Roman"/>
          <w:spacing w:val="-3"/>
          <w:sz w:val="28"/>
          <w:szCs w:val="28"/>
        </w:rPr>
        <w:t xml:space="preserve"> 4:7-8 lies at the heart of our inquiry. Both passages encourage a godly conduct in the lives of the faithful, enabled by God’s life-giving power. Without the present “quickening”</w:t>
      </w:r>
      <w:r w:rsidR="00E5352D">
        <w:rPr>
          <w:rFonts w:ascii="Times New Roman" w:hAnsi="Times New Roman" w:cs="Times New Roman"/>
          <w:spacing w:val="-3"/>
          <w:sz w:val="28"/>
          <w:szCs w:val="28"/>
        </w:rPr>
        <w:t xml:space="preserve"> (1 Timothy 6:13; Ephesians 2:5) a godly walk in righteousness would be impossible for us until our resurrection. But 1 Timothy 4:7-8 shows that a new life </w:t>
      </w:r>
      <w:r w:rsidR="00C7238B">
        <w:rPr>
          <w:rFonts w:ascii="Times New Roman" w:hAnsi="Times New Roman" w:cs="Times New Roman"/>
          <w:spacing w:val="-3"/>
          <w:sz w:val="28"/>
          <w:szCs w:val="28"/>
        </w:rPr>
        <w:t xml:space="preserve">begins for us in </w:t>
      </w:r>
    </w:p>
    <w:p w:rsidR="00C7238B" w:rsidRDefault="00C7238B" w:rsidP="003D415F">
      <w:pPr>
        <w:tabs>
          <w:tab w:val="center" w:pos="5040"/>
        </w:tabs>
        <w:suppressAutoHyphens/>
        <w:spacing w:line="240" w:lineRule="atLeast"/>
        <w:ind w:firstLine="360"/>
        <w:rPr>
          <w:rFonts w:ascii="Times New Roman" w:hAnsi="Times New Roman" w:cs="Times New Roman"/>
          <w:spacing w:val="-3"/>
          <w:sz w:val="28"/>
          <w:szCs w:val="28"/>
        </w:rPr>
      </w:pPr>
    </w:p>
    <w:p w:rsidR="004644FF" w:rsidRPr="004644FF" w:rsidRDefault="004644FF" w:rsidP="00BB7C94">
      <w:pPr>
        <w:numPr>
          <w:ilvl w:val="0"/>
          <w:numId w:val="8"/>
        </w:numPr>
        <w:tabs>
          <w:tab w:val="left" w:pos="360"/>
          <w:tab w:val="center" w:pos="5040"/>
        </w:tabs>
        <w:suppressAutoHyphens/>
        <w:spacing w:line="360" w:lineRule="auto"/>
        <w:ind w:left="360"/>
        <w:jc w:val="both"/>
        <w:rPr>
          <w:rFonts w:ascii="Times New Roman" w:hAnsi="Times New Roman" w:cs="Times New Roman"/>
          <w:spacing w:val="-3"/>
          <w:sz w:val="40"/>
          <w:szCs w:val="40"/>
        </w:rPr>
      </w:pPr>
      <w:r>
        <w:rPr>
          <w:rFonts w:ascii="Times New Roman" w:hAnsi="Times New Roman" w:cs="Times New Roman"/>
          <w:spacing w:val="-3"/>
          <w:sz w:val="28"/>
          <w:szCs w:val="28"/>
        </w:rPr>
        <w:t>3:1 Faithful word for those reaching out to minister</w:t>
      </w:r>
    </w:p>
    <w:p w:rsidR="003D415F" w:rsidRPr="003D415F" w:rsidRDefault="004644FF" w:rsidP="00BB7C94">
      <w:pPr>
        <w:numPr>
          <w:ilvl w:val="0"/>
          <w:numId w:val="8"/>
        </w:numPr>
        <w:tabs>
          <w:tab w:val="left" w:pos="720"/>
          <w:tab w:val="center" w:pos="5040"/>
        </w:tabs>
        <w:suppressAutoHyphens/>
        <w:spacing w:line="360" w:lineRule="auto"/>
        <w:jc w:val="both"/>
        <w:rPr>
          <w:rFonts w:ascii="Times New Roman" w:hAnsi="Times New Roman" w:cs="Times New Roman"/>
          <w:spacing w:val="-3"/>
          <w:sz w:val="40"/>
          <w:szCs w:val="40"/>
        </w:rPr>
      </w:pPr>
      <w:r>
        <w:rPr>
          <w:rFonts w:ascii="Times New Roman" w:hAnsi="Times New Roman" w:cs="Times New Roman"/>
          <w:spacing w:val="-3"/>
          <w:sz w:val="28"/>
          <w:szCs w:val="28"/>
        </w:rPr>
        <w:t>3:2-5 Moderation in family life and things serving carnal needs</w:t>
      </w:r>
    </w:p>
    <w:p w:rsidR="005F64E3" w:rsidRPr="00BB7C94" w:rsidRDefault="005F64E3" w:rsidP="00BB7C94">
      <w:pPr>
        <w:numPr>
          <w:ilvl w:val="0"/>
          <w:numId w:val="8"/>
        </w:numPr>
        <w:tabs>
          <w:tab w:val="left" w:pos="1080"/>
          <w:tab w:val="center" w:pos="5040"/>
        </w:tabs>
        <w:suppressAutoHyphens/>
        <w:ind w:left="1080"/>
        <w:jc w:val="both"/>
        <w:rPr>
          <w:rFonts w:ascii="Times New Roman" w:hAnsi="Times New Roman" w:cs="Times New Roman"/>
          <w:spacing w:val="-3"/>
          <w:sz w:val="40"/>
          <w:szCs w:val="40"/>
        </w:rPr>
      </w:pPr>
      <w:r>
        <w:rPr>
          <w:rFonts w:ascii="Times New Roman" w:hAnsi="Times New Roman" w:cs="Times New Roman"/>
          <w:spacing w:val="-3"/>
          <w:sz w:val="28"/>
          <w:szCs w:val="28"/>
        </w:rPr>
        <w:t>3:6-13 Pride before falling into condemnation, reproach and snare of the devil</w:t>
      </w:r>
      <w:r w:rsidR="00383E55">
        <w:rPr>
          <w:rFonts w:ascii="Times New Roman" w:hAnsi="Times New Roman" w:cs="Times New Roman"/>
          <w:spacing w:val="-3"/>
          <w:sz w:val="28"/>
          <w:szCs w:val="28"/>
        </w:rPr>
        <w:t xml:space="preserve"> … model minister not double-tongued … holding the mystery of the faith in a pure conscience</w:t>
      </w:r>
    </w:p>
    <w:p w:rsidR="00BB7C94" w:rsidRPr="00BB7C94" w:rsidRDefault="00BB7C94" w:rsidP="00BB7C94">
      <w:pPr>
        <w:tabs>
          <w:tab w:val="left" w:pos="1080"/>
          <w:tab w:val="center" w:pos="5040"/>
        </w:tabs>
        <w:suppressAutoHyphens/>
        <w:ind w:left="720"/>
        <w:jc w:val="both"/>
        <w:rPr>
          <w:rFonts w:ascii="Times New Roman" w:hAnsi="Times New Roman" w:cs="Times New Roman"/>
          <w:spacing w:val="-3"/>
          <w:sz w:val="20"/>
          <w:szCs w:val="20"/>
        </w:rPr>
      </w:pPr>
    </w:p>
    <w:p w:rsidR="005F64E3" w:rsidRPr="005F64E3" w:rsidRDefault="005F64E3" w:rsidP="005F64E3">
      <w:pPr>
        <w:numPr>
          <w:ilvl w:val="0"/>
          <w:numId w:val="8"/>
        </w:numPr>
        <w:tabs>
          <w:tab w:val="left" w:pos="1440"/>
          <w:tab w:val="center" w:pos="5040"/>
        </w:tabs>
        <w:suppressAutoHyphens/>
        <w:spacing w:line="240" w:lineRule="atLeast"/>
        <w:ind w:left="1440"/>
        <w:jc w:val="both"/>
        <w:rPr>
          <w:rFonts w:ascii="Times New Roman" w:hAnsi="Times New Roman" w:cs="Times New Roman"/>
          <w:spacing w:val="-3"/>
          <w:sz w:val="40"/>
          <w:szCs w:val="40"/>
        </w:rPr>
      </w:pPr>
      <w:r>
        <w:rPr>
          <w:rFonts w:ascii="Times New Roman" w:hAnsi="Times New Roman" w:cs="Times New Roman"/>
          <w:spacing w:val="-3"/>
          <w:sz w:val="28"/>
          <w:szCs w:val="28"/>
        </w:rPr>
        <w:t>a) 3:14 These things I write to you</w:t>
      </w:r>
      <w:r w:rsidR="00753EA5">
        <w:rPr>
          <w:rFonts w:ascii="Times New Roman" w:hAnsi="Times New Roman" w:cs="Times New Roman"/>
          <w:spacing w:val="-3"/>
          <w:sz w:val="28"/>
          <w:szCs w:val="28"/>
        </w:rPr>
        <w:t xml:space="preserve"> </w:t>
      </w:r>
      <w:r>
        <w:rPr>
          <w:rFonts w:ascii="Times New Roman" w:hAnsi="Times New Roman" w:cs="Times New Roman"/>
          <w:spacing w:val="-3"/>
          <w:sz w:val="28"/>
          <w:szCs w:val="28"/>
        </w:rPr>
        <w:t>…</w:t>
      </w:r>
    </w:p>
    <w:p w:rsidR="005F64E3" w:rsidRDefault="005F64E3" w:rsidP="00383E55">
      <w:pPr>
        <w:numPr>
          <w:ilvl w:val="0"/>
          <w:numId w:val="10"/>
        </w:numPr>
        <w:tabs>
          <w:tab w:val="left" w:pos="1800"/>
          <w:tab w:val="center" w:pos="5040"/>
        </w:tabs>
        <w:suppressAutoHyphens/>
        <w:spacing w:line="240" w:lineRule="atLeast"/>
        <w:ind w:left="180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3:15-16 Godly conduct: the mystery of godliness manifested in the church … </w:t>
      </w:r>
      <w:r w:rsidR="00A7093A">
        <w:rPr>
          <w:rFonts w:ascii="Times New Roman" w:hAnsi="Times New Roman" w:cs="Times New Roman"/>
          <w:spacing w:val="-3"/>
          <w:sz w:val="28"/>
          <w:szCs w:val="28"/>
        </w:rPr>
        <w:t xml:space="preserve">the </w:t>
      </w:r>
      <w:r w:rsidR="007B7311">
        <w:rPr>
          <w:rFonts w:ascii="Times New Roman" w:hAnsi="Times New Roman" w:cs="Times New Roman"/>
          <w:spacing w:val="-3"/>
          <w:sz w:val="28"/>
          <w:szCs w:val="28"/>
        </w:rPr>
        <w:t>great mystery confessed</w:t>
      </w:r>
    </w:p>
    <w:p w:rsidR="00BB7C94" w:rsidRPr="00BB7C94" w:rsidRDefault="00BB7C94" w:rsidP="00BB7C94">
      <w:pPr>
        <w:tabs>
          <w:tab w:val="left" w:pos="1800"/>
          <w:tab w:val="center" w:pos="5040"/>
        </w:tabs>
        <w:suppressAutoHyphens/>
        <w:spacing w:line="240" w:lineRule="atLeast"/>
        <w:ind w:left="1440"/>
        <w:jc w:val="both"/>
        <w:rPr>
          <w:rFonts w:ascii="Times New Roman" w:hAnsi="Times New Roman" w:cs="Times New Roman"/>
          <w:spacing w:val="-3"/>
          <w:sz w:val="20"/>
          <w:szCs w:val="20"/>
        </w:rPr>
      </w:pPr>
    </w:p>
    <w:p w:rsidR="00383E55" w:rsidRPr="00BB7C94" w:rsidRDefault="00383E55" w:rsidP="00383E55">
      <w:pPr>
        <w:numPr>
          <w:ilvl w:val="0"/>
          <w:numId w:val="9"/>
        </w:numPr>
        <w:tabs>
          <w:tab w:val="left" w:pos="1080"/>
          <w:tab w:val="center" w:pos="5040"/>
        </w:tabs>
        <w:suppressAutoHyphens/>
        <w:spacing w:line="240" w:lineRule="atLeast"/>
        <w:ind w:left="1080"/>
        <w:jc w:val="both"/>
        <w:rPr>
          <w:rFonts w:ascii="Times New Roman" w:hAnsi="Times New Roman" w:cs="Times New Roman"/>
          <w:spacing w:val="-3"/>
          <w:sz w:val="40"/>
          <w:szCs w:val="40"/>
        </w:rPr>
      </w:pPr>
      <w:r>
        <w:rPr>
          <w:rFonts w:ascii="Times New Roman" w:hAnsi="Times New Roman" w:cs="Times New Roman"/>
          <w:spacing w:val="-3"/>
          <w:sz w:val="28"/>
          <w:szCs w:val="28"/>
        </w:rPr>
        <w:t xml:space="preserve">4:1-2 </w:t>
      </w:r>
      <w:r w:rsidR="00753EA5">
        <w:rPr>
          <w:rFonts w:ascii="Times New Roman" w:hAnsi="Times New Roman" w:cs="Times New Roman"/>
          <w:spacing w:val="-3"/>
          <w:sz w:val="28"/>
          <w:szCs w:val="28"/>
        </w:rPr>
        <w:t>Some give heed to deceiving spirits … lying hypocrites … having cauterized conscience</w:t>
      </w:r>
    </w:p>
    <w:p w:rsidR="00BB7C94" w:rsidRPr="00BB7C94" w:rsidRDefault="00BB7C94" w:rsidP="00BB7C94">
      <w:pPr>
        <w:tabs>
          <w:tab w:val="left" w:pos="1080"/>
          <w:tab w:val="center" w:pos="5040"/>
        </w:tabs>
        <w:suppressAutoHyphens/>
        <w:spacing w:line="240" w:lineRule="atLeast"/>
        <w:ind w:left="720"/>
        <w:jc w:val="both"/>
        <w:rPr>
          <w:rFonts w:ascii="Times New Roman" w:hAnsi="Times New Roman" w:cs="Times New Roman"/>
          <w:spacing w:val="-3"/>
          <w:sz w:val="20"/>
          <w:szCs w:val="20"/>
        </w:rPr>
      </w:pPr>
    </w:p>
    <w:p w:rsidR="00B063B3" w:rsidRPr="00B063B3" w:rsidRDefault="00B063B3" w:rsidP="00BB7C94">
      <w:pPr>
        <w:numPr>
          <w:ilvl w:val="0"/>
          <w:numId w:val="11"/>
        </w:numPr>
        <w:tabs>
          <w:tab w:val="left" w:pos="720"/>
          <w:tab w:val="center" w:pos="5040"/>
        </w:tabs>
        <w:suppressAutoHyphens/>
        <w:spacing w:line="360" w:lineRule="auto"/>
        <w:jc w:val="both"/>
        <w:rPr>
          <w:rFonts w:ascii="Times New Roman" w:hAnsi="Times New Roman" w:cs="Times New Roman"/>
          <w:spacing w:val="-3"/>
          <w:sz w:val="28"/>
          <w:szCs w:val="28"/>
        </w:rPr>
      </w:pPr>
      <w:r w:rsidRPr="00B063B3">
        <w:rPr>
          <w:rFonts w:ascii="Times New Roman" w:hAnsi="Times New Roman" w:cs="Times New Roman"/>
          <w:spacing w:val="-3"/>
          <w:sz w:val="28"/>
          <w:szCs w:val="28"/>
        </w:rPr>
        <w:t xml:space="preserve">4:3-5 </w:t>
      </w:r>
      <w:r>
        <w:rPr>
          <w:rFonts w:ascii="Times New Roman" w:hAnsi="Times New Roman" w:cs="Times New Roman"/>
          <w:spacing w:val="-3"/>
          <w:sz w:val="28"/>
          <w:szCs w:val="28"/>
        </w:rPr>
        <w:t>Extremism in attitudes toward marriage and food</w:t>
      </w:r>
    </w:p>
    <w:p w:rsidR="00753EA5" w:rsidRPr="00236B6D" w:rsidRDefault="00753EA5" w:rsidP="00B063B3">
      <w:pPr>
        <w:numPr>
          <w:ilvl w:val="0"/>
          <w:numId w:val="12"/>
        </w:numPr>
        <w:tabs>
          <w:tab w:val="left" w:pos="1440"/>
          <w:tab w:val="center" w:pos="5040"/>
        </w:tabs>
        <w:suppressAutoHyphens/>
        <w:spacing w:line="240" w:lineRule="atLeast"/>
        <w:ind w:left="1440"/>
        <w:jc w:val="both"/>
        <w:rPr>
          <w:rFonts w:ascii="Times New Roman" w:hAnsi="Times New Roman" w:cs="Times New Roman"/>
          <w:spacing w:val="-3"/>
          <w:sz w:val="40"/>
          <w:szCs w:val="40"/>
        </w:rPr>
      </w:pPr>
      <w:r>
        <w:rPr>
          <w:rFonts w:ascii="Times New Roman" w:hAnsi="Times New Roman" w:cs="Times New Roman"/>
          <w:spacing w:val="-3"/>
          <w:sz w:val="28"/>
          <w:szCs w:val="28"/>
        </w:rPr>
        <w:t>a) These things laying before the brothers …</w:t>
      </w:r>
    </w:p>
    <w:p w:rsidR="00236B6D" w:rsidRDefault="00236B6D" w:rsidP="00C7238B">
      <w:pPr>
        <w:numPr>
          <w:ilvl w:val="0"/>
          <w:numId w:val="37"/>
        </w:numPr>
        <w:tabs>
          <w:tab w:val="left" w:pos="1800"/>
          <w:tab w:val="center" w:pos="5040"/>
        </w:tabs>
        <w:suppressAutoHyphens/>
        <w:spacing w:line="240" w:lineRule="atLeast"/>
        <w:ind w:left="1800"/>
        <w:jc w:val="both"/>
        <w:rPr>
          <w:rFonts w:ascii="Times New Roman" w:hAnsi="Times New Roman" w:cs="Times New Roman"/>
          <w:spacing w:val="-3"/>
          <w:sz w:val="28"/>
          <w:szCs w:val="28"/>
        </w:rPr>
      </w:pPr>
      <w:r>
        <w:rPr>
          <w:rFonts w:ascii="Times New Roman" w:hAnsi="Times New Roman" w:cs="Times New Roman"/>
          <w:spacing w:val="-3"/>
          <w:sz w:val="28"/>
          <w:szCs w:val="28"/>
        </w:rPr>
        <w:t>4:7-8 Godly exercise: the promise of life manifested now … the profane and old wives’ fables refused</w:t>
      </w:r>
    </w:p>
    <w:p w:rsidR="00BB7C94" w:rsidRPr="00BB7C94" w:rsidRDefault="00BB7C94" w:rsidP="00BB7C94">
      <w:pPr>
        <w:tabs>
          <w:tab w:val="left" w:pos="1800"/>
          <w:tab w:val="center" w:pos="5040"/>
        </w:tabs>
        <w:suppressAutoHyphens/>
        <w:spacing w:line="240" w:lineRule="atLeast"/>
        <w:ind w:left="1440"/>
        <w:jc w:val="both"/>
        <w:rPr>
          <w:rFonts w:ascii="Times New Roman" w:hAnsi="Times New Roman" w:cs="Times New Roman"/>
          <w:spacing w:val="-3"/>
          <w:sz w:val="20"/>
          <w:szCs w:val="20"/>
        </w:rPr>
      </w:pPr>
    </w:p>
    <w:p w:rsidR="00B063B3" w:rsidRPr="00383E55" w:rsidRDefault="00B063B3" w:rsidP="00B063B3">
      <w:pPr>
        <w:numPr>
          <w:ilvl w:val="0"/>
          <w:numId w:val="13"/>
        </w:numPr>
        <w:tabs>
          <w:tab w:val="left" w:pos="360"/>
          <w:tab w:val="center" w:pos="5040"/>
        </w:tabs>
        <w:suppressAutoHyphens/>
        <w:spacing w:line="240" w:lineRule="atLeast"/>
        <w:ind w:left="360"/>
        <w:jc w:val="both"/>
        <w:rPr>
          <w:rFonts w:ascii="Times New Roman" w:hAnsi="Times New Roman" w:cs="Times New Roman"/>
          <w:spacing w:val="-3"/>
          <w:sz w:val="40"/>
          <w:szCs w:val="40"/>
        </w:rPr>
      </w:pPr>
      <w:r>
        <w:rPr>
          <w:rFonts w:ascii="Times New Roman" w:hAnsi="Times New Roman" w:cs="Times New Roman"/>
          <w:spacing w:val="-3"/>
          <w:sz w:val="28"/>
          <w:szCs w:val="28"/>
        </w:rPr>
        <w:t xml:space="preserve">4:9-10 Faithful word for which Paul </w:t>
      </w:r>
      <w:r w:rsidR="00C20472">
        <w:rPr>
          <w:rFonts w:ascii="Times New Roman" w:hAnsi="Times New Roman" w:cs="Times New Roman"/>
          <w:spacing w:val="-3"/>
          <w:sz w:val="28"/>
          <w:szCs w:val="28"/>
        </w:rPr>
        <w:t xml:space="preserve">and Timothy </w:t>
      </w:r>
      <w:r>
        <w:rPr>
          <w:rFonts w:ascii="Times New Roman" w:hAnsi="Times New Roman" w:cs="Times New Roman"/>
          <w:spacing w:val="-3"/>
          <w:sz w:val="28"/>
          <w:szCs w:val="28"/>
        </w:rPr>
        <w:t>ministered so diligently</w:t>
      </w:r>
    </w:p>
    <w:p w:rsidR="00E5352D" w:rsidRPr="00E5352D" w:rsidRDefault="00E5352D" w:rsidP="00E5352D">
      <w:pPr>
        <w:tabs>
          <w:tab w:val="left" w:pos="1440"/>
          <w:tab w:val="center" w:pos="5040"/>
        </w:tabs>
        <w:suppressAutoHyphens/>
        <w:spacing w:line="240" w:lineRule="atLeast"/>
        <w:ind w:left="360"/>
        <w:jc w:val="both"/>
        <w:rPr>
          <w:rFonts w:ascii="Times New Roman" w:hAnsi="Times New Roman" w:cs="Times New Roman"/>
          <w:spacing w:val="-3"/>
          <w:sz w:val="40"/>
          <w:szCs w:val="40"/>
        </w:rPr>
      </w:pPr>
    </w:p>
    <w:p w:rsidR="005A63E3" w:rsidRDefault="00C7238B" w:rsidP="00E5352D">
      <w:pPr>
        <w:tabs>
          <w:tab w:val="left" w:pos="1440"/>
          <w:tab w:val="center" w:pos="504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the present sojourn. </w:t>
      </w:r>
      <w:r w:rsidR="00F75D73">
        <w:rPr>
          <w:rFonts w:ascii="Times New Roman" w:hAnsi="Times New Roman" w:cs="Times New Roman"/>
          <w:spacing w:val="-3"/>
          <w:sz w:val="28"/>
          <w:szCs w:val="28"/>
        </w:rPr>
        <w:t xml:space="preserve">The contrast between “the mystery of godliness” in the upper </w:t>
      </w:r>
      <w:r w:rsidR="00E5352D">
        <w:rPr>
          <w:rFonts w:ascii="Times New Roman" w:hAnsi="Times New Roman" w:cs="Times New Roman"/>
          <w:spacing w:val="-3"/>
          <w:sz w:val="28"/>
          <w:szCs w:val="28"/>
        </w:rPr>
        <w:t xml:space="preserve">half and “the profane and old-wives fables” (Gk. </w:t>
      </w:r>
      <w:r w:rsidR="00E5352D" w:rsidRPr="00E5352D">
        <w:rPr>
          <w:rFonts w:ascii="Times New Roman" w:hAnsi="Times New Roman" w:cs="Times New Roman"/>
          <w:i/>
          <w:spacing w:val="-3"/>
          <w:sz w:val="28"/>
          <w:szCs w:val="28"/>
        </w:rPr>
        <w:t>muthoi</w:t>
      </w:r>
      <w:r w:rsidR="00E5352D">
        <w:rPr>
          <w:rFonts w:ascii="Times New Roman" w:hAnsi="Times New Roman" w:cs="Times New Roman"/>
          <w:spacing w:val="-3"/>
          <w:sz w:val="28"/>
          <w:szCs w:val="28"/>
        </w:rPr>
        <w:t xml:space="preserve"> or ‘myths’) in the lower is also noteworthy. Although the mystery is given to God’s elect house to keep, there is a profane </w:t>
      </w:r>
      <w:r w:rsidR="00E3472D">
        <w:rPr>
          <w:rFonts w:ascii="Times New Roman" w:hAnsi="Times New Roman" w:cs="Times New Roman"/>
          <w:spacing w:val="-3"/>
          <w:sz w:val="28"/>
          <w:szCs w:val="28"/>
        </w:rPr>
        <w:t>counterfeit</w:t>
      </w:r>
      <w:r w:rsidR="00E5352D">
        <w:rPr>
          <w:rFonts w:ascii="Times New Roman" w:hAnsi="Times New Roman" w:cs="Times New Roman"/>
          <w:spacing w:val="-3"/>
          <w:sz w:val="28"/>
          <w:szCs w:val="28"/>
        </w:rPr>
        <w:t xml:space="preserve"> also. These are the myth-based substitutes based on legalism </w:t>
      </w:r>
      <w:r w:rsidR="00E5352D">
        <w:rPr>
          <w:rFonts w:ascii="Times New Roman" w:hAnsi="Times New Roman" w:cs="Times New Roman"/>
          <w:spacing w:val="-3"/>
          <w:sz w:val="28"/>
          <w:szCs w:val="28"/>
        </w:rPr>
        <w:lastRenderedPageBreak/>
        <w:t>and fleshly religion.</w:t>
      </w:r>
      <w:r w:rsidR="005A63E3">
        <w:rPr>
          <w:rFonts w:ascii="Times New Roman" w:hAnsi="Times New Roman" w:cs="Times New Roman"/>
          <w:spacing w:val="-3"/>
          <w:sz w:val="28"/>
          <w:szCs w:val="28"/>
        </w:rPr>
        <w:t xml:space="preserve"> Over in 2 Timothy 3:5 the myth is described as having a “form of godliness” without power, and it includes all forms and venues that excite religious feelings. If believers are not well grounded in the word of God, rightly divided, they might become easily stirred by “the spirit of man” (1 Corinthians 2:11 – i.e., their own emotions) or “the prince of the power of the air”. </w:t>
      </w:r>
      <w:r w:rsidR="00E3472D">
        <w:rPr>
          <w:rFonts w:ascii="Times New Roman" w:hAnsi="Times New Roman" w:cs="Times New Roman"/>
          <w:spacing w:val="-3"/>
          <w:sz w:val="28"/>
          <w:szCs w:val="28"/>
        </w:rPr>
        <w:t>On the other hand, t</w:t>
      </w:r>
      <w:r w:rsidR="005A63E3">
        <w:rPr>
          <w:rFonts w:ascii="Times New Roman" w:hAnsi="Times New Roman" w:cs="Times New Roman"/>
          <w:spacing w:val="-3"/>
          <w:sz w:val="28"/>
          <w:szCs w:val="28"/>
        </w:rPr>
        <w:t>he teaching in 1 Timothy 3 revolves around expressions of a powerful godliness, and they become beacons for those who are ambitious to serve.</w:t>
      </w:r>
    </w:p>
    <w:p w:rsidR="00B822DD" w:rsidRDefault="005A63E3" w:rsidP="005A63E3">
      <w:pPr>
        <w:tabs>
          <w:tab w:val="left" w:pos="1440"/>
          <w:tab w:val="center" w:pos="5040"/>
        </w:tabs>
        <w:suppressAutoHyphens/>
        <w:spacing w:line="240" w:lineRule="atLeast"/>
        <w:ind w:firstLine="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Chapter six has some interesting correspondences with chapter three and is also important for providing context. In 6:3 we have </w:t>
      </w:r>
      <w:r w:rsidR="00E3472D">
        <w:rPr>
          <w:rFonts w:ascii="Times New Roman" w:hAnsi="Times New Roman" w:cs="Times New Roman"/>
          <w:spacing w:val="-3"/>
          <w:sz w:val="28"/>
          <w:szCs w:val="28"/>
        </w:rPr>
        <w:t xml:space="preserve">literally </w:t>
      </w:r>
      <w:r>
        <w:rPr>
          <w:rFonts w:ascii="Times New Roman" w:hAnsi="Times New Roman" w:cs="Times New Roman"/>
          <w:spacing w:val="-3"/>
          <w:sz w:val="28"/>
          <w:szCs w:val="28"/>
        </w:rPr>
        <w:t>“</w:t>
      </w:r>
      <w:r w:rsidRPr="00B274B9">
        <w:rPr>
          <w:rFonts w:ascii="Times New Roman" w:hAnsi="Times New Roman" w:cs="Times New Roman"/>
          <w:spacing w:val="-3"/>
          <w:sz w:val="28"/>
          <w:szCs w:val="28"/>
          <w:u w:val="single"/>
        </w:rPr>
        <w:t>the</w:t>
      </w:r>
      <w:r>
        <w:rPr>
          <w:rFonts w:ascii="Times New Roman" w:hAnsi="Times New Roman" w:cs="Times New Roman"/>
          <w:spacing w:val="-3"/>
          <w:sz w:val="28"/>
          <w:szCs w:val="28"/>
        </w:rPr>
        <w:t xml:space="preserve"> </w:t>
      </w:r>
      <w:r w:rsidRPr="00B274B9">
        <w:rPr>
          <w:rFonts w:ascii="Times New Roman" w:hAnsi="Times New Roman" w:cs="Times New Roman"/>
          <w:i/>
          <w:spacing w:val="-3"/>
          <w:sz w:val="28"/>
          <w:szCs w:val="28"/>
        </w:rPr>
        <w:t>according to godliness</w:t>
      </w:r>
      <w:r>
        <w:rPr>
          <w:rFonts w:ascii="Times New Roman" w:hAnsi="Times New Roman" w:cs="Times New Roman"/>
          <w:spacing w:val="-3"/>
          <w:sz w:val="28"/>
          <w:szCs w:val="28"/>
        </w:rPr>
        <w:t xml:space="preserve"> </w:t>
      </w:r>
      <w:r w:rsidRPr="00B274B9">
        <w:rPr>
          <w:rFonts w:ascii="Times New Roman" w:hAnsi="Times New Roman" w:cs="Times New Roman"/>
          <w:spacing w:val="-3"/>
          <w:sz w:val="28"/>
          <w:szCs w:val="28"/>
          <w:u w:val="single"/>
        </w:rPr>
        <w:t>teaching</w:t>
      </w:r>
      <w:r>
        <w:rPr>
          <w:rFonts w:ascii="Times New Roman" w:hAnsi="Times New Roman" w:cs="Times New Roman"/>
          <w:spacing w:val="-3"/>
          <w:sz w:val="28"/>
          <w:szCs w:val="28"/>
        </w:rPr>
        <w:t>”, which is notable for its word order and thematic parallel</w:t>
      </w:r>
      <w:r w:rsidR="003A3F28">
        <w:rPr>
          <w:rFonts w:ascii="Times New Roman" w:hAnsi="Times New Roman" w:cs="Times New Roman"/>
          <w:spacing w:val="-3"/>
          <w:sz w:val="28"/>
          <w:szCs w:val="28"/>
        </w:rPr>
        <w:t>s to “</w:t>
      </w:r>
      <w:r w:rsidR="003A3F28" w:rsidRPr="00E14173">
        <w:rPr>
          <w:rFonts w:ascii="Times New Roman" w:hAnsi="Times New Roman" w:cs="Times New Roman"/>
          <w:spacing w:val="-3"/>
          <w:sz w:val="28"/>
          <w:szCs w:val="28"/>
          <w:u w:val="single"/>
        </w:rPr>
        <w:t>the</w:t>
      </w:r>
      <w:r w:rsidR="003A3F28">
        <w:rPr>
          <w:rFonts w:ascii="Times New Roman" w:hAnsi="Times New Roman" w:cs="Times New Roman"/>
          <w:spacing w:val="-3"/>
          <w:sz w:val="28"/>
          <w:szCs w:val="28"/>
        </w:rPr>
        <w:t xml:space="preserve"> </w:t>
      </w:r>
      <w:r w:rsidR="003A3F28" w:rsidRPr="00E14173">
        <w:rPr>
          <w:rFonts w:ascii="Times New Roman" w:hAnsi="Times New Roman" w:cs="Times New Roman"/>
          <w:i/>
          <w:spacing w:val="-3"/>
          <w:sz w:val="28"/>
          <w:szCs w:val="28"/>
        </w:rPr>
        <w:t>of the godliness</w:t>
      </w:r>
      <w:r w:rsidR="003A3F28">
        <w:rPr>
          <w:rFonts w:ascii="Times New Roman" w:hAnsi="Times New Roman" w:cs="Times New Roman"/>
          <w:spacing w:val="-3"/>
          <w:sz w:val="28"/>
          <w:szCs w:val="28"/>
        </w:rPr>
        <w:t xml:space="preserve"> </w:t>
      </w:r>
      <w:r w:rsidR="003A3F28" w:rsidRPr="00E14173">
        <w:rPr>
          <w:rFonts w:ascii="Times New Roman" w:hAnsi="Times New Roman" w:cs="Times New Roman"/>
          <w:spacing w:val="-3"/>
          <w:sz w:val="28"/>
          <w:szCs w:val="28"/>
          <w:u w:val="single"/>
        </w:rPr>
        <w:t>mystery</w:t>
      </w:r>
      <w:r w:rsidR="003A3F28">
        <w:rPr>
          <w:rFonts w:ascii="Times New Roman" w:hAnsi="Times New Roman" w:cs="Times New Roman"/>
          <w:spacing w:val="-3"/>
          <w:sz w:val="28"/>
          <w:szCs w:val="28"/>
        </w:rPr>
        <w:t xml:space="preserve">”. The expression “the according to godliness </w:t>
      </w:r>
      <w:r w:rsidR="003A3F28" w:rsidRPr="003A3F28">
        <w:rPr>
          <w:rFonts w:ascii="Times New Roman" w:hAnsi="Times New Roman" w:cs="Times New Roman"/>
          <w:i/>
          <w:spacing w:val="-3"/>
          <w:sz w:val="28"/>
          <w:szCs w:val="28"/>
        </w:rPr>
        <w:t>teaching</w:t>
      </w:r>
      <w:r w:rsidR="003A3F28">
        <w:rPr>
          <w:rFonts w:ascii="Times New Roman" w:hAnsi="Times New Roman" w:cs="Times New Roman"/>
          <w:spacing w:val="-3"/>
          <w:sz w:val="28"/>
          <w:szCs w:val="28"/>
        </w:rPr>
        <w:t xml:space="preserve">” answers to “these things </w:t>
      </w:r>
      <w:r w:rsidR="003A3F28" w:rsidRPr="00AC6B4C">
        <w:rPr>
          <w:rFonts w:ascii="Times New Roman" w:hAnsi="Times New Roman" w:cs="Times New Roman"/>
          <w:i/>
          <w:spacing w:val="-3"/>
          <w:sz w:val="28"/>
          <w:szCs w:val="28"/>
        </w:rPr>
        <w:t>teach</w:t>
      </w:r>
      <w:r w:rsidR="003A3F28">
        <w:rPr>
          <w:rFonts w:ascii="Times New Roman" w:hAnsi="Times New Roman" w:cs="Times New Roman"/>
          <w:spacing w:val="-3"/>
          <w:sz w:val="28"/>
          <w:szCs w:val="28"/>
        </w:rPr>
        <w:t xml:space="preserve"> and encourage” in 6:2. An extension of this teaching in 6:6, “godliness with contentment is </w:t>
      </w:r>
      <w:r w:rsidR="003A3F28" w:rsidRPr="003A3F28">
        <w:rPr>
          <w:rFonts w:ascii="Times New Roman" w:hAnsi="Times New Roman" w:cs="Times New Roman"/>
          <w:i/>
          <w:spacing w:val="-3"/>
          <w:sz w:val="28"/>
          <w:szCs w:val="28"/>
        </w:rPr>
        <w:t>great gain</w:t>
      </w:r>
      <w:r w:rsidR="003A3F28">
        <w:rPr>
          <w:rFonts w:ascii="Times New Roman" w:hAnsi="Times New Roman" w:cs="Times New Roman"/>
          <w:spacing w:val="-3"/>
          <w:sz w:val="28"/>
          <w:szCs w:val="28"/>
        </w:rPr>
        <w:t>”, seems to answer both the “</w:t>
      </w:r>
      <w:r w:rsidR="003A3F28" w:rsidRPr="003A3F28">
        <w:rPr>
          <w:rFonts w:ascii="Times New Roman" w:hAnsi="Times New Roman" w:cs="Times New Roman"/>
          <w:i/>
          <w:spacing w:val="-3"/>
          <w:sz w:val="28"/>
          <w:szCs w:val="28"/>
        </w:rPr>
        <w:t>good degree</w:t>
      </w:r>
      <w:r w:rsidR="003A3F28">
        <w:rPr>
          <w:rFonts w:ascii="Times New Roman" w:hAnsi="Times New Roman" w:cs="Times New Roman"/>
          <w:spacing w:val="-3"/>
          <w:sz w:val="28"/>
          <w:szCs w:val="28"/>
        </w:rPr>
        <w:t xml:space="preserve">” acquired by those who serve well (3:13) and “the godliness … </w:t>
      </w:r>
      <w:r w:rsidR="003A3F28" w:rsidRPr="003A3F28">
        <w:rPr>
          <w:rFonts w:ascii="Times New Roman" w:hAnsi="Times New Roman" w:cs="Times New Roman"/>
          <w:i/>
          <w:spacing w:val="-3"/>
          <w:sz w:val="28"/>
          <w:szCs w:val="28"/>
        </w:rPr>
        <w:t>profitable</w:t>
      </w:r>
      <w:r w:rsidR="003A3F28">
        <w:rPr>
          <w:rFonts w:ascii="Times New Roman" w:hAnsi="Times New Roman" w:cs="Times New Roman"/>
          <w:spacing w:val="-3"/>
          <w:sz w:val="28"/>
          <w:szCs w:val="28"/>
        </w:rPr>
        <w:t xml:space="preserve"> for all thin</w:t>
      </w:r>
      <w:r w:rsidR="00AC6B4C">
        <w:rPr>
          <w:rFonts w:ascii="Times New Roman" w:hAnsi="Times New Roman" w:cs="Times New Roman"/>
          <w:spacing w:val="-3"/>
          <w:sz w:val="28"/>
          <w:szCs w:val="28"/>
        </w:rPr>
        <w:t>g</w:t>
      </w:r>
      <w:r w:rsidR="003A3F28">
        <w:rPr>
          <w:rFonts w:ascii="Times New Roman" w:hAnsi="Times New Roman" w:cs="Times New Roman"/>
          <w:spacing w:val="-3"/>
          <w:sz w:val="28"/>
          <w:szCs w:val="28"/>
        </w:rPr>
        <w:t>s</w:t>
      </w:r>
      <w:r w:rsidR="00311FD3">
        <w:rPr>
          <w:rFonts w:ascii="Times New Roman" w:hAnsi="Times New Roman" w:cs="Times New Roman"/>
          <w:spacing w:val="-3"/>
          <w:sz w:val="28"/>
          <w:szCs w:val="28"/>
        </w:rPr>
        <w:t>”</w:t>
      </w:r>
      <w:r w:rsidR="003A3F28">
        <w:rPr>
          <w:rFonts w:ascii="Times New Roman" w:hAnsi="Times New Roman" w:cs="Times New Roman"/>
          <w:spacing w:val="-3"/>
          <w:sz w:val="28"/>
          <w:szCs w:val="28"/>
        </w:rPr>
        <w:t xml:space="preserve"> (4:8). </w:t>
      </w:r>
      <w:r w:rsidR="00AC6B4C">
        <w:rPr>
          <w:rFonts w:ascii="Times New Roman" w:hAnsi="Times New Roman" w:cs="Times New Roman"/>
          <w:spacing w:val="-3"/>
          <w:sz w:val="28"/>
          <w:szCs w:val="28"/>
        </w:rPr>
        <w:t xml:space="preserve">The gain and the mystery are both described as “great”. </w:t>
      </w:r>
      <w:r w:rsidR="003A3F28">
        <w:rPr>
          <w:rFonts w:ascii="Times New Roman" w:hAnsi="Times New Roman" w:cs="Times New Roman"/>
          <w:spacing w:val="-3"/>
          <w:sz w:val="28"/>
          <w:szCs w:val="28"/>
        </w:rPr>
        <w:t>The deeds of “men of the corrupted mind” (6:5) are opposed to the “blameless” practices (3:2) of the model man of God. Timothy “</w:t>
      </w:r>
      <w:r w:rsidR="003A3F28" w:rsidRPr="00AC6B4C">
        <w:rPr>
          <w:rFonts w:ascii="Times New Roman" w:hAnsi="Times New Roman" w:cs="Times New Roman"/>
          <w:i/>
          <w:spacing w:val="-3"/>
          <w:sz w:val="28"/>
          <w:szCs w:val="28"/>
        </w:rPr>
        <w:t>confessed</w:t>
      </w:r>
      <w:r w:rsidR="003A3F28">
        <w:rPr>
          <w:rFonts w:ascii="Times New Roman" w:hAnsi="Times New Roman" w:cs="Times New Roman"/>
          <w:spacing w:val="-3"/>
          <w:sz w:val="28"/>
          <w:szCs w:val="28"/>
        </w:rPr>
        <w:t xml:space="preserve"> the good </w:t>
      </w:r>
      <w:r w:rsidR="003A3F28" w:rsidRPr="00AC6B4C">
        <w:rPr>
          <w:rFonts w:ascii="Times New Roman" w:hAnsi="Times New Roman" w:cs="Times New Roman"/>
          <w:i/>
          <w:spacing w:val="-3"/>
          <w:sz w:val="28"/>
          <w:szCs w:val="28"/>
        </w:rPr>
        <w:t>confession</w:t>
      </w:r>
      <w:r w:rsidR="003A3F28">
        <w:rPr>
          <w:rFonts w:ascii="Times New Roman" w:hAnsi="Times New Roman" w:cs="Times New Roman"/>
          <w:spacing w:val="-3"/>
          <w:sz w:val="28"/>
          <w:szCs w:val="28"/>
        </w:rPr>
        <w:t xml:space="preserve">” (6:12), while the mystery of godliness is </w:t>
      </w:r>
      <w:r w:rsidR="00AC6B4C">
        <w:rPr>
          <w:rFonts w:ascii="Times New Roman" w:hAnsi="Times New Roman" w:cs="Times New Roman"/>
          <w:spacing w:val="-3"/>
          <w:sz w:val="28"/>
          <w:szCs w:val="28"/>
        </w:rPr>
        <w:t>call</w:t>
      </w:r>
      <w:r w:rsidR="003A3F28">
        <w:rPr>
          <w:rFonts w:ascii="Times New Roman" w:hAnsi="Times New Roman" w:cs="Times New Roman"/>
          <w:spacing w:val="-3"/>
          <w:sz w:val="28"/>
          <w:szCs w:val="28"/>
        </w:rPr>
        <w:t>ed “</w:t>
      </w:r>
      <w:r w:rsidR="003A3F28" w:rsidRPr="00AC6B4C">
        <w:rPr>
          <w:rFonts w:ascii="Times New Roman" w:hAnsi="Times New Roman" w:cs="Times New Roman"/>
          <w:i/>
          <w:spacing w:val="-3"/>
          <w:sz w:val="28"/>
          <w:szCs w:val="28"/>
        </w:rPr>
        <w:t>confessedly</w:t>
      </w:r>
      <w:r w:rsidR="003A3F28">
        <w:rPr>
          <w:rFonts w:ascii="Times New Roman" w:hAnsi="Times New Roman" w:cs="Times New Roman"/>
          <w:spacing w:val="-3"/>
          <w:sz w:val="28"/>
          <w:szCs w:val="28"/>
        </w:rPr>
        <w:t xml:space="preserve"> great”. </w:t>
      </w:r>
      <w:r w:rsidR="00AC6B4C">
        <w:rPr>
          <w:rFonts w:ascii="Times New Roman" w:hAnsi="Times New Roman" w:cs="Times New Roman"/>
          <w:spacing w:val="-3"/>
          <w:sz w:val="28"/>
          <w:szCs w:val="28"/>
        </w:rPr>
        <w:t xml:space="preserve">The “God Who </w:t>
      </w:r>
      <w:r w:rsidR="00AC6B4C" w:rsidRPr="00AC6B4C">
        <w:rPr>
          <w:rFonts w:ascii="Times New Roman" w:hAnsi="Times New Roman" w:cs="Times New Roman"/>
          <w:i/>
          <w:spacing w:val="-3"/>
          <w:sz w:val="28"/>
          <w:szCs w:val="28"/>
        </w:rPr>
        <w:t>makes alive</w:t>
      </w:r>
      <w:r w:rsidR="00AC6B4C">
        <w:rPr>
          <w:rFonts w:ascii="Times New Roman" w:hAnsi="Times New Roman" w:cs="Times New Roman"/>
          <w:spacing w:val="-3"/>
          <w:sz w:val="28"/>
          <w:szCs w:val="28"/>
        </w:rPr>
        <w:t>” (6:15) is also the “</w:t>
      </w:r>
      <w:r w:rsidR="00AC6B4C" w:rsidRPr="00311FD3">
        <w:rPr>
          <w:rFonts w:ascii="Times New Roman" w:hAnsi="Times New Roman" w:cs="Times New Roman"/>
          <w:i/>
          <w:spacing w:val="-3"/>
          <w:sz w:val="28"/>
          <w:szCs w:val="28"/>
        </w:rPr>
        <w:t>living</w:t>
      </w:r>
      <w:r w:rsidR="00AC6B4C">
        <w:rPr>
          <w:rFonts w:ascii="Times New Roman" w:hAnsi="Times New Roman" w:cs="Times New Roman"/>
          <w:spacing w:val="-3"/>
          <w:sz w:val="28"/>
          <w:szCs w:val="28"/>
        </w:rPr>
        <w:t xml:space="preserve"> God” (3:16).</w:t>
      </w:r>
      <w:r w:rsidR="00BF4DF2">
        <w:rPr>
          <w:rFonts w:ascii="Times New Roman" w:hAnsi="Times New Roman" w:cs="Times New Roman"/>
          <w:spacing w:val="-3"/>
          <w:sz w:val="28"/>
          <w:szCs w:val="28"/>
        </w:rPr>
        <w:t xml:space="preserve"> A “good </w:t>
      </w:r>
      <w:r w:rsidR="00BF4DF2" w:rsidRPr="00BF4DF2">
        <w:rPr>
          <w:rFonts w:ascii="Times New Roman" w:hAnsi="Times New Roman" w:cs="Times New Roman"/>
          <w:i/>
          <w:spacing w:val="-3"/>
          <w:sz w:val="28"/>
          <w:szCs w:val="28"/>
        </w:rPr>
        <w:t>foundation</w:t>
      </w:r>
      <w:r w:rsidR="00BF4DF2">
        <w:rPr>
          <w:rFonts w:ascii="Times New Roman" w:hAnsi="Times New Roman" w:cs="Times New Roman"/>
          <w:spacing w:val="-3"/>
          <w:sz w:val="28"/>
          <w:szCs w:val="28"/>
        </w:rPr>
        <w:t xml:space="preserve">” of deeds by those who are “rich in good works” (6:18-19) is necessary for building up “the </w:t>
      </w:r>
      <w:r w:rsidR="00BF4DF2" w:rsidRPr="00BF4DF2">
        <w:rPr>
          <w:rFonts w:ascii="Times New Roman" w:hAnsi="Times New Roman" w:cs="Times New Roman"/>
          <w:i/>
          <w:spacing w:val="-3"/>
          <w:sz w:val="28"/>
          <w:szCs w:val="28"/>
        </w:rPr>
        <w:t>house</w:t>
      </w:r>
      <w:r w:rsidR="00BF4DF2">
        <w:rPr>
          <w:rFonts w:ascii="Times New Roman" w:hAnsi="Times New Roman" w:cs="Times New Roman"/>
          <w:spacing w:val="-3"/>
          <w:sz w:val="28"/>
          <w:szCs w:val="28"/>
        </w:rPr>
        <w:t xml:space="preserve"> of God … church of the living God, the </w:t>
      </w:r>
      <w:r w:rsidR="00BF4DF2" w:rsidRPr="00BF4DF2">
        <w:rPr>
          <w:rFonts w:ascii="Times New Roman" w:hAnsi="Times New Roman" w:cs="Times New Roman"/>
          <w:i/>
          <w:spacing w:val="-3"/>
          <w:sz w:val="28"/>
          <w:szCs w:val="28"/>
        </w:rPr>
        <w:t>pillar and ground</w:t>
      </w:r>
      <w:r w:rsidR="00BF4DF2">
        <w:rPr>
          <w:rFonts w:ascii="Times New Roman" w:hAnsi="Times New Roman" w:cs="Times New Roman"/>
          <w:spacing w:val="-3"/>
          <w:sz w:val="28"/>
          <w:szCs w:val="28"/>
        </w:rPr>
        <w:t xml:space="preserve"> of the truth</w:t>
      </w:r>
      <w:r w:rsidR="00311FD3">
        <w:rPr>
          <w:rFonts w:ascii="Times New Roman" w:hAnsi="Times New Roman" w:cs="Times New Roman"/>
          <w:spacing w:val="-3"/>
          <w:sz w:val="28"/>
          <w:szCs w:val="28"/>
        </w:rPr>
        <w:t>”</w:t>
      </w:r>
      <w:r w:rsidR="00BF4DF2">
        <w:rPr>
          <w:rFonts w:ascii="Times New Roman" w:hAnsi="Times New Roman" w:cs="Times New Roman"/>
          <w:spacing w:val="-3"/>
          <w:sz w:val="28"/>
          <w:szCs w:val="28"/>
        </w:rPr>
        <w:t xml:space="preserve"> (3:15). The </w:t>
      </w:r>
      <w:r w:rsidR="00C37A14">
        <w:rPr>
          <w:rFonts w:ascii="Times New Roman" w:hAnsi="Times New Roman" w:cs="Times New Roman"/>
          <w:spacing w:val="-3"/>
          <w:sz w:val="28"/>
          <w:szCs w:val="28"/>
        </w:rPr>
        <w:t>“</w:t>
      </w:r>
      <w:r w:rsidR="00BF4DF2">
        <w:rPr>
          <w:rFonts w:ascii="Times New Roman" w:hAnsi="Times New Roman" w:cs="Times New Roman"/>
          <w:spacing w:val="-3"/>
          <w:sz w:val="28"/>
          <w:szCs w:val="28"/>
        </w:rPr>
        <w:t>good teaching” closely followed (4:6-7) and the “deposit” kept (6:20) are contrasted with profane fables and babblings in both sections.</w:t>
      </w:r>
    </w:p>
    <w:p w:rsidR="0074691B" w:rsidRDefault="00C37A14" w:rsidP="00B822DD">
      <w:pPr>
        <w:suppressAutoHyphens/>
        <w:spacing w:line="240" w:lineRule="atLeast"/>
        <w:ind w:firstLine="360"/>
        <w:jc w:val="both"/>
        <w:rPr>
          <w:rFonts w:ascii="Times New Roman" w:hAnsi="Times New Roman" w:cs="Times New Roman"/>
          <w:spacing w:val="-3"/>
          <w:sz w:val="28"/>
          <w:szCs w:val="28"/>
        </w:rPr>
      </w:pPr>
      <w:r>
        <w:rPr>
          <w:rFonts w:ascii="Times New Roman" w:hAnsi="Times New Roman" w:cs="Times New Roman"/>
          <w:spacing w:val="-3"/>
          <w:sz w:val="28"/>
          <w:szCs w:val="28"/>
        </w:rPr>
        <w:t>The following</w:t>
      </w:r>
      <w:r w:rsidR="00B822DD">
        <w:rPr>
          <w:rFonts w:ascii="Times New Roman" w:hAnsi="Times New Roman" w:cs="Times New Roman"/>
          <w:spacing w:val="-3"/>
          <w:sz w:val="28"/>
          <w:szCs w:val="28"/>
        </w:rPr>
        <w:t xml:space="preserve"> structural </w:t>
      </w:r>
      <w:r w:rsidR="0074691B">
        <w:rPr>
          <w:rFonts w:ascii="Times New Roman" w:hAnsi="Times New Roman" w:cs="Times New Roman"/>
          <w:spacing w:val="-3"/>
          <w:sz w:val="28"/>
          <w:szCs w:val="28"/>
        </w:rPr>
        <w:t>analysis</w:t>
      </w:r>
      <w:r>
        <w:rPr>
          <w:rFonts w:ascii="Times New Roman" w:hAnsi="Times New Roman" w:cs="Times New Roman"/>
          <w:spacing w:val="-3"/>
          <w:sz w:val="28"/>
          <w:szCs w:val="28"/>
        </w:rPr>
        <w:t>,</w:t>
      </w:r>
      <w:r w:rsidR="0074691B">
        <w:rPr>
          <w:rFonts w:ascii="Times New Roman" w:hAnsi="Times New Roman" w:cs="Times New Roman"/>
          <w:spacing w:val="-3"/>
          <w:sz w:val="28"/>
          <w:szCs w:val="28"/>
        </w:rPr>
        <w:t xml:space="preserve"> summing up the whole of 1 Timothy</w:t>
      </w:r>
      <w:r>
        <w:rPr>
          <w:rFonts w:ascii="Times New Roman" w:hAnsi="Times New Roman" w:cs="Times New Roman"/>
          <w:spacing w:val="-3"/>
          <w:sz w:val="28"/>
          <w:szCs w:val="28"/>
        </w:rPr>
        <w:t>,</w:t>
      </w:r>
      <w:r w:rsidR="0074691B">
        <w:rPr>
          <w:rFonts w:ascii="Times New Roman" w:hAnsi="Times New Roman" w:cs="Times New Roman"/>
          <w:spacing w:val="-3"/>
          <w:sz w:val="28"/>
          <w:szCs w:val="28"/>
        </w:rPr>
        <w:t xml:space="preserve"> is taken from an article by Charles Welch </w:t>
      </w:r>
      <w:r w:rsidR="0074691B" w:rsidRPr="00E14173">
        <w:rPr>
          <w:rFonts w:ascii="Times New Roman" w:hAnsi="Times New Roman" w:cs="Times New Roman"/>
          <w:b/>
          <w:spacing w:val="-3"/>
          <w:sz w:val="28"/>
          <w:szCs w:val="28"/>
          <w:vertAlign w:val="superscript"/>
        </w:rPr>
        <w:t>7</w:t>
      </w:r>
      <w:r w:rsidR="0074691B">
        <w:rPr>
          <w:rFonts w:ascii="Times New Roman" w:hAnsi="Times New Roman" w:cs="Times New Roman"/>
          <w:spacing w:val="-3"/>
          <w:sz w:val="28"/>
          <w:szCs w:val="28"/>
        </w:rPr>
        <w:t xml:space="preserve"> on the mystery of godliness:</w:t>
      </w:r>
    </w:p>
    <w:p w:rsidR="0074691B" w:rsidRDefault="0074691B" w:rsidP="00B822DD">
      <w:pPr>
        <w:suppressAutoHyphens/>
        <w:spacing w:line="240" w:lineRule="atLeast"/>
        <w:ind w:firstLine="360"/>
        <w:jc w:val="both"/>
        <w:rPr>
          <w:rFonts w:ascii="Times New Roman" w:hAnsi="Times New Roman" w:cs="Times New Roman"/>
          <w:spacing w:val="-3"/>
          <w:sz w:val="28"/>
          <w:szCs w:val="28"/>
        </w:rPr>
      </w:pPr>
    </w:p>
    <w:p w:rsidR="0074691B" w:rsidRPr="0074691B" w:rsidRDefault="00297BB9" w:rsidP="0074691B">
      <w:pPr>
        <w:numPr>
          <w:ilvl w:val="0"/>
          <w:numId w:val="15"/>
        </w:numPr>
        <w:suppressAutoHyphens/>
        <w:spacing w:line="240" w:lineRule="atLeast"/>
        <w:jc w:val="both"/>
        <w:rPr>
          <w:rFonts w:ascii="Times New Roman" w:hAnsi="Times New Roman" w:cs="Times New Roman"/>
          <w:spacing w:val="-3"/>
          <w:sz w:val="40"/>
          <w:szCs w:val="40"/>
        </w:rPr>
      </w:pPr>
      <w:r>
        <w:rPr>
          <w:rFonts w:ascii="Times New Roman" w:hAnsi="Times New Roman" w:cs="Times New Roman"/>
          <w:spacing w:val="-3"/>
          <w:sz w:val="28"/>
          <w:szCs w:val="28"/>
        </w:rPr>
        <w:t xml:space="preserve">1:17 </w:t>
      </w:r>
      <w:r w:rsidR="0074691B">
        <w:rPr>
          <w:rFonts w:ascii="Times New Roman" w:hAnsi="Times New Roman" w:cs="Times New Roman"/>
          <w:spacing w:val="-3"/>
          <w:sz w:val="28"/>
          <w:szCs w:val="28"/>
        </w:rPr>
        <w:t xml:space="preserve">The King of the Ages, Incorruptible, </w:t>
      </w:r>
      <w:r w:rsidR="0074691B" w:rsidRPr="00297BB9">
        <w:rPr>
          <w:rFonts w:ascii="Times New Roman" w:hAnsi="Times New Roman" w:cs="Times New Roman"/>
          <w:i/>
          <w:spacing w:val="-3"/>
          <w:sz w:val="28"/>
          <w:szCs w:val="28"/>
        </w:rPr>
        <w:t>invisible</w:t>
      </w:r>
      <w:r w:rsidR="0074691B">
        <w:rPr>
          <w:rFonts w:ascii="Times New Roman" w:hAnsi="Times New Roman" w:cs="Times New Roman"/>
          <w:spacing w:val="-3"/>
          <w:sz w:val="28"/>
          <w:szCs w:val="28"/>
        </w:rPr>
        <w:t>. Honour and glory, to the ages of the ages.</w:t>
      </w:r>
    </w:p>
    <w:p w:rsidR="00297BB9" w:rsidRPr="00297BB9" w:rsidRDefault="00297BB9" w:rsidP="00297BB9">
      <w:pPr>
        <w:numPr>
          <w:ilvl w:val="0"/>
          <w:numId w:val="15"/>
        </w:numPr>
        <w:suppressAutoHyphens/>
        <w:spacing w:line="240" w:lineRule="atLeast"/>
        <w:ind w:left="990" w:hanging="285"/>
        <w:jc w:val="both"/>
        <w:rPr>
          <w:rFonts w:ascii="Times New Roman" w:hAnsi="Times New Roman" w:cs="Times New Roman"/>
          <w:spacing w:val="-3"/>
          <w:sz w:val="40"/>
          <w:szCs w:val="40"/>
        </w:rPr>
      </w:pPr>
      <w:r>
        <w:rPr>
          <w:rFonts w:ascii="Times New Roman" w:hAnsi="Times New Roman" w:cs="Times New Roman"/>
          <w:spacing w:val="-3"/>
          <w:sz w:val="28"/>
          <w:szCs w:val="28"/>
        </w:rPr>
        <w:t xml:space="preserve"> 3:16 God was manifested in the flesh. </w:t>
      </w:r>
      <w:r w:rsidRPr="00297BB9">
        <w:rPr>
          <w:rFonts w:ascii="Times New Roman" w:hAnsi="Times New Roman" w:cs="Times New Roman"/>
          <w:i/>
          <w:spacing w:val="-3"/>
          <w:sz w:val="28"/>
          <w:szCs w:val="28"/>
        </w:rPr>
        <w:t>Seen</w:t>
      </w:r>
      <w:r>
        <w:rPr>
          <w:rFonts w:ascii="Times New Roman" w:hAnsi="Times New Roman" w:cs="Times New Roman"/>
          <w:spacing w:val="-3"/>
          <w:sz w:val="28"/>
          <w:szCs w:val="28"/>
        </w:rPr>
        <w:t>.</w:t>
      </w:r>
    </w:p>
    <w:p w:rsidR="00297BB9" w:rsidRPr="00297BB9" w:rsidRDefault="00297BB9" w:rsidP="00297BB9">
      <w:pPr>
        <w:numPr>
          <w:ilvl w:val="0"/>
          <w:numId w:val="16"/>
        </w:numPr>
        <w:suppressAutoHyphens/>
        <w:spacing w:line="240" w:lineRule="atLeast"/>
        <w:jc w:val="both"/>
        <w:rPr>
          <w:rFonts w:ascii="Times New Roman" w:hAnsi="Times New Roman" w:cs="Times New Roman"/>
          <w:spacing w:val="-3"/>
          <w:sz w:val="40"/>
          <w:szCs w:val="40"/>
        </w:rPr>
      </w:pPr>
      <w:r>
        <w:rPr>
          <w:rFonts w:ascii="Times New Roman" w:hAnsi="Times New Roman" w:cs="Times New Roman"/>
          <w:spacing w:val="-3"/>
          <w:sz w:val="28"/>
          <w:szCs w:val="28"/>
        </w:rPr>
        <w:t xml:space="preserve">6:16 King of kings, Immortal, </w:t>
      </w:r>
      <w:r w:rsidRPr="00297BB9">
        <w:rPr>
          <w:rFonts w:ascii="Times New Roman" w:hAnsi="Times New Roman" w:cs="Times New Roman"/>
          <w:i/>
          <w:spacing w:val="-3"/>
          <w:sz w:val="28"/>
          <w:szCs w:val="28"/>
        </w:rPr>
        <w:t>Unseen</w:t>
      </w:r>
      <w:r>
        <w:rPr>
          <w:rFonts w:ascii="Times New Roman" w:hAnsi="Times New Roman" w:cs="Times New Roman"/>
          <w:spacing w:val="-3"/>
          <w:sz w:val="28"/>
          <w:szCs w:val="28"/>
        </w:rPr>
        <w:t>, Honour and might, age-lasting.</w:t>
      </w:r>
    </w:p>
    <w:p w:rsidR="00297BB9" w:rsidRPr="00297BB9" w:rsidRDefault="00297BB9" w:rsidP="00297BB9">
      <w:pPr>
        <w:suppressAutoHyphens/>
        <w:spacing w:line="240" w:lineRule="atLeast"/>
        <w:ind w:left="435"/>
        <w:jc w:val="both"/>
        <w:rPr>
          <w:rFonts w:ascii="Times New Roman" w:hAnsi="Times New Roman" w:cs="Times New Roman"/>
          <w:spacing w:val="-3"/>
          <w:sz w:val="40"/>
          <w:szCs w:val="40"/>
        </w:rPr>
      </w:pPr>
    </w:p>
    <w:p w:rsidR="00297BB9" w:rsidRDefault="00297BB9" w:rsidP="00297BB9">
      <w:pPr>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Mr. Welch’s zeal in defending the deity of Christ is admirable. However, he himself took exception to the use of another popular proof text of Christ’s divinity:</w:t>
      </w:r>
    </w:p>
    <w:p w:rsidR="00297BB9" w:rsidRDefault="00297BB9" w:rsidP="00297BB9">
      <w:pPr>
        <w:suppressAutoHyphens/>
        <w:spacing w:line="240" w:lineRule="atLeast"/>
        <w:jc w:val="both"/>
        <w:rPr>
          <w:rFonts w:ascii="Times New Roman" w:hAnsi="Times New Roman" w:cs="Times New Roman"/>
          <w:spacing w:val="-3"/>
          <w:sz w:val="28"/>
          <w:szCs w:val="28"/>
        </w:rPr>
      </w:pPr>
    </w:p>
    <w:p w:rsidR="00AB12A1" w:rsidRDefault="00297BB9" w:rsidP="00297BB9">
      <w:pPr>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For in Him dwells all the fullness of deity bodily. And you are filled in Him, Who is the Head</w:t>
      </w:r>
      <w:r w:rsidR="00AB12A1">
        <w:rPr>
          <w:rFonts w:ascii="Times New Roman" w:hAnsi="Times New Roman" w:cs="Times New Roman"/>
          <w:spacing w:val="-3"/>
          <w:sz w:val="28"/>
          <w:szCs w:val="28"/>
        </w:rPr>
        <w:t>.                                                                                Colossians 2:9-10</w:t>
      </w:r>
    </w:p>
    <w:p w:rsidR="00AB12A1" w:rsidRDefault="00AB12A1" w:rsidP="00297BB9">
      <w:pPr>
        <w:suppressAutoHyphens/>
        <w:spacing w:line="240" w:lineRule="atLeast"/>
        <w:ind w:left="360"/>
        <w:jc w:val="both"/>
        <w:rPr>
          <w:rFonts w:ascii="Times New Roman" w:hAnsi="Times New Roman" w:cs="Times New Roman"/>
          <w:spacing w:val="-3"/>
          <w:sz w:val="28"/>
          <w:szCs w:val="28"/>
        </w:rPr>
      </w:pPr>
    </w:p>
    <w:p w:rsidR="00AB12A1" w:rsidRDefault="00AB12A1" w:rsidP="00AB12A1">
      <w:pPr>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He explained </w:t>
      </w:r>
      <w:r w:rsidRPr="00E14173">
        <w:rPr>
          <w:rFonts w:ascii="Times New Roman" w:hAnsi="Times New Roman" w:cs="Times New Roman"/>
          <w:b/>
          <w:spacing w:val="-3"/>
          <w:sz w:val="28"/>
          <w:szCs w:val="28"/>
          <w:vertAlign w:val="superscript"/>
        </w:rPr>
        <w:t>8</w:t>
      </w:r>
      <w:r>
        <w:rPr>
          <w:rFonts w:ascii="Times New Roman" w:hAnsi="Times New Roman" w:cs="Times New Roman"/>
          <w:spacing w:val="-3"/>
          <w:sz w:val="28"/>
          <w:szCs w:val="28"/>
        </w:rPr>
        <w:t>:</w:t>
      </w:r>
    </w:p>
    <w:p w:rsidR="00AB12A1" w:rsidRDefault="00AB12A1" w:rsidP="00AB12A1">
      <w:pPr>
        <w:suppressAutoHyphens/>
        <w:spacing w:line="240" w:lineRule="atLeast"/>
        <w:jc w:val="both"/>
        <w:rPr>
          <w:rFonts w:ascii="Times New Roman" w:hAnsi="Times New Roman" w:cs="Times New Roman"/>
          <w:spacing w:val="-3"/>
          <w:sz w:val="28"/>
          <w:szCs w:val="28"/>
        </w:rPr>
      </w:pPr>
    </w:p>
    <w:p w:rsidR="00AB12A1" w:rsidRDefault="00AB12A1" w:rsidP="00AB12A1">
      <w:pPr>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Those of us who believe the doctrine of the Deity of Christ naturally turn to </w:t>
      </w:r>
      <w:r>
        <w:rPr>
          <w:rFonts w:ascii="Times New Roman" w:hAnsi="Times New Roman" w:cs="Times New Roman"/>
          <w:spacing w:val="-3"/>
          <w:sz w:val="28"/>
          <w:szCs w:val="28"/>
        </w:rPr>
        <w:lastRenderedPageBreak/>
        <w:t xml:space="preserve">Colossians 2:9 as to a proof text, but this may not be the right attitude of heart and mind when dealing with the Sacred Scriptures. We do no honour to the Lord, if we misuse a portion of Scripture, even to “prove” or to enforce the glorious doctrine of His Deity. </w:t>
      </w:r>
      <w:r w:rsidRPr="00AB12A1">
        <w:rPr>
          <w:rFonts w:ascii="Times New Roman" w:hAnsi="Times New Roman" w:cs="Times New Roman"/>
          <w:i/>
          <w:spacing w:val="-3"/>
          <w:sz w:val="28"/>
          <w:szCs w:val="28"/>
        </w:rPr>
        <w:t>Truth needs no bolster</w:t>
      </w:r>
      <w:r>
        <w:rPr>
          <w:rFonts w:ascii="Times New Roman" w:hAnsi="Times New Roman" w:cs="Times New Roman"/>
          <w:spacing w:val="-3"/>
          <w:sz w:val="28"/>
          <w:szCs w:val="28"/>
        </w:rPr>
        <w:t>.</w:t>
      </w:r>
    </w:p>
    <w:p w:rsidR="00AB12A1" w:rsidRDefault="00AB12A1" w:rsidP="00AB12A1">
      <w:pPr>
        <w:suppressAutoHyphens/>
        <w:spacing w:line="240" w:lineRule="atLeast"/>
        <w:ind w:left="360"/>
        <w:jc w:val="both"/>
        <w:rPr>
          <w:rFonts w:ascii="Times New Roman" w:hAnsi="Times New Roman" w:cs="Times New Roman"/>
          <w:spacing w:val="-3"/>
          <w:sz w:val="28"/>
          <w:szCs w:val="28"/>
        </w:rPr>
      </w:pPr>
    </w:p>
    <w:p w:rsidR="005E4750" w:rsidRDefault="00C37A14" w:rsidP="00AB12A1">
      <w:pPr>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These are points that I would apply to 1 Timothy 3:16 </w:t>
      </w:r>
      <w:r w:rsidR="00311FD3">
        <w:rPr>
          <w:rFonts w:ascii="Times New Roman" w:hAnsi="Times New Roman" w:cs="Times New Roman"/>
          <w:spacing w:val="-3"/>
          <w:sz w:val="28"/>
          <w:szCs w:val="28"/>
        </w:rPr>
        <w:t xml:space="preserve">being used </w:t>
      </w:r>
      <w:r>
        <w:rPr>
          <w:rFonts w:ascii="Times New Roman" w:hAnsi="Times New Roman" w:cs="Times New Roman"/>
          <w:spacing w:val="-3"/>
          <w:sz w:val="28"/>
          <w:szCs w:val="28"/>
        </w:rPr>
        <w:t>as a proof text of the deity of Christ.</w:t>
      </w:r>
      <w:r w:rsidR="008F10A7">
        <w:rPr>
          <w:rFonts w:ascii="Times New Roman" w:hAnsi="Times New Roman" w:cs="Times New Roman"/>
          <w:spacing w:val="-3"/>
          <w:sz w:val="28"/>
          <w:szCs w:val="28"/>
        </w:rPr>
        <w:t xml:space="preserve"> While Welch applied “God was manifested in the flesh” to Christ in His person, I would apply it to the body of Christ. The outer members of his structure (</w:t>
      </w:r>
      <w:r w:rsidR="008F10A7" w:rsidRPr="008F10A7">
        <w:rPr>
          <w:rFonts w:ascii="Times New Roman" w:hAnsi="Times New Roman" w:cs="Times New Roman"/>
          <w:b/>
          <w:spacing w:val="-3"/>
          <w:sz w:val="28"/>
          <w:szCs w:val="28"/>
        </w:rPr>
        <w:t>A</w:t>
      </w:r>
      <w:r w:rsidR="008F10A7">
        <w:rPr>
          <w:rFonts w:ascii="Times New Roman" w:hAnsi="Times New Roman" w:cs="Times New Roman"/>
          <w:spacing w:val="-3"/>
          <w:sz w:val="28"/>
          <w:szCs w:val="28"/>
        </w:rPr>
        <w:t xml:space="preserve">, </w:t>
      </w:r>
      <w:r w:rsidR="008F10A7" w:rsidRPr="008F10A7">
        <w:rPr>
          <w:rFonts w:ascii="Times New Roman" w:hAnsi="Times New Roman" w:cs="Times New Roman"/>
          <w:b/>
          <w:i/>
          <w:spacing w:val="-3"/>
          <w:sz w:val="28"/>
          <w:szCs w:val="28"/>
        </w:rPr>
        <w:t>A</w:t>
      </w:r>
      <w:r w:rsidR="008F10A7">
        <w:rPr>
          <w:rFonts w:ascii="Times New Roman" w:hAnsi="Times New Roman" w:cs="Times New Roman"/>
          <w:spacing w:val="-3"/>
          <w:sz w:val="28"/>
          <w:szCs w:val="28"/>
        </w:rPr>
        <w:t>) both refer to the kingship of Christ. The heavenly kingdom with Christ already seated there in glory (Eph</w:t>
      </w:r>
      <w:r w:rsidR="00876427">
        <w:rPr>
          <w:rFonts w:ascii="Times New Roman" w:hAnsi="Times New Roman" w:cs="Times New Roman"/>
          <w:spacing w:val="-3"/>
          <w:sz w:val="28"/>
          <w:szCs w:val="28"/>
        </w:rPr>
        <w:t>esians</w:t>
      </w:r>
      <w:r w:rsidR="008F10A7">
        <w:rPr>
          <w:rFonts w:ascii="Times New Roman" w:hAnsi="Times New Roman" w:cs="Times New Roman"/>
          <w:spacing w:val="-3"/>
          <w:sz w:val="28"/>
          <w:szCs w:val="28"/>
        </w:rPr>
        <w:t>1:18-20) is an aspect of the overall kingdom of God which for the present is unseen by us and unapproachable for us in bodily terms. However, at “the appearing of our Lord Jesus Christ” (1 Tim</w:t>
      </w:r>
      <w:r w:rsidR="00876427">
        <w:rPr>
          <w:rFonts w:ascii="Times New Roman" w:hAnsi="Times New Roman" w:cs="Times New Roman"/>
          <w:spacing w:val="-3"/>
          <w:sz w:val="28"/>
          <w:szCs w:val="28"/>
        </w:rPr>
        <w:t xml:space="preserve">othy </w:t>
      </w:r>
      <w:r w:rsidR="008F10A7">
        <w:rPr>
          <w:rFonts w:ascii="Times New Roman" w:hAnsi="Times New Roman" w:cs="Times New Roman"/>
          <w:spacing w:val="-3"/>
          <w:sz w:val="28"/>
          <w:szCs w:val="28"/>
        </w:rPr>
        <w:t>6:14), that which was hidden concerning the King will be manifested to His church in resurrection (Col</w:t>
      </w:r>
      <w:r w:rsidR="00876427">
        <w:rPr>
          <w:rFonts w:ascii="Times New Roman" w:hAnsi="Times New Roman" w:cs="Times New Roman"/>
          <w:spacing w:val="-3"/>
          <w:sz w:val="28"/>
          <w:szCs w:val="28"/>
        </w:rPr>
        <w:t xml:space="preserve">ossians </w:t>
      </w:r>
      <w:r w:rsidR="008F10A7">
        <w:rPr>
          <w:rFonts w:ascii="Times New Roman" w:hAnsi="Times New Roman" w:cs="Times New Roman"/>
          <w:spacing w:val="-3"/>
          <w:sz w:val="28"/>
          <w:szCs w:val="28"/>
        </w:rPr>
        <w:t>3:4). Although the full glory of that heavenly kingdom remains veiled</w:t>
      </w:r>
      <w:r w:rsidR="008744FF">
        <w:rPr>
          <w:rFonts w:ascii="Times New Roman" w:hAnsi="Times New Roman" w:cs="Times New Roman"/>
          <w:spacing w:val="-3"/>
          <w:sz w:val="28"/>
          <w:szCs w:val="28"/>
        </w:rPr>
        <w:t xml:space="preserve"> until the future, some of its glory is manifest even now through a church described as “translated into the kingdom of His dear Son” (Col</w:t>
      </w:r>
      <w:r w:rsidR="00876427">
        <w:rPr>
          <w:rFonts w:ascii="Times New Roman" w:hAnsi="Times New Roman" w:cs="Times New Roman"/>
          <w:spacing w:val="-3"/>
          <w:sz w:val="28"/>
          <w:szCs w:val="28"/>
        </w:rPr>
        <w:t xml:space="preserve">ossians </w:t>
      </w:r>
      <w:r w:rsidR="008744FF">
        <w:rPr>
          <w:rFonts w:ascii="Times New Roman" w:hAnsi="Times New Roman" w:cs="Times New Roman"/>
          <w:spacing w:val="-3"/>
          <w:sz w:val="28"/>
          <w:szCs w:val="28"/>
        </w:rPr>
        <w:t>1:13). In the personal absence of the King, the church is the very evidence that this kingdom is operating in the earth today. By walking as “children of light” the light of Christ emanates from us, and this can be both seen and approached. The “church which is His body” is called His fullness (Eph</w:t>
      </w:r>
      <w:r w:rsidR="00876427">
        <w:rPr>
          <w:rFonts w:ascii="Times New Roman" w:hAnsi="Times New Roman" w:cs="Times New Roman"/>
          <w:spacing w:val="-3"/>
          <w:sz w:val="28"/>
          <w:szCs w:val="28"/>
        </w:rPr>
        <w:t xml:space="preserve">esians </w:t>
      </w:r>
      <w:r w:rsidR="008744FF">
        <w:rPr>
          <w:rFonts w:ascii="Times New Roman" w:hAnsi="Times New Roman" w:cs="Times New Roman"/>
          <w:spacing w:val="-3"/>
          <w:sz w:val="28"/>
          <w:szCs w:val="28"/>
        </w:rPr>
        <w:t xml:space="preserve">1:23), even as Christ dwelling </w:t>
      </w:r>
      <w:r w:rsidR="005E4750">
        <w:rPr>
          <w:rFonts w:ascii="Times New Roman" w:hAnsi="Times New Roman" w:cs="Times New Roman"/>
          <w:spacing w:val="-3"/>
          <w:sz w:val="28"/>
          <w:szCs w:val="28"/>
        </w:rPr>
        <w:t xml:space="preserve">in (or among) </w:t>
      </w:r>
      <w:r w:rsidR="008744FF">
        <w:rPr>
          <w:rFonts w:ascii="Times New Roman" w:hAnsi="Times New Roman" w:cs="Times New Roman"/>
          <w:spacing w:val="-3"/>
          <w:sz w:val="28"/>
          <w:szCs w:val="28"/>
        </w:rPr>
        <w:t>the church is called “the mystery” (Col</w:t>
      </w:r>
      <w:r w:rsidR="00876427">
        <w:rPr>
          <w:rFonts w:ascii="Times New Roman" w:hAnsi="Times New Roman" w:cs="Times New Roman"/>
          <w:spacing w:val="-3"/>
          <w:sz w:val="28"/>
          <w:szCs w:val="28"/>
        </w:rPr>
        <w:t xml:space="preserve">ossians </w:t>
      </w:r>
      <w:r w:rsidR="008744FF">
        <w:rPr>
          <w:rFonts w:ascii="Times New Roman" w:hAnsi="Times New Roman" w:cs="Times New Roman"/>
          <w:spacing w:val="-3"/>
          <w:sz w:val="28"/>
          <w:szCs w:val="28"/>
        </w:rPr>
        <w:t>1:26-27)</w:t>
      </w:r>
      <w:r w:rsidR="005E4750">
        <w:rPr>
          <w:rFonts w:ascii="Times New Roman" w:hAnsi="Times New Roman" w:cs="Times New Roman"/>
          <w:spacing w:val="-3"/>
          <w:sz w:val="28"/>
          <w:szCs w:val="28"/>
        </w:rPr>
        <w:t>. This is certainly a sense in which we may understand “God was manifested in the flesh”. And identifying itself as part of “the mystery of godliness” helps align this truth with aspects of the mystery revealed in Ephesians and Colossians. 1 Timothy, then, is very much truth for today.</w:t>
      </w:r>
    </w:p>
    <w:p w:rsidR="00F15BFC" w:rsidRDefault="005E4750" w:rsidP="005E4750">
      <w:pPr>
        <w:suppressAutoHyphens/>
        <w:spacing w:line="240" w:lineRule="atLeast"/>
        <w:ind w:firstLine="360"/>
        <w:jc w:val="both"/>
        <w:rPr>
          <w:rFonts w:ascii="Times New Roman" w:hAnsi="Times New Roman" w:cs="Times New Roman"/>
          <w:spacing w:val="-3"/>
          <w:sz w:val="28"/>
          <w:szCs w:val="28"/>
        </w:rPr>
        <w:sectPr w:rsidR="00F15BFC" w:rsidSect="00101607">
          <w:headerReference w:type="default" r:id="rId8"/>
          <w:footerReference w:type="default" r:id="rId9"/>
          <w:pgSz w:w="12240" w:h="15840"/>
          <w:pgMar w:top="1440" w:right="1440" w:bottom="1008" w:left="1440" w:header="1440" w:footer="432" w:gutter="0"/>
          <w:pgNumType w:start="1"/>
          <w:cols w:space="720"/>
          <w:noEndnote/>
          <w:docGrid w:linePitch="326"/>
        </w:sectPr>
      </w:pPr>
      <w:r>
        <w:rPr>
          <w:rFonts w:ascii="Times New Roman" w:hAnsi="Times New Roman" w:cs="Times New Roman"/>
          <w:spacing w:val="-3"/>
          <w:sz w:val="28"/>
          <w:szCs w:val="28"/>
        </w:rPr>
        <w:t xml:space="preserve">There is an even larger structure across the two Timothy Epistles (next page), that includes </w:t>
      </w:r>
      <w:r w:rsidR="00B76FCD">
        <w:rPr>
          <w:rFonts w:ascii="Times New Roman" w:hAnsi="Times New Roman" w:cs="Times New Roman"/>
          <w:spacing w:val="-3"/>
          <w:sz w:val="28"/>
          <w:szCs w:val="28"/>
        </w:rPr>
        <w:t>at its core</w:t>
      </w:r>
      <w:r>
        <w:rPr>
          <w:rFonts w:ascii="Times New Roman" w:hAnsi="Times New Roman" w:cs="Times New Roman"/>
          <w:spacing w:val="-3"/>
          <w:sz w:val="28"/>
          <w:szCs w:val="28"/>
        </w:rPr>
        <w:t xml:space="preserve"> Mr. Welch’s structure. It expands on the theme of King and kingdom</w:t>
      </w:r>
      <w:r w:rsidR="006939BB">
        <w:rPr>
          <w:rFonts w:ascii="Times New Roman" w:hAnsi="Times New Roman" w:cs="Times New Roman"/>
          <w:spacing w:val="-3"/>
          <w:sz w:val="28"/>
          <w:szCs w:val="28"/>
        </w:rPr>
        <w:t>, and t</w:t>
      </w:r>
      <w:r>
        <w:rPr>
          <w:rFonts w:ascii="Times New Roman" w:hAnsi="Times New Roman" w:cs="Times New Roman"/>
          <w:spacing w:val="-3"/>
          <w:sz w:val="28"/>
          <w:szCs w:val="28"/>
        </w:rPr>
        <w:t>his attempt to find a contextual pattern is more detailed</w:t>
      </w:r>
      <w:r w:rsidR="006939BB">
        <w:rPr>
          <w:rFonts w:ascii="Times New Roman" w:hAnsi="Times New Roman" w:cs="Times New Roman"/>
          <w:spacing w:val="-3"/>
          <w:sz w:val="28"/>
          <w:szCs w:val="28"/>
        </w:rPr>
        <w:t>. The four sections labelled “</w:t>
      </w:r>
      <w:r w:rsidR="006939BB" w:rsidRPr="006939BB">
        <w:rPr>
          <w:rFonts w:ascii="Times New Roman" w:hAnsi="Times New Roman" w:cs="Times New Roman"/>
          <w:b/>
          <w:spacing w:val="-3"/>
          <w:sz w:val="28"/>
          <w:szCs w:val="28"/>
        </w:rPr>
        <w:t>A</w:t>
      </w:r>
      <w:r w:rsidR="006939BB">
        <w:rPr>
          <w:rFonts w:ascii="Times New Roman" w:hAnsi="Times New Roman" w:cs="Times New Roman"/>
          <w:spacing w:val="-3"/>
          <w:sz w:val="28"/>
          <w:szCs w:val="28"/>
        </w:rPr>
        <w:t>” are linked by references to kingship and kingdom (in bold font). Each half has a central member (</w:t>
      </w:r>
      <w:r w:rsidR="006939BB" w:rsidRPr="006939BB">
        <w:rPr>
          <w:rFonts w:ascii="Times New Roman" w:hAnsi="Times New Roman" w:cs="Times New Roman"/>
          <w:b/>
          <w:spacing w:val="-3"/>
          <w:sz w:val="28"/>
          <w:szCs w:val="28"/>
        </w:rPr>
        <w:t>B</w:t>
      </w:r>
      <w:r w:rsidR="006939BB">
        <w:rPr>
          <w:rFonts w:ascii="Times New Roman" w:hAnsi="Times New Roman" w:cs="Times New Roman"/>
          <w:spacing w:val="-3"/>
          <w:sz w:val="28"/>
          <w:szCs w:val="28"/>
        </w:rPr>
        <w:t xml:space="preserve">) drawing attention to the believer’s participation in the kingdom of Christ. The </w:t>
      </w:r>
      <w:r w:rsidR="0003761A">
        <w:rPr>
          <w:rFonts w:ascii="Times New Roman" w:hAnsi="Times New Roman" w:cs="Times New Roman"/>
          <w:spacing w:val="-3"/>
          <w:sz w:val="28"/>
          <w:szCs w:val="28"/>
        </w:rPr>
        <w:t xml:space="preserve">earlier </w:t>
      </w:r>
      <w:r w:rsidR="006939BB">
        <w:rPr>
          <w:rFonts w:ascii="Times New Roman" w:hAnsi="Times New Roman" w:cs="Times New Roman"/>
          <w:spacing w:val="-3"/>
          <w:sz w:val="28"/>
          <w:szCs w:val="28"/>
        </w:rPr>
        <w:t>“</w:t>
      </w:r>
      <w:r w:rsidR="006939BB" w:rsidRPr="006939BB">
        <w:rPr>
          <w:rFonts w:ascii="Times New Roman" w:hAnsi="Times New Roman" w:cs="Times New Roman"/>
          <w:b/>
          <w:spacing w:val="-3"/>
          <w:sz w:val="28"/>
          <w:szCs w:val="28"/>
        </w:rPr>
        <w:t>A</w:t>
      </w:r>
      <w:r w:rsidR="006939BB">
        <w:rPr>
          <w:rFonts w:ascii="Times New Roman" w:hAnsi="Times New Roman" w:cs="Times New Roman"/>
          <w:spacing w:val="-3"/>
          <w:sz w:val="28"/>
          <w:szCs w:val="28"/>
        </w:rPr>
        <w:t>” pair in 1 Timothy emphasizes the majesty of Christ in a doxology. The latter pair in 2 Timothy deal with Christ as Judge</w:t>
      </w:r>
      <w:r w:rsidR="00800D9D">
        <w:rPr>
          <w:rFonts w:ascii="Times New Roman" w:hAnsi="Times New Roman" w:cs="Times New Roman"/>
          <w:spacing w:val="-3"/>
          <w:sz w:val="28"/>
          <w:szCs w:val="28"/>
        </w:rPr>
        <w:t xml:space="preserve"> of His servants. The central “</w:t>
      </w:r>
      <w:r w:rsidR="00800D9D" w:rsidRPr="00800D9D">
        <w:rPr>
          <w:rFonts w:ascii="Times New Roman" w:hAnsi="Times New Roman" w:cs="Times New Roman"/>
          <w:b/>
          <w:spacing w:val="-3"/>
          <w:sz w:val="28"/>
          <w:szCs w:val="28"/>
        </w:rPr>
        <w:t>B</w:t>
      </w:r>
      <w:r w:rsidR="00800D9D">
        <w:rPr>
          <w:rFonts w:ascii="Times New Roman" w:hAnsi="Times New Roman" w:cs="Times New Roman"/>
          <w:spacing w:val="-3"/>
          <w:sz w:val="28"/>
          <w:szCs w:val="28"/>
        </w:rPr>
        <w:t xml:space="preserve">” sections provide truths about the church’s practical involvement in the mystery of the faith. Godly conduct must include dispensationally correct (that is, “rightly divided”) conduct. These two aspects of the believer’s life-work are mirrored in Ephesians 5 in the “walk as children of light” and “walk circumspectly” (literally, “accurately”). Appendix A offers a contextual pattern of </w:t>
      </w:r>
      <w:r w:rsidR="00876427">
        <w:rPr>
          <w:rFonts w:ascii="Times New Roman" w:hAnsi="Times New Roman" w:cs="Times New Roman"/>
          <w:spacing w:val="-3"/>
          <w:sz w:val="28"/>
          <w:szCs w:val="28"/>
        </w:rPr>
        <w:t>all</w:t>
      </w:r>
      <w:r w:rsidR="00800D9D">
        <w:rPr>
          <w:rFonts w:ascii="Times New Roman" w:hAnsi="Times New Roman" w:cs="Times New Roman"/>
          <w:spacing w:val="-3"/>
          <w:sz w:val="28"/>
          <w:szCs w:val="28"/>
        </w:rPr>
        <w:t xml:space="preserve"> three Pastoral Epistles based on the word “godliness”. </w:t>
      </w:r>
      <w:r w:rsidR="00876427">
        <w:rPr>
          <w:rFonts w:ascii="Times New Roman" w:hAnsi="Times New Roman" w:cs="Times New Roman"/>
          <w:spacing w:val="-3"/>
          <w:sz w:val="28"/>
          <w:szCs w:val="28"/>
        </w:rPr>
        <w:t>Here</w:t>
      </w:r>
      <w:r w:rsidR="00800D9D">
        <w:rPr>
          <w:rFonts w:ascii="Times New Roman" w:hAnsi="Times New Roman" w:cs="Times New Roman"/>
          <w:spacing w:val="-3"/>
          <w:sz w:val="28"/>
          <w:szCs w:val="28"/>
        </w:rPr>
        <w:t xml:space="preserve"> the “mystery of godliness” stands in sharp contrast with “a form of godliness” without divine power. </w:t>
      </w:r>
      <w:r w:rsidR="00FB38EB">
        <w:rPr>
          <w:rFonts w:ascii="Times New Roman" w:hAnsi="Times New Roman" w:cs="Times New Roman"/>
          <w:spacing w:val="-3"/>
          <w:sz w:val="28"/>
          <w:szCs w:val="28"/>
        </w:rPr>
        <w:t xml:space="preserve">But </w:t>
      </w:r>
      <w:r w:rsidR="00800D9D">
        <w:rPr>
          <w:rFonts w:ascii="Times New Roman" w:hAnsi="Times New Roman" w:cs="Times New Roman"/>
          <w:spacing w:val="-3"/>
          <w:sz w:val="28"/>
          <w:szCs w:val="28"/>
        </w:rPr>
        <w:t>“</w:t>
      </w:r>
      <w:r w:rsidR="00FB38EB">
        <w:rPr>
          <w:rFonts w:ascii="Times New Roman" w:hAnsi="Times New Roman" w:cs="Times New Roman"/>
          <w:spacing w:val="-3"/>
          <w:sz w:val="28"/>
          <w:szCs w:val="28"/>
        </w:rPr>
        <w:t>t</w:t>
      </w:r>
      <w:r w:rsidR="00800D9D">
        <w:rPr>
          <w:rFonts w:ascii="Times New Roman" w:hAnsi="Times New Roman" w:cs="Times New Roman"/>
          <w:spacing w:val="-3"/>
          <w:sz w:val="28"/>
          <w:szCs w:val="28"/>
        </w:rPr>
        <w:t xml:space="preserve">he mystery of godliness … God manifested in the flesh” </w:t>
      </w:r>
      <w:r w:rsidR="00F15BFC">
        <w:rPr>
          <w:rFonts w:ascii="Times New Roman" w:hAnsi="Times New Roman" w:cs="Times New Roman"/>
          <w:spacing w:val="-3"/>
          <w:sz w:val="28"/>
          <w:szCs w:val="28"/>
        </w:rPr>
        <w:t>has</w:t>
      </w:r>
      <w:r w:rsidR="00800D9D">
        <w:rPr>
          <w:rFonts w:ascii="Times New Roman" w:hAnsi="Times New Roman" w:cs="Times New Roman"/>
          <w:spacing w:val="-3"/>
          <w:sz w:val="28"/>
          <w:szCs w:val="28"/>
        </w:rPr>
        <w:t xml:space="preserve"> divine power.</w:t>
      </w:r>
    </w:p>
    <w:p w:rsidR="00E17503" w:rsidRPr="00E17503" w:rsidRDefault="00E17503" w:rsidP="00F15BFC">
      <w:pPr>
        <w:suppressAutoHyphens/>
        <w:spacing w:line="240" w:lineRule="atLeast"/>
        <w:jc w:val="center"/>
        <w:rPr>
          <w:rFonts w:ascii="Times New Roman" w:hAnsi="Times New Roman" w:cs="Times New Roman"/>
          <w:b/>
          <w:i/>
          <w:spacing w:val="-3"/>
          <w:sz w:val="28"/>
          <w:szCs w:val="28"/>
        </w:rPr>
      </w:pPr>
      <w:r w:rsidRPr="00E17503">
        <w:rPr>
          <w:rFonts w:ascii="Times New Roman" w:hAnsi="Times New Roman" w:cs="Times New Roman"/>
          <w:b/>
          <w:i/>
          <w:spacing w:val="-3"/>
          <w:sz w:val="28"/>
          <w:szCs w:val="28"/>
        </w:rPr>
        <w:lastRenderedPageBreak/>
        <w:t>Heavenly Kingdom in the Timothy Epistles</w:t>
      </w:r>
    </w:p>
    <w:p w:rsidR="00E17503" w:rsidRPr="00737F9D" w:rsidRDefault="00E17503" w:rsidP="00E17503">
      <w:pPr>
        <w:numPr>
          <w:ilvl w:val="0"/>
          <w:numId w:val="18"/>
        </w:numPr>
        <w:suppressAutoHyphens/>
        <w:spacing w:line="240" w:lineRule="atLeast"/>
        <w:ind w:left="360"/>
        <w:jc w:val="both"/>
        <w:rPr>
          <w:rFonts w:ascii="Times New Roman" w:hAnsi="Times New Roman" w:cs="Times New Roman"/>
          <w:b/>
          <w:spacing w:val="-3"/>
          <w:sz w:val="40"/>
          <w:szCs w:val="40"/>
        </w:rPr>
      </w:pPr>
      <w:r w:rsidRPr="00737F9D">
        <w:rPr>
          <w:rFonts w:ascii="Times New Roman" w:hAnsi="Times New Roman" w:cs="Times New Roman"/>
          <w:b/>
          <w:spacing w:val="-3"/>
          <w:sz w:val="28"/>
          <w:szCs w:val="28"/>
        </w:rPr>
        <w:t>1 Timothy 1:11-17</w:t>
      </w:r>
    </w:p>
    <w:p w:rsidR="00E17503" w:rsidRPr="00E17503" w:rsidRDefault="00E17503" w:rsidP="00E17503">
      <w:pPr>
        <w:numPr>
          <w:ilvl w:val="0"/>
          <w:numId w:val="20"/>
        </w:numPr>
        <w:suppressAutoHyphens/>
        <w:spacing w:line="240" w:lineRule="atLeast"/>
        <w:jc w:val="both"/>
        <w:rPr>
          <w:rFonts w:ascii="Times New Roman" w:hAnsi="Times New Roman" w:cs="Times New Roman"/>
          <w:spacing w:val="-3"/>
          <w:sz w:val="40"/>
          <w:szCs w:val="40"/>
        </w:rPr>
      </w:pPr>
      <w:r>
        <w:rPr>
          <w:rFonts w:ascii="Times New Roman" w:hAnsi="Times New Roman" w:cs="Times New Roman"/>
          <w:spacing w:val="-3"/>
          <w:sz w:val="28"/>
          <w:szCs w:val="28"/>
        </w:rPr>
        <w:t>“if any other thing is opposed to the sound teaching”</w:t>
      </w:r>
    </w:p>
    <w:p w:rsidR="00E17503" w:rsidRPr="00E17503" w:rsidRDefault="00E17503" w:rsidP="00E17503">
      <w:pPr>
        <w:numPr>
          <w:ilvl w:val="0"/>
          <w:numId w:val="20"/>
        </w:numPr>
        <w:suppressAutoHyphens/>
        <w:spacing w:line="240" w:lineRule="atLeast"/>
        <w:ind w:left="1080"/>
        <w:jc w:val="both"/>
        <w:rPr>
          <w:rFonts w:ascii="Times New Roman" w:hAnsi="Times New Roman" w:cs="Times New Roman"/>
          <w:spacing w:val="-3"/>
          <w:sz w:val="40"/>
          <w:szCs w:val="40"/>
        </w:rPr>
      </w:pPr>
      <w:r>
        <w:rPr>
          <w:rFonts w:ascii="Times New Roman" w:hAnsi="Times New Roman" w:cs="Times New Roman"/>
          <w:spacing w:val="-3"/>
          <w:sz w:val="28"/>
          <w:szCs w:val="28"/>
        </w:rPr>
        <w:t>“according to the gospel of the glory of the happy God” given to Paul</w:t>
      </w:r>
    </w:p>
    <w:p w:rsidR="00E17503" w:rsidRPr="00E17503" w:rsidRDefault="00E17503" w:rsidP="00E17503">
      <w:pPr>
        <w:numPr>
          <w:ilvl w:val="0"/>
          <w:numId w:val="20"/>
        </w:numPr>
        <w:suppressAutoHyphens/>
        <w:spacing w:line="240" w:lineRule="atLeast"/>
        <w:ind w:left="1440"/>
        <w:jc w:val="both"/>
        <w:rPr>
          <w:rFonts w:ascii="Times New Roman" w:hAnsi="Times New Roman" w:cs="Times New Roman"/>
          <w:spacing w:val="-3"/>
          <w:sz w:val="40"/>
          <w:szCs w:val="40"/>
        </w:rPr>
      </w:pPr>
      <w:r>
        <w:rPr>
          <w:rFonts w:ascii="Times New Roman" w:hAnsi="Times New Roman" w:cs="Times New Roman"/>
          <w:spacing w:val="-3"/>
          <w:sz w:val="28"/>
          <w:szCs w:val="28"/>
        </w:rPr>
        <w:t>formerly a persecutor, “but the grace of God super-abounded”</w:t>
      </w:r>
    </w:p>
    <w:p w:rsidR="00E17503" w:rsidRPr="00E17503" w:rsidRDefault="00E17503" w:rsidP="00E17503">
      <w:pPr>
        <w:numPr>
          <w:ilvl w:val="0"/>
          <w:numId w:val="20"/>
        </w:numPr>
        <w:suppressAutoHyphens/>
        <w:spacing w:line="240" w:lineRule="atLeast"/>
        <w:ind w:left="1800"/>
        <w:jc w:val="both"/>
        <w:rPr>
          <w:rFonts w:ascii="Times New Roman" w:hAnsi="Times New Roman" w:cs="Times New Roman"/>
          <w:spacing w:val="-3"/>
          <w:sz w:val="40"/>
          <w:szCs w:val="40"/>
        </w:rPr>
      </w:pPr>
      <w:r>
        <w:rPr>
          <w:rFonts w:ascii="Times New Roman" w:hAnsi="Times New Roman" w:cs="Times New Roman"/>
          <w:spacing w:val="-3"/>
          <w:sz w:val="28"/>
          <w:szCs w:val="28"/>
        </w:rPr>
        <w:t>faithful word: “Christ Jesus came into the world to save sinners”</w:t>
      </w:r>
    </w:p>
    <w:p w:rsidR="003F45C9" w:rsidRPr="003F45C9" w:rsidRDefault="00E17503" w:rsidP="00E17503">
      <w:pPr>
        <w:numPr>
          <w:ilvl w:val="0"/>
          <w:numId w:val="20"/>
        </w:numPr>
        <w:suppressAutoHyphens/>
        <w:spacing w:line="240" w:lineRule="atLeast"/>
        <w:ind w:left="2160"/>
        <w:jc w:val="both"/>
        <w:rPr>
          <w:rFonts w:ascii="Times New Roman" w:hAnsi="Times New Roman" w:cs="Times New Roman"/>
          <w:spacing w:val="-3"/>
          <w:sz w:val="40"/>
          <w:szCs w:val="40"/>
        </w:rPr>
      </w:pPr>
      <w:r>
        <w:rPr>
          <w:rFonts w:ascii="Times New Roman" w:hAnsi="Times New Roman" w:cs="Times New Roman"/>
          <w:spacing w:val="-3"/>
          <w:sz w:val="28"/>
          <w:szCs w:val="28"/>
        </w:rPr>
        <w:t xml:space="preserve">of whom Paul was first, “a pattern of those about to believe on Him for life eternal … to </w:t>
      </w:r>
      <w:r w:rsidRPr="00AC30A9">
        <w:rPr>
          <w:rFonts w:ascii="Times New Roman" w:hAnsi="Times New Roman" w:cs="Times New Roman"/>
          <w:b/>
          <w:spacing w:val="-3"/>
          <w:sz w:val="28"/>
          <w:szCs w:val="28"/>
        </w:rPr>
        <w:t>the King of the ages</w:t>
      </w:r>
      <w:r>
        <w:rPr>
          <w:rFonts w:ascii="Times New Roman" w:hAnsi="Times New Roman" w:cs="Times New Roman"/>
          <w:spacing w:val="-3"/>
          <w:sz w:val="28"/>
          <w:szCs w:val="28"/>
        </w:rPr>
        <w:t xml:space="preserve"> be honor and glory for the ages of the ages. Amen.”</w:t>
      </w:r>
    </w:p>
    <w:p w:rsidR="003F45C9" w:rsidRPr="00737F9D" w:rsidRDefault="003F45C9" w:rsidP="003F45C9">
      <w:pPr>
        <w:numPr>
          <w:ilvl w:val="0"/>
          <w:numId w:val="18"/>
        </w:numPr>
        <w:suppressAutoHyphens/>
        <w:spacing w:line="240" w:lineRule="atLeast"/>
        <w:jc w:val="both"/>
        <w:rPr>
          <w:rFonts w:ascii="Times New Roman" w:hAnsi="Times New Roman" w:cs="Times New Roman"/>
          <w:b/>
          <w:spacing w:val="-3"/>
          <w:sz w:val="40"/>
          <w:szCs w:val="40"/>
        </w:rPr>
      </w:pPr>
      <w:r w:rsidRPr="00737F9D">
        <w:rPr>
          <w:rFonts w:ascii="Times New Roman" w:hAnsi="Times New Roman" w:cs="Times New Roman"/>
          <w:b/>
          <w:spacing w:val="-3"/>
          <w:sz w:val="28"/>
          <w:szCs w:val="28"/>
        </w:rPr>
        <w:t>3:15-16</w:t>
      </w:r>
    </w:p>
    <w:p w:rsidR="003F45C9" w:rsidRDefault="003F45C9" w:rsidP="00737F9D">
      <w:pPr>
        <w:numPr>
          <w:ilvl w:val="0"/>
          <w:numId w:val="20"/>
        </w:numPr>
        <w:suppressAutoHyphens/>
        <w:spacing w:line="240" w:lineRule="atLeast"/>
        <w:ind w:left="1080"/>
        <w:jc w:val="both"/>
        <w:rPr>
          <w:rFonts w:ascii="Times New Roman" w:hAnsi="Times New Roman" w:cs="Times New Roman"/>
          <w:spacing w:val="-3"/>
          <w:sz w:val="28"/>
          <w:szCs w:val="28"/>
        </w:rPr>
      </w:pPr>
      <w:r>
        <w:rPr>
          <w:rFonts w:ascii="Times New Roman" w:hAnsi="Times New Roman" w:cs="Times New Roman"/>
          <w:spacing w:val="-3"/>
          <w:sz w:val="28"/>
          <w:szCs w:val="28"/>
        </w:rPr>
        <w:t>“how it behooves one to conduct himself in God’s house”</w:t>
      </w:r>
    </w:p>
    <w:p w:rsidR="00737F9D" w:rsidRDefault="00737F9D" w:rsidP="00737F9D">
      <w:pPr>
        <w:numPr>
          <w:ilvl w:val="0"/>
          <w:numId w:val="20"/>
        </w:numPr>
        <w:suppressAutoHyphens/>
        <w:spacing w:line="240" w:lineRule="atLeast"/>
        <w:ind w:left="1440"/>
        <w:jc w:val="both"/>
        <w:rPr>
          <w:rFonts w:ascii="Times New Roman" w:hAnsi="Times New Roman" w:cs="Times New Roman"/>
          <w:spacing w:val="-3"/>
          <w:sz w:val="28"/>
          <w:szCs w:val="28"/>
        </w:rPr>
      </w:pPr>
      <w:r>
        <w:rPr>
          <w:rFonts w:ascii="Times New Roman" w:hAnsi="Times New Roman" w:cs="Times New Roman"/>
          <w:spacing w:val="-3"/>
          <w:sz w:val="28"/>
          <w:szCs w:val="28"/>
        </w:rPr>
        <w:t>the mystery of godliness: foundation of the truth and confessedly great</w:t>
      </w:r>
    </w:p>
    <w:p w:rsidR="00737F9D" w:rsidRPr="00737F9D" w:rsidRDefault="00737F9D" w:rsidP="00737F9D">
      <w:pPr>
        <w:numPr>
          <w:ilvl w:val="0"/>
          <w:numId w:val="21"/>
        </w:numPr>
        <w:suppressAutoHyphens/>
        <w:spacing w:line="240" w:lineRule="atLeast"/>
        <w:ind w:left="360"/>
        <w:jc w:val="both"/>
        <w:rPr>
          <w:rFonts w:ascii="Times New Roman" w:hAnsi="Times New Roman" w:cs="Times New Roman"/>
          <w:b/>
          <w:spacing w:val="-3"/>
          <w:sz w:val="28"/>
          <w:szCs w:val="28"/>
        </w:rPr>
      </w:pPr>
      <w:r w:rsidRPr="00737F9D">
        <w:rPr>
          <w:rFonts w:ascii="Times New Roman" w:hAnsi="Times New Roman" w:cs="Times New Roman"/>
          <w:b/>
          <w:spacing w:val="-3"/>
          <w:sz w:val="28"/>
          <w:szCs w:val="28"/>
        </w:rPr>
        <w:t>6:12-16</w:t>
      </w:r>
    </w:p>
    <w:p w:rsidR="00737F9D" w:rsidRDefault="00737F9D" w:rsidP="00737F9D">
      <w:pPr>
        <w:numPr>
          <w:ilvl w:val="0"/>
          <w:numId w:val="20"/>
        </w:numPr>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“fight the good fight of the faith”</w:t>
      </w:r>
    </w:p>
    <w:p w:rsidR="00737F9D" w:rsidRDefault="00737F9D" w:rsidP="00737F9D">
      <w:pPr>
        <w:numPr>
          <w:ilvl w:val="0"/>
          <w:numId w:val="20"/>
        </w:numPr>
        <w:suppressAutoHyphens/>
        <w:spacing w:line="240" w:lineRule="atLeast"/>
        <w:ind w:left="1080"/>
        <w:jc w:val="both"/>
        <w:rPr>
          <w:rFonts w:ascii="Times New Roman" w:hAnsi="Times New Roman" w:cs="Times New Roman"/>
          <w:spacing w:val="-3"/>
          <w:sz w:val="28"/>
          <w:szCs w:val="28"/>
        </w:rPr>
      </w:pPr>
      <w:r>
        <w:rPr>
          <w:rFonts w:ascii="Times New Roman" w:hAnsi="Times New Roman" w:cs="Times New Roman"/>
          <w:spacing w:val="-3"/>
          <w:sz w:val="28"/>
          <w:szCs w:val="28"/>
        </w:rPr>
        <w:t>“lay hold of the eternal life for which you were called and did confess the good confession before many witnesses”</w:t>
      </w:r>
    </w:p>
    <w:p w:rsidR="00DA7879" w:rsidRDefault="00737F9D" w:rsidP="00737F9D">
      <w:pPr>
        <w:suppressAutoHyphens/>
        <w:spacing w:line="240" w:lineRule="atLeast"/>
        <w:ind w:left="1440" w:hanging="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j) “I charge you before God, Who preserves all these alive, and Christ Jesus Who witnessed … the good confession, that you keep the command spotless and irreproachable until the appearing of our Lord Jesus Christ, which in its own seasons will show the happy and only Potentate, the </w:t>
      </w:r>
      <w:r w:rsidRPr="00AC30A9">
        <w:rPr>
          <w:rFonts w:ascii="Times New Roman" w:hAnsi="Times New Roman" w:cs="Times New Roman"/>
          <w:b/>
          <w:spacing w:val="-3"/>
          <w:sz w:val="28"/>
          <w:szCs w:val="28"/>
        </w:rPr>
        <w:t>King of kings</w:t>
      </w:r>
      <w:r>
        <w:rPr>
          <w:rFonts w:ascii="Times New Roman" w:hAnsi="Times New Roman" w:cs="Times New Roman"/>
          <w:spacing w:val="-3"/>
          <w:sz w:val="28"/>
          <w:szCs w:val="28"/>
        </w:rPr>
        <w:t xml:space="preserve"> and Lord of lords … to Whom be honor and eternal might. Amen.”</w:t>
      </w:r>
    </w:p>
    <w:p w:rsidR="00DA7879" w:rsidRPr="00AC30A9" w:rsidRDefault="00DA7879" w:rsidP="00DA7879">
      <w:pPr>
        <w:numPr>
          <w:ilvl w:val="0"/>
          <w:numId w:val="22"/>
        </w:numPr>
        <w:suppressAutoHyphens/>
        <w:spacing w:line="240" w:lineRule="atLeast"/>
        <w:ind w:left="360"/>
        <w:jc w:val="both"/>
        <w:rPr>
          <w:rFonts w:ascii="Times New Roman" w:hAnsi="Times New Roman" w:cs="Times New Roman"/>
          <w:b/>
          <w:i/>
          <w:spacing w:val="-3"/>
          <w:sz w:val="28"/>
          <w:szCs w:val="28"/>
        </w:rPr>
      </w:pPr>
      <w:r w:rsidRPr="00AC30A9">
        <w:rPr>
          <w:rFonts w:ascii="Times New Roman" w:hAnsi="Times New Roman" w:cs="Times New Roman"/>
          <w:b/>
          <w:i/>
          <w:spacing w:val="-3"/>
          <w:sz w:val="28"/>
          <w:szCs w:val="28"/>
        </w:rPr>
        <w:t>2 Timothy 2:8-13</w:t>
      </w:r>
    </w:p>
    <w:p w:rsidR="00DA7879" w:rsidRPr="00DA7879" w:rsidRDefault="00B76FCD" w:rsidP="00DA7879">
      <w:pPr>
        <w:numPr>
          <w:ilvl w:val="0"/>
          <w:numId w:val="24"/>
        </w:numPr>
        <w:suppressAutoHyphens/>
        <w:spacing w:line="240" w:lineRule="atLeast"/>
        <w:ind w:left="1800"/>
        <w:jc w:val="both"/>
        <w:rPr>
          <w:rFonts w:ascii="Times New Roman" w:hAnsi="Times New Roman" w:cs="Times New Roman"/>
          <w:spacing w:val="-3"/>
          <w:sz w:val="40"/>
          <w:szCs w:val="40"/>
        </w:rPr>
      </w:pPr>
      <w:r>
        <w:rPr>
          <w:rFonts w:ascii="Times New Roman" w:hAnsi="Times New Roman" w:cs="Times New Roman"/>
          <w:spacing w:val="-3"/>
          <w:sz w:val="28"/>
          <w:szCs w:val="28"/>
        </w:rPr>
        <w:t>R</w:t>
      </w:r>
      <w:r w:rsidR="00DA7879" w:rsidRPr="00DA7879">
        <w:rPr>
          <w:rFonts w:ascii="Times New Roman" w:hAnsi="Times New Roman" w:cs="Times New Roman"/>
          <w:spacing w:val="-3"/>
          <w:sz w:val="28"/>
          <w:szCs w:val="28"/>
        </w:rPr>
        <w:t>emember</w:t>
      </w:r>
      <w:r>
        <w:rPr>
          <w:rFonts w:ascii="Times New Roman" w:hAnsi="Times New Roman" w:cs="Times New Roman"/>
          <w:spacing w:val="-3"/>
          <w:sz w:val="28"/>
          <w:szCs w:val="28"/>
        </w:rPr>
        <w:t>:</w:t>
      </w:r>
      <w:r w:rsidR="00DA7879" w:rsidRPr="00DA7879">
        <w:rPr>
          <w:rFonts w:ascii="Times New Roman" w:hAnsi="Times New Roman" w:cs="Times New Roman"/>
          <w:spacing w:val="-3"/>
          <w:sz w:val="28"/>
          <w:szCs w:val="28"/>
        </w:rPr>
        <w:t xml:space="preserve"> Jesus</w:t>
      </w:r>
      <w:r w:rsidR="00DA7879">
        <w:rPr>
          <w:rFonts w:ascii="Times New Roman" w:hAnsi="Times New Roman" w:cs="Times New Roman"/>
          <w:spacing w:val="-3"/>
          <w:sz w:val="28"/>
          <w:szCs w:val="28"/>
        </w:rPr>
        <w:t xml:space="preserve"> Christ</w:t>
      </w:r>
      <w:r w:rsidR="00DE5834">
        <w:rPr>
          <w:rFonts w:ascii="Times New Roman" w:hAnsi="Times New Roman" w:cs="Times New Roman"/>
          <w:spacing w:val="-3"/>
          <w:sz w:val="28"/>
          <w:szCs w:val="28"/>
        </w:rPr>
        <w:t xml:space="preserve"> … </w:t>
      </w:r>
      <w:r w:rsidR="00DA7879">
        <w:rPr>
          <w:rFonts w:ascii="Times New Roman" w:hAnsi="Times New Roman" w:cs="Times New Roman"/>
          <w:spacing w:val="-3"/>
          <w:sz w:val="28"/>
          <w:szCs w:val="28"/>
        </w:rPr>
        <w:t xml:space="preserve">came into the world from David’s seed </w:t>
      </w:r>
      <w:r w:rsidR="00DE5834">
        <w:rPr>
          <w:rFonts w:ascii="Times New Roman" w:hAnsi="Times New Roman" w:cs="Times New Roman"/>
          <w:spacing w:val="-3"/>
          <w:sz w:val="28"/>
          <w:szCs w:val="28"/>
        </w:rPr>
        <w:t xml:space="preserve">… </w:t>
      </w:r>
      <w:r w:rsidR="00DA7879">
        <w:rPr>
          <w:rFonts w:ascii="Times New Roman" w:hAnsi="Times New Roman" w:cs="Times New Roman"/>
          <w:spacing w:val="-3"/>
          <w:sz w:val="28"/>
          <w:szCs w:val="28"/>
        </w:rPr>
        <w:t>raised for us</w:t>
      </w:r>
    </w:p>
    <w:p w:rsidR="00DA7879" w:rsidRPr="00DA7879" w:rsidRDefault="00DA7879" w:rsidP="00DA7879">
      <w:pPr>
        <w:numPr>
          <w:ilvl w:val="0"/>
          <w:numId w:val="25"/>
        </w:numPr>
        <w:suppressAutoHyphens/>
        <w:spacing w:line="240" w:lineRule="atLeast"/>
        <w:ind w:left="1080"/>
        <w:jc w:val="both"/>
        <w:rPr>
          <w:rFonts w:ascii="Times New Roman" w:hAnsi="Times New Roman" w:cs="Times New Roman"/>
          <w:spacing w:val="-3"/>
          <w:sz w:val="40"/>
          <w:szCs w:val="40"/>
        </w:rPr>
      </w:pPr>
      <w:r>
        <w:rPr>
          <w:rFonts w:ascii="Times New Roman" w:hAnsi="Times New Roman" w:cs="Times New Roman"/>
          <w:spacing w:val="-3"/>
          <w:sz w:val="28"/>
          <w:szCs w:val="28"/>
        </w:rPr>
        <w:t>“according to my gospel”</w:t>
      </w:r>
    </w:p>
    <w:p w:rsidR="00DA7879" w:rsidRPr="00DA7879" w:rsidRDefault="00DA7879" w:rsidP="00DA7879">
      <w:pPr>
        <w:numPr>
          <w:ilvl w:val="0"/>
          <w:numId w:val="25"/>
        </w:numPr>
        <w:suppressAutoHyphens/>
        <w:spacing w:line="240" w:lineRule="atLeast"/>
        <w:ind w:left="1440"/>
        <w:jc w:val="both"/>
        <w:rPr>
          <w:rFonts w:ascii="Times New Roman" w:hAnsi="Times New Roman" w:cs="Times New Roman"/>
          <w:spacing w:val="-3"/>
          <w:sz w:val="40"/>
          <w:szCs w:val="40"/>
        </w:rPr>
      </w:pPr>
      <w:r>
        <w:rPr>
          <w:rFonts w:ascii="Times New Roman" w:hAnsi="Times New Roman" w:cs="Times New Roman"/>
          <w:spacing w:val="-3"/>
          <w:sz w:val="28"/>
          <w:szCs w:val="28"/>
        </w:rPr>
        <w:t>Paul was persecuted, “but the word of God was not bound”</w:t>
      </w:r>
    </w:p>
    <w:p w:rsidR="00AC30A9" w:rsidRPr="00AC30A9" w:rsidRDefault="00AC30A9" w:rsidP="00AC30A9">
      <w:pPr>
        <w:numPr>
          <w:ilvl w:val="0"/>
          <w:numId w:val="26"/>
        </w:numPr>
        <w:suppressAutoHyphens/>
        <w:spacing w:line="240" w:lineRule="atLeast"/>
        <w:ind w:left="2160"/>
        <w:jc w:val="both"/>
        <w:rPr>
          <w:rFonts w:ascii="Times New Roman" w:hAnsi="Times New Roman" w:cs="Times New Roman"/>
          <w:spacing w:val="-3"/>
          <w:sz w:val="40"/>
          <w:szCs w:val="40"/>
        </w:rPr>
      </w:pPr>
      <w:r>
        <w:rPr>
          <w:rFonts w:ascii="Times New Roman" w:hAnsi="Times New Roman" w:cs="Times New Roman"/>
          <w:spacing w:val="-3"/>
          <w:sz w:val="28"/>
          <w:szCs w:val="28"/>
        </w:rPr>
        <w:t xml:space="preserve">Paul endured all things for the elect’s sake, that they might obtain the salvation in Christ Jesus with eternal glory. Faithful word: death and life with Him; endurers will also </w:t>
      </w:r>
      <w:r w:rsidRPr="00AC30A9">
        <w:rPr>
          <w:rFonts w:ascii="Times New Roman" w:hAnsi="Times New Roman" w:cs="Times New Roman"/>
          <w:b/>
          <w:spacing w:val="-3"/>
          <w:sz w:val="28"/>
          <w:szCs w:val="28"/>
        </w:rPr>
        <w:t>reign with the King</w:t>
      </w:r>
      <w:r w:rsidR="0003761A" w:rsidRPr="0003761A">
        <w:rPr>
          <w:rFonts w:ascii="Times New Roman" w:hAnsi="Times New Roman" w:cs="Times New Roman"/>
          <w:spacing w:val="-3"/>
          <w:sz w:val="28"/>
          <w:szCs w:val="28"/>
        </w:rPr>
        <w:t>; deniers will be denied the crown</w:t>
      </w:r>
    </w:p>
    <w:p w:rsidR="00AC30A9" w:rsidRPr="00AC30A9" w:rsidRDefault="00AC30A9" w:rsidP="00AC30A9">
      <w:pPr>
        <w:numPr>
          <w:ilvl w:val="0"/>
          <w:numId w:val="27"/>
        </w:numPr>
        <w:suppressAutoHyphens/>
        <w:spacing w:line="240" w:lineRule="atLeast"/>
        <w:jc w:val="both"/>
        <w:rPr>
          <w:rFonts w:ascii="Times New Roman" w:hAnsi="Times New Roman" w:cs="Times New Roman"/>
          <w:b/>
          <w:i/>
          <w:spacing w:val="-3"/>
          <w:sz w:val="40"/>
          <w:szCs w:val="40"/>
        </w:rPr>
      </w:pPr>
      <w:r>
        <w:rPr>
          <w:rFonts w:ascii="Times New Roman" w:hAnsi="Times New Roman" w:cs="Times New Roman"/>
          <w:b/>
          <w:i/>
          <w:spacing w:val="-3"/>
          <w:sz w:val="28"/>
          <w:szCs w:val="28"/>
        </w:rPr>
        <w:t>2</w:t>
      </w:r>
      <w:r w:rsidRPr="00AC30A9">
        <w:rPr>
          <w:rFonts w:ascii="Times New Roman" w:hAnsi="Times New Roman" w:cs="Times New Roman"/>
          <w:b/>
          <w:i/>
          <w:spacing w:val="-3"/>
          <w:sz w:val="28"/>
          <w:szCs w:val="28"/>
        </w:rPr>
        <w:t>:15</w:t>
      </w:r>
    </w:p>
    <w:p w:rsidR="00AC30A9" w:rsidRDefault="00AC30A9" w:rsidP="00AC30A9">
      <w:pPr>
        <w:numPr>
          <w:ilvl w:val="0"/>
          <w:numId w:val="28"/>
        </w:numPr>
        <w:suppressAutoHyphens/>
        <w:spacing w:line="240" w:lineRule="atLeast"/>
        <w:ind w:left="1080"/>
        <w:jc w:val="both"/>
        <w:rPr>
          <w:rFonts w:ascii="Times New Roman" w:hAnsi="Times New Roman" w:cs="Times New Roman"/>
          <w:spacing w:val="-3"/>
          <w:sz w:val="28"/>
          <w:szCs w:val="28"/>
        </w:rPr>
      </w:pPr>
      <w:r>
        <w:rPr>
          <w:rFonts w:ascii="Times New Roman" w:hAnsi="Times New Roman" w:cs="Times New Roman"/>
          <w:spacing w:val="-3"/>
          <w:sz w:val="28"/>
          <w:szCs w:val="28"/>
        </w:rPr>
        <w:t>“be diligent to present yourself approved to God, an unashamed workman”</w:t>
      </w:r>
    </w:p>
    <w:p w:rsidR="00015592" w:rsidRPr="00015592" w:rsidRDefault="00AC30A9" w:rsidP="00AC30A9">
      <w:pPr>
        <w:numPr>
          <w:ilvl w:val="0"/>
          <w:numId w:val="29"/>
        </w:numPr>
        <w:suppressAutoHyphens/>
        <w:spacing w:line="240" w:lineRule="atLeast"/>
        <w:ind w:left="1440"/>
        <w:jc w:val="both"/>
        <w:rPr>
          <w:rFonts w:ascii="Times New Roman" w:hAnsi="Times New Roman" w:cs="Times New Roman"/>
          <w:spacing w:val="-3"/>
          <w:sz w:val="40"/>
          <w:szCs w:val="40"/>
        </w:rPr>
      </w:pPr>
      <w:r w:rsidRPr="00AC30A9">
        <w:rPr>
          <w:rFonts w:ascii="Times New Roman" w:hAnsi="Times New Roman" w:cs="Times New Roman"/>
          <w:spacing w:val="-3"/>
          <w:sz w:val="28"/>
          <w:szCs w:val="28"/>
        </w:rPr>
        <w:t xml:space="preserve">(professing </w:t>
      </w:r>
      <w:r>
        <w:rPr>
          <w:rFonts w:ascii="Times New Roman" w:hAnsi="Times New Roman" w:cs="Times New Roman"/>
          <w:spacing w:val="-3"/>
          <w:sz w:val="28"/>
          <w:szCs w:val="28"/>
        </w:rPr>
        <w:t>the mystery) by “rightly dividing the word of truth”</w:t>
      </w:r>
    </w:p>
    <w:p w:rsidR="00015592" w:rsidRPr="00015592" w:rsidRDefault="00015592" w:rsidP="00015592">
      <w:pPr>
        <w:numPr>
          <w:ilvl w:val="0"/>
          <w:numId w:val="30"/>
        </w:numPr>
        <w:suppressAutoHyphens/>
        <w:spacing w:line="240" w:lineRule="atLeast"/>
        <w:ind w:left="360"/>
        <w:jc w:val="both"/>
        <w:rPr>
          <w:rFonts w:ascii="Times New Roman" w:hAnsi="Times New Roman" w:cs="Times New Roman"/>
          <w:b/>
          <w:i/>
          <w:spacing w:val="-3"/>
          <w:sz w:val="40"/>
          <w:szCs w:val="40"/>
        </w:rPr>
      </w:pPr>
      <w:r w:rsidRPr="00015592">
        <w:rPr>
          <w:rFonts w:ascii="Times New Roman" w:hAnsi="Times New Roman" w:cs="Times New Roman"/>
          <w:b/>
          <w:i/>
          <w:spacing w:val="-3"/>
          <w:sz w:val="28"/>
          <w:szCs w:val="28"/>
        </w:rPr>
        <w:t>4:1-8, 18</w:t>
      </w:r>
    </w:p>
    <w:p w:rsidR="00015592" w:rsidRPr="00015592" w:rsidRDefault="00015592" w:rsidP="00015592">
      <w:pPr>
        <w:numPr>
          <w:ilvl w:val="0"/>
          <w:numId w:val="32"/>
        </w:numPr>
        <w:suppressAutoHyphens/>
        <w:spacing w:line="240" w:lineRule="atLeast"/>
        <w:ind w:left="1440"/>
        <w:jc w:val="both"/>
        <w:rPr>
          <w:rFonts w:ascii="Times New Roman" w:hAnsi="Times New Roman" w:cs="Times New Roman"/>
          <w:spacing w:val="-3"/>
          <w:sz w:val="40"/>
          <w:szCs w:val="40"/>
        </w:rPr>
      </w:pPr>
      <w:r>
        <w:rPr>
          <w:rFonts w:ascii="Times New Roman" w:hAnsi="Times New Roman" w:cs="Times New Roman"/>
          <w:spacing w:val="-3"/>
          <w:sz w:val="28"/>
          <w:szCs w:val="28"/>
        </w:rPr>
        <w:t xml:space="preserve">“I earnestly testify before God and Christ Jesus, Who is about to judge living and dead according to </w:t>
      </w:r>
      <w:r w:rsidRPr="00015592">
        <w:rPr>
          <w:rFonts w:ascii="Times New Roman" w:hAnsi="Times New Roman" w:cs="Times New Roman"/>
          <w:b/>
          <w:spacing w:val="-3"/>
          <w:sz w:val="28"/>
          <w:szCs w:val="28"/>
        </w:rPr>
        <w:t>His</w:t>
      </w:r>
      <w:r>
        <w:rPr>
          <w:rFonts w:ascii="Times New Roman" w:hAnsi="Times New Roman" w:cs="Times New Roman"/>
          <w:spacing w:val="-3"/>
          <w:sz w:val="28"/>
          <w:szCs w:val="28"/>
        </w:rPr>
        <w:t xml:space="preserve"> appearing and </w:t>
      </w:r>
      <w:r w:rsidRPr="00015592">
        <w:rPr>
          <w:rFonts w:ascii="Times New Roman" w:hAnsi="Times New Roman" w:cs="Times New Roman"/>
          <w:b/>
          <w:spacing w:val="-3"/>
          <w:sz w:val="28"/>
          <w:szCs w:val="28"/>
        </w:rPr>
        <w:t>kingdom</w:t>
      </w:r>
      <w:r>
        <w:rPr>
          <w:rFonts w:ascii="Times New Roman" w:hAnsi="Times New Roman" w:cs="Times New Roman"/>
          <w:spacing w:val="-3"/>
          <w:sz w:val="28"/>
          <w:szCs w:val="28"/>
        </w:rPr>
        <w:t>, proclaim the word</w:t>
      </w:r>
    </w:p>
    <w:p w:rsidR="00015592" w:rsidRPr="00015592" w:rsidRDefault="00015592" w:rsidP="00015592">
      <w:pPr>
        <w:numPr>
          <w:ilvl w:val="0"/>
          <w:numId w:val="33"/>
        </w:numPr>
        <w:suppressAutoHyphens/>
        <w:spacing w:line="240" w:lineRule="atLeast"/>
        <w:jc w:val="both"/>
        <w:rPr>
          <w:rFonts w:ascii="Times New Roman" w:hAnsi="Times New Roman" w:cs="Times New Roman"/>
          <w:spacing w:val="-3"/>
          <w:sz w:val="40"/>
          <w:szCs w:val="40"/>
        </w:rPr>
      </w:pPr>
      <w:r>
        <w:rPr>
          <w:rFonts w:ascii="Times New Roman" w:hAnsi="Times New Roman" w:cs="Times New Roman"/>
          <w:spacing w:val="-3"/>
          <w:sz w:val="28"/>
          <w:szCs w:val="28"/>
        </w:rPr>
        <w:t>“a season when they will not bear the sound teaching”</w:t>
      </w:r>
    </w:p>
    <w:p w:rsidR="00015592" w:rsidRPr="00015592" w:rsidRDefault="00015592" w:rsidP="00015592">
      <w:pPr>
        <w:numPr>
          <w:ilvl w:val="0"/>
          <w:numId w:val="34"/>
        </w:numPr>
        <w:suppressAutoHyphens/>
        <w:spacing w:line="240" w:lineRule="atLeast"/>
        <w:ind w:left="1260"/>
        <w:jc w:val="both"/>
        <w:rPr>
          <w:rFonts w:ascii="Times New Roman" w:hAnsi="Times New Roman" w:cs="Times New Roman"/>
          <w:spacing w:val="-3"/>
          <w:sz w:val="40"/>
          <w:szCs w:val="40"/>
        </w:rPr>
      </w:pPr>
      <w:r>
        <w:rPr>
          <w:rFonts w:ascii="Times New Roman" w:hAnsi="Times New Roman" w:cs="Times New Roman"/>
          <w:spacing w:val="-3"/>
          <w:sz w:val="28"/>
          <w:szCs w:val="28"/>
        </w:rPr>
        <w:t>“be sober … suffer evil, do an evangelist’s work, fulfil your ministry”</w:t>
      </w:r>
    </w:p>
    <w:p w:rsidR="00015592" w:rsidRPr="00015592" w:rsidRDefault="00015592" w:rsidP="00015592">
      <w:pPr>
        <w:numPr>
          <w:ilvl w:val="0"/>
          <w:numId w:val="35"/>
        </w:numPr>
        <w:suppressAutoHyphens/>
        <w:spacing w:line="240" w:lineRule="atLeast"/>
        <w:ind w:left="1080"/>
        <w:jc w:val="both"/>
        <w:rPr>
          <w:rFonts w:ascii="Times New Roman" w:hAnsi="Times New Roman" w:cs="Times New Roman"/>
          <w:spacing w:val="-3"/>
          <w:sz w:val="40"/>
          <w:szCs w:val="40"/>
        </w:rPr>
      </w:pPr>
      <w:r>
        <w:rPr>
          <w:rFonts w:ascii="Times New Roman" w:hAnsi="Times New Roman" w:cs="Times New Roman"/>
          <w:spacing w:val="-3"/>
          <w:sz w:val="28"/>
          <w:szCs w:val="28"/>
        </w:rPr>
        <w:t>“I have fought the good fight, I have finished the course, I have kept the faith”</w:t>
      </w:r>
    </w:p>
    <w:p w:rsidR="00885CAA" w:rsidRDefault="00885CAA" w:rsidP="00015592">
      <w:pPr>
        <w:numPr>
          <w:ilvl w:val="0"/>
          <w:numId w:val="36"/>
        </w:numPr>
        <w:suppressAutoHyphens/>
        <w:spacing w:line="240" w:lineRule="atLeast"/>
        <w:ind w:left="1440"/>
        <w:jc w:val="both"/>
        <w:rPr>
          <w:rFonts w:ascii="Times New Roman" w:hAnsi="Times New Roman" w:cs="Times New Roman"/>
          <w:spacing w:val="-3"/>
          <w:sz w:val="28"/>
          <w:szCs w:val="28"/>
        </w:rPr>
      </w:pPr>
      <w:r>
        <w:rPr>
          <w:rFonts w:ascii="Times New Roman" w:hAnsi="Times New Roman" w:cs="Times New Roman"/>
          <w:spacing w:val="-3"/>
          <w:sz w:val="28"/>
          <w:szCs w:val="28"/>
        </w:rPr>
        <w:t>t</w:t>
      </w:r>
      <w:r w:rsidR="00015592">
        <w:rPr>
          <w:rFonts w:ascii="Times New Roman" w:hAnsi="Times New Roman" w:cs="Times New Roman"/>
          <w:spacing w:val="-3"/>
          <w:sz w:val="28"/>
          <w:szCs w:val="28"/>
        </w:rPr>
        <w:t xml:space="preserve">he Lord the righteous Judge, will render the crown in the day of His appearing. “the Lord … will preserve me for </w:t>
      </w:r>
      <w:r w:rsidR="00015592" w:rsidRPr="00885CAA">
        <w:rPr>
          <w:rFonts w:ascii="Times New Roman" w:hAnsi="Times New Roman" w:cs="Times New Roman"/>
          <w:b/>
          <w:spacing w:val="-3"/>
          <w:sz w:val="28"/>
          <w:szCs w:val="28"/>
        </w:rPr>
        <w:t>His heavenly kingdom</w:t>
      </w:r>
      <w:r w:rsidR="00015592">
        <w:rPr>
          <w:rFonts w:ascii="Times New Roman" w:hAnsi="Times New Roman" w:cs="Times New Roman"/>
          <w:spacing w:val="-3"/>
          <w:sz w:val="28"/>
          <w:szCs w:val="28"/>
        </w:rPr>
        <w:t>; to Whom be glory to the ages of the ages. Amen.”</w:t>
      </w:r>
    </w:p>
    <w:p w:rsidR="00AE32C1" w:rsidRDefault="00AE32C1" w:rsidP="00662376">
      <w:pPr>
        <w:suppressAutoHyphens/>
        <w:spacing w:line="240" w:lineRule="atLeast"/>
        <w:jc w:val="center"/>
        <w:rPr>
          <w:rFonts w:ascii="Times New Roman" w:hAnsi="Times New Roman" w:cs="Times New Roman"/>
          <w:spacing w:val="-3"/>
          <w:sz w:val="28"/>
          <w:szCs w:val="28"/>
        </w:rPr>
        <w:sectPr w:rsidR="00AE32C1" w:rsidSect="00DE5834">
          <w:headerReference w:type="default" r:id="rId10"/>
          <w:footerReference w:type="default" r:id="rId11"/>
          <w:pgSz w:w="12240" w:h="15840"/>
          <w:pgMar w:top="1008" w:right="432" w:bottom="720" w:left="720" w:header="1440" w:footer="432" w:gutter="0"/>
          <w:pgNumType w:start="0"/>
          <w:cols w:space="720"/>
          <w:noEndnote/>
          <w:docGrid w:linePitch="326"/>
        </w:sectPr>
      </w:pPr>
    </w:p>
    <w:p w:rsidR="00DE5834" w:rsidRDefault="00DE5834" w:rsidP="00662376">
      <w:pPr>
        <w:suppressAutoHyphens/>
        <w:spacing w:line="240" w:lineRule="atLeast"/>
        <w:jc w:val="center"/>
        <w:rPr>
          <w:rFonts w:ascii="Times New Roman" w:hAnsi="Times New Roman" w:cs="Times New Roman"/>
          <w:spacing w:val="-3"/>
          <w:sz w:val="28"/>
          <w:szCs w:val="28"/>
        </w:rPr>
        <w:sectPr w:rsidR="00DE5834" w:rsidSect="00AE32C1">
          <w:type w:val="continuous"/>
          <w:pgSz w:w="12240" w:h="15840"/>
          <w:pgMar w:top="1008" w:right="432" w:bottom="720" w:left="720" w:header="1440" w:footer="432" w:gutter="0"/>
          <w:pgNumType w:start="0"/>
          <w:cols w:space="720"/>
          <w:noEndnote/>
          <w:docGrid w:linePitch="326"/>
        </w:sectPr>
      </w:pPr>
    </w:p>
    <w:p w:rsidR="00662376" w:rsidRPr="00662376" w:rsidRDefault="00662376" w:rsidP="00662376">
      <w:pPr>
        <w:suppressAutoHyphens/>
        <w:spacing w:line="240" w:lineRule="atLeast"/>
        <w:jc w:val="center"/>
        <w:rPr>
          <w:rFonts w:ascii="Times New Roman" w:hAnsi="Times New Roman" w:cs="Times New Roman"/>
          <w:b/>
          <w:i/>
          <w:spacing w:val="-3"/>
          <w:sz w:val="28"/>
          <w:szCs w:val="28"/>
        </w:rPr>
      </w:pPr>
      <w:r w:rsidRPr="00662376">
        <w:rPr>
          <w:rFonts w:ascii="Times New Roman" w:hAnsi="Times New Roman" w:cs="Times New Roman"/>
          <w:b/>
          <w:spacing w:val="-3"/>
          <w:sz w:val="40"/>
          <w:szCs w:val="40"/>
        </w:rPr>
        <w:lastRenderedPageBreak/>
        <w:t>The Mystery of Godliness in Its Six Parts</w:t>
      </w:r>
    </w:p>
    <w:p w:rsidR="00662376" w:rsidRDefault="00662376" w:rsidP="00662376">
      <w:pPr>
        <w:suppressAutoHyphens/>
        <w:spacing w:line="240" w:lineRule="atLeast"/>
        <w:ind w:left="360"/>
        <w:jc w:val="both"/>
        <w:rPr>
          <w:rFonts w:ascii="Times New Roman" w:hAnsi="Times New Roman" w:cs="Times New Roman"/>
          <w:spacing w:val="-3"/>
          <w:sz w:val="28"/>
          <w:szCs w:val="28"/>
        </w:rPr>
      </w:pPr>
    </w:p>
    <w:p w:rsidR="00662376" w:rsidRDefault="00662376" w:rsidP="00662376">
      <w:pPr>
        <w:suppressAutoHyphens/>
        <w:spacing w:line="240" w:lineRule="atLeast"/>
        <w:ind w:firstLine="360"/>
        <w:jc w:val="both"/>
        <w:rPr>
          <w:rFonts w:ascii="Times New Roman" w:hAnsi="Times New Roman" w:cs="Times New Roman"/>
          <w:spacing w:val="-3"/>
          <w:sz w:val="28"/>
          <w:szCs w:val="28"/>
        </w:rPr>
      </w:pPr>
      <w:r>
        <w:rPr>
          <w:rFonts w:ascii="Times New Roman" w:hAnsi="Times New Roman" w:cs="Times New Roman"/>
          <w:spacing w:val="-3"/>
          <w:sz w:val="28"/>
          <w:szCs w:val="28"/>
        </w:rPr>
        <w:t>Several lines of thought connect the mystery of godliness with the mystery teaching of Ephesians, particularly chapter 5. These are the only two places in Scripture where a mystery is called “great”.</w:t>
      </w:r>
    </w:p>
    <w:p w:rsidR="00662376" w:rsidRDefault="00662376" w:rsidP="00662376">
      <w:pPr>
        <w:suppressAutoHyphens/>
        <w:spacing w:line="240" w:lineRule="atLeast"/>
        <w:ind w:firstLine="360"/>
        <w:jc w:val="both"/>
        <w:rPr>
          <w:rFonts w:ascii="Times New Roman" w:hAnsi="Times New Roman" w:cs="Times New Roman"/>
          <w:spacing w:val="-3"/>
          <w:sz w:val="28"/>
          <w:szCs w:val="28"/>
        </w:rPr>
      </w:pPr>
    </w:p>
    <w:p w:rsidR="00662376" w:rsidRDefault="00662376" w:rsidP="00662376">
      <w:pPr>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This is a </w:t>
      </w:r>
      <w:r w:rsidRPr="00662376">
        <w:rPr>
          <w:rFonts w:ascii="Times New Roman" w:hAnsi="Times New Roman" w:cs="Times New Roman"/>
          <w:b/>
          <w:spacing w:val="-3"/>
          <w:sz w:val="28"/>
          <w:szCs w:val="28"/>
        </w:rPr>
        <w:t>great mystery</w:t>
      </w:r>
      <w:r>
        <w:rPr>
          <w:rFonts w:ascii="Times New Roman" w:hAnsi="Times New Roman" w:cs="Times New Roman"/>
          <w:spacing w:val="-3"/>
          <w:sz w:val="28"/>
          <w:szCs w:val="28"/>
        </w:rPr>
        <w:t>, but I speak as to Christ and the church.   Ephesians 5:32</w:t>
      </w:r>
    </w:p>
    <w:p w:rsidR="00662376" w:rsidRDefault="00662376" w:rsidP="00662376">
      <w:pPr>
        <w:suppressAutoHyphens/>
        <w:spacing w:line="240" w:lineRule="atLeast"/>
        <w:ind w:left="360"/>
        <w:jc w:val="both"/>
        <w:rPr>
          <w:rFonts w:ascii="Times New Roman" w:hAnsi="Times New Roman" w:cs="Times New Roman"/>
          <w:spacing w:val="-3"/>
          <w:sz w:val="28"/>
          <w:szCs w:val="28"/>
        </w:rPr>
      </w:pPr>
    </w:p>
    <w:p w:rsidR="00662376" w:rsidRDefault="00662376" w:rsidP="00662376">
      <w:pPr>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And confessedly </w:t>
      </w:r>
      <w:r w:rsidRPr="00662376">
        <w:rPr>
          <w:rFonts w:ascii="Times New Roman" w:hAnsi="Times New Roman" w:cs="Times New Roman"/>
          <w:b/>
          <w:spacing w:val="-3"/>
          <w:sz w:val="28"/>
          <w:szCs w:val="28"/>
        </w:rPr>
        <w:t>great</w:t>
      </w:r>
      <w:r>
        <w:rPr>
          <w:rFonts w:ascii="Times New Roman" w:hAnsi="Times New Roman" w:cs="Times New Roman"/>
          <w:spacing w:val="-3"/>
          <w:sz w:val="28"/>
          <w:szCs w:val="28"/>
        </w:rPr>
        <w:t xml:space="preserve"> is </w:t>
      </w:r>
      <w:r w:rsidRPr="00662376">
        <w:rPr>
          <w:rFonts w:ascii="Times New Roman" w:hAnsi="Times New Roman" w:cs="Times New Roman"/>
          <w:b/>
          <w:spacing w:val="-3"/>
          <w:sz w:val="28"/>
          <w:szCs w:val="28"/>
        </w:rPr>
        <w:t>the mystery</w:t>
      </w:r>
      <w:r>
        <w:rPr>
          <w:rFonts w:ascii="Times New Roman" w:hAnsi="Times New Roman" w:cs="Times New Roman"/>
          <w:spacing w:val="-3"/>
          <w:sz w:val="28"/>
          <w:szCs w:val="28"/>
        </w:rPr>
        <w:t xml:space="preserve"> of godliness…                    1 Timothy 3:16</w:t>
      </w:r>
    </w:p>
    <w:p w:rsidR="00662376" w:rsidRDefault="00662376" w:rsidP="00662376">
      <w:pPr>
        <w:suppressAutoHyphens/>
        <w:spacing w:line="240" w:lineRule="atLeast"/>
        <w:ind w:left="360"/>
        <w:jc w:val="both"/>
        <w:rPr>
          <w:rFonts w:ascii="Times New Roman" w:hAnsi="Times New Roman" w:cs="Times New Roman"/>
          <w:spacing w:val="-3"/>
          <w:sz w:val="28"/>
          <w:szCs w:val="28"/>
        </w:rPr>
      </w:pPr>
    </w:p>
    <w:p w:rsidR="00662376" w:rsidRDefault="00662376" w:rsidP="00662376">
      <w:pPr>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The “great mystery” of Ephesians 5:32 is explained in verses 28-31.</w:t>
      </w:r>
    </w:p>
    <w:p w:rsidR="00662376" w:rsidRDefault="00662376" w:rsidP="00662376">
      <w:pPr>
        <w:suppressAutoHyphens/>
        <w:spacing w:line="240" w:lineRule="atLeast"/>
        <w:ind w:firstLine="360"/>
        <w:jc w:val="both"/>
        <w:rPr>
          <w:rFonts w:ascii="Times New Roman" w:hAnsi="Times New Roman" w:cs="Times New Roman"/>
          <w:spacing w:val="-3"/>
          <w:sz w:val="28"/>
          <w:szCs w:val="28"/>
        </w:rPr>
      </w:pPr>
    </w:p>
    <w:p w:rsidR="0098395B" w:rsidRDefault="00662376" w:rsidP="00662376">
      <w:pPr>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So ought </w:t>
      </w:r>
      <w:r w:rsidR="0098395B">
        <w:rPr>
          <w:rFonts w:ascii="Times New Roman" w:hAnsi="Times New Roman" w:cs="Times New Roman"/>
          <w:spacing w:val="-3"/>
          <w:sz w:val="28"/>
          <w:szCs w:val="28"/>
        </w:rPr>
        <w:t>the husbands</w:t>
      </w:r>
      <w:r>
        <w:rPr>
          <w:rFonts w:ascii="Times New Roman" w:hAnsi="Times New Roman" w:cs="Times New Roman"/>
          <w:spacing w:val="-3"/>
          <w:sz w:val="28"/>
          <w:szCs w:val="28"/>
        </w:rPr>
        <w:t xml:space="preserve"> to love their wives as their own bodies. He that loves his </w:t>
      </w:r>
      <w:r w:rsidR="0098395B">
        <w:rPr>
          <w:rFonts w:ascii="Times New Roman" w:hAnsi="Times New Roman" w:cs="Times New Roman"/>
          <w:spacing w:val="-3"/>
          <w:sz w:val="28"/>
          <w:szCs w:val="28"/>
        </w:rPr>
        <w:t xml:space="preserve">own </w:t>
      </w:r>
      <w:r>
        <w:rPr>
          <w:rFonts w:ascii="Times New Roman" w:hAnsi="Times New Roman" w:cs="Times New Roman"/>
          <w:spacing w:val="-3"/>
          <w:sz w:val="28"/>
          <w:szCs w:val="28"/>
        </w:rPr>
        <w:t xml:space="preserve">wife loves himself. </w:t>
      </w:r>
      <w:r w:rsidR="002D291D">
        <w:rPr>
          <w:rFonts w:ascii="Times New Roman" w:hAnsi="Times New Roman" w:cs="Times New Roman"/>
          <w:spacing w:val="-3"/>
          <w:sz w:val="28"/>
          <w:szCs w:val="28"/>
        </w:rPr>
        <w:t>For no one</w:t>
      </w:r>
      <w:r w:rsidR="0098395B">
        <w:rPr>
          <w:rFonts w:ascii="Times New Roman" w:hAnsi="Times New Roman" w:cs="Times New Roman"/>
          <w:spacing w:val="-3"/>
          <w:sz w:val="28"/>
          <w:szCs w:val="28"/>
        </w:rPr>
        <w:t xml:space="preserve"> ever hated his own flesh, but feeds and takes care of it, even as also Christ </w:t>
      </w:r>
      <w:r w:rsidR="0098395B" w:rsidRPr="0098395B">
        <w:rPr>
          <w:rFonts w:ascii="Times New Roman" w:hAnsi="Times New Roman" w:cs="Times New Roman"/>
          <w:i/>
          <w:spacing w:val="-3"/>
          <w:sz w:val="28"/>
          <w:szCs w:val="28"/>
        </w:rPr>
        <w:t>does</w:t>
      </w:r>
      <w:r w:rsidR="0098395B">
        <w:rPr>
          <w:rFonts w:ascii="Times New Roman" w:hAnsi="Times New Roman" w:cs="Times New Roman"/>
          <w:spacing w:val="-3"/>
          <w:sz w:val="28"/>
          <w:szCs w:val="28"/>
        </w:rPr>
        <w:t xml:space="preserve"> the church, because we are members of His body. Because of this a man will leave behind his father and his mother and will be united with his wife, and the two will be for one flesh. </w:t>
      </w:r>
    </w:p>
    <w:p w:rsidR="0098395B" w:rsidRDefault="0098395B" w:rsidP="00662376">
      <w:pPr>
        <w:suppressAutoHyphens/>
        <w:spacing w:line="240" w:lineRule="atLeast"/>
        <w:ind w:left="360"/>
        <w:jc w:val="both"/>
        <w:rPr>
          <w:rFonts w:ascii="Times New Roman" w:hAnsi="Times New Roman" w:cs="Times New Roman"/>
          <w:spacing w:val="-3"/>
          <w:sz w:val="28"/>
          <w:szCs w:val="28"/>
        </w:rPr>
      </w:pPr>
    </w:p>
    <w:p w:rsidR="00855F26" w:rsidRDefault="0098395B" w:rsidP="0098395B">
      <w:pPr>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Comparing Christ and church to a husband and wife, joined as one flesh corresponds to the first element of the mystery of godliness – its being “manifested in the flesh”. After His resurrection the Lord made a point to demonstrate that </w:t>
      </w:r>
      <w:r w:rsidR="000D68FF">
        <w:rPr>
          <w:rFonts w:ascii="Times New Roman" w:hAnsi="Times New Roman" w:cs="Times New Roman"/>
          <w:spacing w:val="-3"/>
          <w:sz w:val="28"/>
          <w:szCs w:val="28"/>
        </w:rPr>
        <w:t>H</w:t>
      </w:r>
      <w:r>
        <w:rPr>
          <w:rFonts w:ascii="Times New Roman" w:hAnsi="Times New Roman" w:cs="Times New Roman"/>
          <w:spacing w:val="-3"/>
          <w:sz w:val="28"/>
          <w:szCs w:val="28"/>
        </w:rPr>
        <w:t>e was no disembodied spirit</w:t>
      </w:r>
      <w:r w:rsidR="000D68FF">
        <w:rPr>
          <w:rFonts w:ascii="Times New Roman" w:hAnsi="Times New Roman" w:cs="Times New Roman"/>
          <w:spacing w:val="-3"/>
          <w:sz w:val="28"/>
          <w:szCs w:val="28"/>
        </w:rPr>
        <w:t>, but had a body of “flesh and bones” (Luke 24:36-43). As members of His body, we have been joined to Christ</w:t>
      </w:r>
      <w:r w:rsidR="0044077C">
        <w:rPr>
          <w:rFonts w:ascii="Times New Roman" w:hAnsi="Times New Roman" w:cs="Times New Roman"/>
          <w:spacing w:val="-3"/>
          <w:sz w:val="28"/>
          <w:szCs w:val="28"/>
        </w:rPr>
        <w:t>,</w:t>
      </w:r>
      <w:r w:rsidR="000D68FF">
        <w:rPr>
          <w:rFonts w:ascii="Times New Roman" w:hAnsi="Times New Roman" w:cs="Times New Roman"/>
          <w:spacing w:val="-3"/>
          <w:sz w:val="28"/>
          <w:szCs w:val="28"/>
        </w:rPr>
        <w:t xml:space="preserve"> and His power and spirit have come to dwell in us. The “Light of the world” (John 8:12) has shone upon us, so that we have become “light in the Lord” (Ephesians 5:8, 13-14).</w:t>
      </w:r>
    </w:p>
    <w:p w:rsidR="00855F26" w:rsidRDefault="00855F26" w:rsidP="00855F26">
      <w:pPr>
        <w:suppressAutoHyphens/>
        <w:spacing w:line="240" w:lineRule="atLeast"/>
        <w:ind w:firstLine="360"/>
        <w:jc w:val="both"/>
        <w:rPr>
          <w:rFonts w:ascii="Times New Roman" w:hAnsi="Times New Roman" w:cs="Times New Roman"/>
          <w:spacing w:val="-3"/>
          <w:sz w:val="28"/>
          <w:szCs w:val="28"/>
        </w:rPr>
      </w:pPr>
      <w:r>
        <w:rPr>
          <w:rFonts w:ascii="Times New Roman" w:hAnsi="Times New Roman" w:cs="Times New Roman"/>
          <w:spacing w:val="-3"/>
          <w:sz w:val="28"/>
          <w:szCs w:val="28"/>
        </w:rPr>
        <w:t>The second part of the mystery of godliness, “justified in spirit”, is the subject of Ephesians 5:25-27.</w:t>
      </w:r>
    </w:p>
    <w:p w:rsidR="00855F26" w:rsidRDefault="00855F26" w:rsidP="00855F26">
      <w:pPr>
        <w:suppressAutoHyphens/>
        <w:spacing w:line="240" w:lineRule="atLeast"/>
        <w:ind w:firstLine="360"/>
        <w:jc w:val="both"/>
        <w:rPr>
          <w:rFonts w:ascii="Times New Roman" w:hAnsi="Times New Roman" w:cs="Times New Roman"/>
          <w:spacing w:val="-3"/>
          <w:sz w:val="28"/>
          <w:szCs w:val="28"/>
        </w:rPr>
      </w:pPr>
    </w:p>
    <w:p w:rsidR="008879A0" w:rsidRDefault="00855F26" w:rsidP="00855F26">
      <w:pPr>
        <w:suppressAutoHyphens/>
        <w:spacing w:line="240" w:lineRule="atLeast"/>
        <w:ind w:left="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Husbands love your wives, even as Christ also loved the church and gave Himself for it, so that He might sanctify it, </w:t>
      </w:r>
      <w:r w:rsidR="0044077C">
        <w:rPr>
          <w:rFonts w:ascii="Times New Roman" w:hAnsi="Times New Roman" w:cs="Times New Roman"/>
          <w:spacing w:val="-3"/>
          <w:sz w:val="28"/>
          <w:szCs w:val="28"/>
        </w:rPr>
        <w:t xml:space="preserve">having </w:t>
      </w:r>
      <w:r>
        <w:rPr>
          <w:rFonts w:ascii="Times New Roman" w:hAnsi="Times New Roman" w:cs="Times New Roman"/>
          <w:spacing w:val="-3"/>
          <w:sz w:val="28"/>
          <w:szCs w:val="28"/>
        </w:rPr>
        <w:t>cleans</w:t>
      </w:r>
      <w:r w:rsidR="0044077C">
        <w:rPr>
          <w:rFonts w:ascii="Times New Roman" w:hAnsi="Times New Roman" w:cs="Times New Roman"/>
          <w:spacing w:val="-3"/>
          <w:sz w:val="28"/>
          <w:szCs w:val="28"/>
        </w:rPr>
        <w:t xml:space="preserve">ed </w:t>
      </w:r>
      <w:r w:rsidR="0044077C" w:rsidRPr="0044077C">
        <w:rPr>
          <w:rFonts w:ascii="Times New Roman" w:hAnsi="Times New Roman" w:cs="Times New Roman"/>
          <w:i/>
          <w:spacing w:val="-3"/>
          <w:sz w:val="28"/>
          <w:szCs w:val="28"/>
        </w:rPr>
        <w:t>it</w:t>
      </w:r>
      <w:r>
        <w:rPr>
          <w:rFonts w:ascii="Times New Roman" w:hAnsi="Times New Roman" w:cs="Times New Roman"/>
          <w:spacing w:val="-3"/>
          <w:sz w:val="28"/>
          <w:szCs w:val="28"/>
        </w:rPr>
        <w:t xml:space="preserve"> with the washing of the water by word, so that He might present it to Himself the glorious church, not having blemish or wrinkle or any such things, but that it </w:t>
      </w:r>
      <w:r w:rsidR="008879A0">
        <w:rPr>
          <w:rFonts w:ascii="Times New Roman" w:hAnsi="Times New Roman" w:cs="Times New Roman"/>
          <w:spacing w:val="-3"/>
          <w:sz w:val="28"/>
          <w:szCs w:val="28"/>
        </w:rPr>
        <w:t>might be holy and faultless.</w:t>
      </w:r>
    </w:p>
    <w:p w:rsidR="008879A0" w:rsidRDefault="008879A0" w:rsidP="00855F26">
      <w:pPr>
        <w:suppressAutoHyphens/>
        <w:spacing w:line="240" w:lineRule="atLeast"/>
        <w:ind w:left="360"/>
        <w:jc w:val="both"/>
        <w:rPr>
          <w:rFonts w:ascii="Times New Roman" w:hAnsi="Times New Roman" w:cs="Times New Roman"/>
          <w:spacing w:val="-3"/>
          <w:sz w:val="28"/>
          <w:szCs w:val="28"/>
        </w:rPr>
      </w:pPr>
    </w:p>
    <w:p w:rsidR="00070E7A" w:rsidRDefault="008879A0" w:rsidP="008879A0">
      <w:pPr>
        <w:suppressAutoHyphens/>
        <w:spacing w:line="240" w:lineRule="atLeast"/>
        <w:jc w:val="both"/>
        <w:rPr>
          <w:rFonts w:ascii="Times New Roman" w:hAnsi="Times New Roman" w:cs="Times New Roman"/>
          <w:spacing w:val="-3"/>
          <w:sz w:val="28"/>
          <w:szCs w:val="28"/>
        </w:rPr>
        <w:sectPr w:rsidR="00070E7A" w:rsidSect="00AE32C1">
          <w:headerReference w:type="default" r:id="rId12"/>
          <w:footerReference w:type="default" r:id="rId13"/>
          <w:pgSz w:w="12240" w:h="15840"/>
          <w:pgMar w:top="1440" w:right="1440" w:bottom="720" w:left="1440" w:header="1440" w:footer="432" w:gutter="0"/>
          <w:pgNumType w:start="32"/>
          <w:cols w:space="720"/>
          <w:noEndnote/>
          <w:docGrid w:linePitch="326"/>
        </w:sectPr>
      </w:pPr>
      <w:r>
        <w:rPr>
          <w:rFonts w:ascii="Times New Roman" w:hAnsi="Times New Roman" w:cs="Times New Roman"/>
          <w:spacing w:val="-3"/>
          <w:sz w:val="28"/>
          <w:szCs w:val="28"/>
        </w:rPr>
        <w:t xml:space="preserve">Being cleansed and made faultless are facets of being justified by Him, by the one (spiritual) baptism that </w:t>
      </w:r>
      <w:r w:rsidR="0044077C">
        <w:rPr>
          <w:rFonts w:ascii="Times New Roman" w:hAnsi="Times New Roman" w:cs="Times New Roman"/>
          <w:spacing w:val="-3"/>
          <w:sz w:val="28"/>
          <w:szCs w:val="28"/>
        </w:rPr>
        <w:t>washed</w:t>
      </w:r>
      <w:r>
        <w:rPr>
          <w:rFonts w:ascii="Times New Roman" w:hAnsi="Times New Roman" w:cs="Times New Roman"/>
          <w:spacing w:val="-3"/>
          <w:sz w:val="28"/>
          <w:szCs w:val="28"/>
        </w:rPr>
        <w:t xml:space="preserve"> us (Ephesians 4:5). This must be accomplished “in spirit” because no good thing dwells in the flesh (Romans 7:18). This text also touches on the sixth element of the mystery of godliness, “received up in glory”. A more literal rendering of Ephesians 5:27 would be: “that He might present the </w:t>
      </w:r>
      <w:r w:rsidRPr="008879A0">
        <w:rPr>
          <w:rFonts w:ascii="Times New Roman" w:hAnsi="Times New Roman" w:cs="Times New Roman"/>
          <w:i/>
          <w:spacing w:val="-3"/>
          <w:sz w:val="28"/>
          <w:szCs w:val="28"/>
        </w:rPr>
        <w:t>inglory</w:t>
      </w:r>
      <w:r>
        <w:rPr>
          <w:rFonts w:ascii="Times New Roman" w:hAnsi="Times New Roman" w:cs="Times New Roman"/>
          <w:spacing w:val="-3"/>
          <w:sz w:val="28"/>
          <w:szCs w:val="28"/>
        </w:rPr>
        <w:t xml:space="preserve"> church to Himself.” This refers not to the future glory of Colossians 3:4, but to a</w:t>
      </w:r>
    </w:p>
    <w:p w:rsidR="00AE32C1" w:rsidRDefault="008879A0" w:rsidP="008879A0">
      <w:pPr>
        <w:suppressAutoHyphens/>
        <w:spacing w:line="240" w:lineRule="atLeast"/>
        <w:jc w:val="both"/>
        <w:rPr>
          <w:rFonts w:ascii="Times New Roman" w:hAnsi="Times New Roman" w:cs="Times New Roman"/>
          <w:spacing w:val="-3"/>
          <w:sz w:val="28"/>
          <w:szCs w:val="28"/>
        </w:rPr>
        <w:sectPr w:rsidR="00AE32C1" w:rsidSect="00070E7A">
          <w:footerReference w:type="default" r:id="rId14"/>
          <w:type w:val="continuous"/>
          <w:pgSz w:w="12240" w:h="15840"/>
          <w:pgMar w:top="1440" w:right="1440" w:bottom="720" w:left="1440" w:header="1440" w:footer="432" w:gutter="0"/>
          <w:pgNumType w:start="32"/>
          <w:cols w:space="720"/>
          <w:noEndnote/>
          <w:docGrid w:linePitch="326"/>
        </w:sectPr>
      </w:pPr>
      <w:r>
        <w:rPr>
          <w:rFonts w:ascii="Times New Roman" w:hAnsi="Times New Roman" w:cs="Times New Roman"/>
          <w:spacing w:val="-3"/>
          <w:sz w:val="28"/>
          <w:szCs w:val="28"/>
        </w:rPr>
        <w:lastRenderedPageBreak/>
        <w:t xml:space="preserve"> present glory – the state of a church spiritually co-seated in the heavenlies in Christ </w:t>
      </w:r>
    </w:p>
    <w:p w:rsidR="008879A0" w:rsidRDefault="008879A0" w:rsidP="008879A0">
      <w:pPr>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lastRenderedPageBreak/>
        <w:t>(Ephesians 1:3-4, 18-22; 2:4-6).</w:t>
      </w:r>
    </w:p>
    <w:p w:rsidR="005B7540" w:rsidRDefault="008879A0" w:rsidP="008879A0">
      <w:pPr>
        <w:suppressAutoHyphens/>
        <w:spacing w:line="240" w:lineRule="atLeast"/>
        <w:ind w:firstLine="360"/>
        <w:jc w:val="both"/>
        <w:rPr>
          <w:rFonts w:ascii="Times New Roman" w:hAnsi="Times New Roman" w:cs="Times New Roman"/>
          <w:spacing w:val="-3"/>
          <w:sz w:val="28"/>
          <w:szCs w:val="28"/>
        </w:rPr>
      </w:pPr>
      <w:r>
        <w:rPr>
          <w:rFonts w:ascii="Times New Roman" w:hAnsi="Times New Roman" w:cs="Times New Roman"/>
          <w:spacing w:val="-3"/>
          <w:sz w:val="28"/>
          <w:szCs w:val="28"/>
        </w:rPr>
        <w:t>The third item of the mystery of godliness, “seen of angels”, concerns the relationship of the body of Christ to the principalities and powers in the heavenlies</w:t>
      </w:r>
      <w:r w:rsidR="005B7540">
        <w:rPr>
          <w:rFonts w:ascii="Times New Roman" w:hAnsi="Times New Roman" w:cs="Times New Roman"/>
          <w:spacing w:val="-3"/>
          <w:sz w:val="28"/>
          <w:szCs w:val="28"/>
        </w:rPr>
        <w:t>. In harmony with God’s purpose of the ages, we are demonstrating to them His manifold wisdom (Ephesians 3:10-11). In this same light, Paul charged Timothy “before God and Christ Jesus and the chosen angels” (1 Timothy 5:21).</w:t>
      </w:r>
      <w:r w:rsidR="00357AAA">
        <w:rPr>
          <w:rFonts w:ascii="Times New Roman" w:hAnsi="Times New Roman" w:cs="Times New Roman"/>
          <w:spacing w:val="-3"/>
          <w:sz w:val="28"/>
          <w:szCs w:val="28"/>
        </w:rPr>
        <w:t xml:space="preserve"> I often look for the unusual expressions in Scripture – they bear the mark of the Holy Spirit’s exclamation point, as it were. This is one such expression, “the chosen (or elect) angels”. A contest between good and bad angels, and between bad angels and God, can be glimpsed occasionally in the OT, and a great battle between these groups awaits a future time (Revelation 12:7). In the current dispensation we are drawn into the very center of spiritual conflict with the bad angels, singularly described as “</w:t>
      </w:r>
      <w:r w:rsidR="00070E7A">
        <w:rPr>
          <w:rFonts w:ascii="Times New Roman" w:hAnsi="Times New Roman" w:cs="Times New Roman"/>
          <w:spacing w:val="-3"/>
          <w:sz w:val="28"/>
          <w:szCs w:val="28"/>
        </w:rPr>
        <w:t xml:space="preserve">the </w:t>
      </w:r>
      <w:r w:rsidR="00357AAA">
        <w:rPr>
          <w:rFonts w:ascii="Times New Roman" w:hAnsi="Times New Roman" w:cs="Times New Roman"/>
          <w:spacing w:val="-3"/>
          <w:sz w:val="28"/>
          <w:szCs w:val="28"/>
        </w:rPr>
        <w:t>world-rulers of this darkness, against the spiritual</w:t>
      </w:r>
      <w:r w:rsidR="00070E7A">
        <w:rPr>
          <w:rFonts w:ascii="Times New Roman" w:hAnsi="Times New Roman" w:cs="Times New Roman"/>
          <w:spacing w:val="-3"/>
          <w:sz w:val="28"/>
          <w:szCs w:val="28"/>
        </w:rPr>
        <w:t xml:space="preserve"> things</w:t>
      </w:r>
      <w:r w:rsidR="00357AAA">
        <w:rPr>
          <w:rFonts w:ascii="Times New Roman" w:hAnsi="Times New Roman" w:cs="Times New Roman"/>
          <w:spacing w:val="-3"/>
          <w:sz w:val="28"/>
          <w:szCs w:val="28"/>
        </w:rPr>
        <w:t xml:space="preserve"> of the wickedness in the heavenlies” (Ephesians 6:12). </w:t>
      </w:r>
      <w:r w:rsidR="00070E7A">
        <w:rPr>
          <w:rFonts w:ascii="Times New Roman" w:hAnsi="Times New Roman" w:cs="Times New Roman"/>
          <w:spacing w:val="-3"/>
          <w:sz w:val="28"/>
          <w:szCs w:val="28"/>
        </w:rPr>
        <w:t>Paul’s calling on Father, Son and chosen angels to witness his charge to Timothy puts those angels on our team, although their only deed for the present is to be witnesses of the words and deeds of elect men.</w:t>
      </w:r>
    </w:p>
    <w:p w:rsidR="005B7540" w:rsidRDefault="005B7540" w:rsidP="008879A0">
      <w:pPr>
        <w:suppressAutoHyphens/>
        <w:spacing w:line="240" w:lineRule="atLeast"/>
        <w:ind w:firstLine="360"/>
        <w:jc w:val="both"/>
        <w:rPr>
          <w:rFonts w:ascii="Times New Roman" w:hAnsi="Times New Roman" w:cs="Times New Roman"/>
          <w:spacing w:val="-3"/>
          <w:sz w:val="28"/>
          <w:szCs w:val="28"/>
        </w:rPr>
      </w:pPr>
      <w:r>
        <w:rPr>
          <w:rFonts w:ascii="Times New Roman" w:hAnsi="Times New Roman" w:cs="Times New Roman"/>
          <w:spacing w:val="-3"/>
          <w:sz w:val="28"/>
          <w:szCs w:val="28"/>
        </w:rPr>
        <w:t>The fourth expression of the mystery of godliness, “proclaimed among the nations” describes the uniquely nation-ward dispensation of God’s grace (Ephesians 3:1-2, 6; Colossians 1:27). The Israelite is not excluded from taking part, but he must do so apart from any covenant privileges of the past.</w:t>
      </w:r>
    </w:p>
    <w:p w:rsidR="00001E39" w:rsidRDefault="005B7540" w:rsidP="008879A0">
      <w:pPr>
        <w:suppressAutoHyphens/>
        <w:spacing w:line="240" w:lineRule="atLeast"/>
        <w:ind w:firstLine="360"/>
        <w:jc w:val="both"/>
        <w:rPr>
          <w:rFonts w:ascii="Times New Roman" w:hAnsi="Times New Roman" w:cs="Times New Roman"/>
          <w:spacing w:val="-3"/>
          <w:sz w:val="28"/>
          <w:szCs w:val="28"/>
        </w:rPr>
      </w:pPr>
      <w:r>
        <w:rPr>
          <w:rFonts w:ascii="Times New Roman" w:hAnsi="Times New Roman" w:cs="Times New Roman"/>
          <w:spacing w:val="-3"/>
          <w:sz w:val="28"/>
          <w:szCs w:val="28"/>
        </w:rPr>
        <w:t>The fifth part, “believed in the world”, indicates that faith is the necessary first step for a godly walk. We are not able of ourselves to live godly, but by divine workmanship godly lives have been prepared for us (Ephesians 2:8-10). Some context in 1 Timothy 1:15-16 speaks of faith coming into the world</w:t>
      </w:r>
      <w:r w:rsidR="008A36A6">
        <w:rPr>
          <w:rFonts w:ascii="Times New Roman" w:hAnsi="Times New Roman" w:cs="Times New Roman"/>
          <w:spacing w:val="-3"/>
          <w:sz w:val="28"/>
          <w:szCs w:val="28"/>
        </w:rPr>
        <w:t xml:space="preserve">, with Paul declaring himself the pattern – the first to believe. </w:t>
      </w:r>
      <w:r w:rsidR="0068592D">
        <w:rPr>
          <w:rFonts w:ascii="Times New Roman" w:hAnsi="Times New Roman" w:cs="Times New Roman"/>
          <w:spacing w:val="-3"/>
          <w:sz w:val="28"/>
          <w:szCs w:val="28"/>
        </w:rPr>
        <w:t>Although he casts a look back</w:t>
      </w:r>
      <w:r w:rsidR="008A36A6">
        <w:rPr>
          <w:rFonts w:ascii="Times New Roman" w:hAnsi="Times New Roman" w:cs="Times New Roman"/>
          <w:spacing w:val="-3"/>
          <w:sz w:val="28"/>
          <w:szCs w:val="28"/>
        </w:rPr>
        <w:t xml:space="preserve"> to his conversion experience in Acts chapter 9</w:t>
      </w:r>
      <w:r w:rsidR="0068592D">
        <w:rPr>
          <w:rFonts w:ascii="Times New Roman" w:hAnsi="Times New Roman" w:cs="Times New Roman"/>
          <w:spacing w:val="-3"/>
          <w:sz w:val="28"/>
          <w:szCs w:val="28"/>
        </w:rPr>
        <w:t xml:space="preserve"> (1:12-13)</w:t>
      </w:r>
      <w:r w:rsidR="008A36A6">
        <w:rPr>
          <w:rFonts w:ascii="Times New Roman" w:hAnsi="Times New Roman" w:cs="Times New Roman"/>
          <w:spacing w:val="-3"/>
          <w:sz w:val="28"/>
          <w:szCs w:val="28"/>
        </w:rPr>
        <w:t xml:space="preserve">, Paul was a latecomer to believe in Jesus as the hope of Israel. </w:t>
      </w:r>
      <w:r w:rsidR="0068592D">
        <w:rPr>
          <w:rFonts w:ascii="Times New Roman" w:hAnsi="Times New Roman" w:cs="Times New Roman"/>
          <w:spacing w:val="-3"/>
          <w:sz w:val="28"/>
          <w:szCs w:val="28"/>
        </w:rPr>
        <w:t xml:space="preserve">Some prefer to translate “foremost to believe” of Paul the pattern, so Paul’s statement is open to diverse interpretations. However, the text has some unique expressions. For example, “the gospel of the glory of the happy God”, which I discussed earlier, is a </w:t>
      </w:r>
      <w:r w:rsidR="00070E7A">
        <w:rPr>
          <w:rFonts w:ascii="Times New Roman" w:hAnsi="Times New Roman" w:cs="Times New Roman"/>
          <w:spacing w:val="-3"/>
          <w:sz w:val="28"/>
          <w:szCs w:val="28"/>
        </w:rPr>
        <w:t>unique</w:t>
      </w:r>
      <w:r w:rsidR="0068592D">
        <w:rPr>
          <w:rFonts w:ascii="Times New Roman" w:hAnsi="Times New Roman" w:cs="Times New Roman"/>
          <w:spacing w:val="-3"/>
          <w:sz w:val="28"/>
          <w:szCs w:val="28"/>
        </w:rPr>
        <w:t xml:space="preserve"> expression of the gospel. Paul also calls himself “a proclaimer and </w:t>
      </w:r>
      <w:r w:rsidR="002C5FC4">
        <w:rPr>
          <w:rFonts w:ascii="Times New Roman" w:hAnsi="Times New Roman" w:cs="Times New Roman"/>
          <w:spacing w:val="-3"/>
          <w:sz w:val="28"/>
          <w:szCs w:val="28"/>
        </w:rPr>
        <w:t xml:space="preserve">apostle … </w:t>
      </w:r>
      <w:r w:rsidR="0068592D">
        <w:rPr>
          <w:rFonts w:ascii="Times New Roman" w:hAnsi="Times New Roman" w:cs="Times New Roman"/>
          <w:spacing w:val="-3"/>
          <w:sz w:val="28"/>
          <w:szCs w:val="28"/>
        </w:rPr>
        <w:t>teacher of nations”</w:t>
      </w:r>
      <w:r w:rsidR="002C5FC4">
        <w:rPr>
          <w:rFonts w:ascii="Times New Roman" w:hAnsi="Times New Roman" w:cs="Times New Roman"/>
          <w:spacing w:val="-3"/>
          <w:sz w:val="28"/>
          <w:szCs w:val="28"/>
        </w:rPr>
        <w:t xml:space="preserve"> (2:7, also 2 Timothy 1:11)</w:t>
      </w:r>
      <w:r w:rsidR="0068592D">
        <w:rPr>
          <w:rFonts w:ascii="Times New Roman" w:hAnsi="Times New Roman" w:cs="Times New Roman"/>
          <w:spacing w:val="-3"/>
          <w:sz w:val="28"/>
          <w:szCs w:val="28"/>
        </w:rPr>
        <w:t xml:space="preserve"> in that ministry which was given him.</w:t>
      </w:r>
      <w:r w:rsidR="002C5FC4">
        <w:rPr>
          <w:rFonts w:ascii="Times New Roman" w:hAnsi="Times New Roman" w:cs="Times New Roman"/>
          <w:spacing w:val="-3"/>
          <w:sz w:val="28"/>
          <w:szCs w:val="28"/>
        </w:rPr>
        <w:t xml:space="preserve"> He is no longer </w:t>
      </w:r>
      <w:r w:rsidR="00B51BF8">
        <w:rPr>
          <w:rFonts w:ascii="Times New Roman" w:hAnsi="Times New Roman" w:cs="Times New Roman"/>
          <w:spacing w:val="-3"/>
          <w:sz w:val="28"/>
          <w:szCs w:val="28"/>
        </w:rPr>
        <w:t xml:space="preserve">just </w:t>
      </w:r>
      <w:r w:rsidR="002C5FC4">
        <w:rPr>
          <w:rFonts w:ascii="Times New Roman" w:hAnsi="Times New Roman" w:cs="Times New Roman"/>
          <w:spacing w:val="-3"/>
          <w:sz w:val="28"/>
          <w:szCs w:val="28"/>
        </w:rPr>
        <w:t xml:space="preserve">“apostle of nations” (Romans 11:13), but </w:t>
      </w:r>
      <w:r w:rsidR="00B51BF8">
        <w:rPr>
          <w:rFonts w:ascii="Times New Roman" w:hAnsi="Times New Roman" w:cs="Times New Roman"/>
          <w:spacing w:val="-3"/>
          <w:sz w:val="28"/>
          <w:szCs w:val="28"/>
        </w:rPr>
        <w:t xml:space="preserve">also </w:t>
      </w:r>
      <w:r w:rsidR="002C5FC4">
        <w:rPr>
          <w:rFonts w:ascii="Times New Roman" w:hAnsi="Times New Roman" w:cs="Times New Roman"/>
          <w:spacing w:val="-3"/>
          <w:sz w:val="28"/>
          <w:szCs w:val="28"/>
        </w:rPr>
        <w:t>their teacher.</w:t>
      </w:r>
      <w:r w:rsidR="00001E39">
        <w:rPr>
          <w:rFonts w:ascii="Times New Roman" w:hAnsi="Times New Roman" w:cs="Times New Roman"/>
          <w:spacing w:val="-3"/>
          <w:sz w:val="28"/>
          <w:szCs w:val="28"/>
        </w:rPr>
        <w:t xml:space="preserve"> In a sense he was also </w:t>
      </w:r>
      <w:r w:rsidR="00B51BF8">
        <w:rPr>
          <w:rFonts w:ascii="Times New Roman" w:hAnsi="Times New Roman" w:cs="Times New Roman"/>
          <w:spacing w:val="-3"/>
          <w:sz w:val="28"/>
          <w:szCs w:val="28"/>
        </w:rPr>
        <w:t>“</w:t>
      </w:r>
      <w:r w:rsidR="00001E39">
        <w:rPr>
          <w:rFonts w:ascii="Times New Roman" w:hAnsi="Times New Roman" w:cs="Times New Roman"/>
          <w:spacing w:val="-3"/>
          <w:sz w:val="28"/>
          <w:szCs w:val="28"/>
        </w:rPr>
        <w:t>first to believe</w:t>
      </w:r>
      <w:r w:rsidR="00B51BF8">
        <w:rPr>
          <w:rFonts w:ascii="Times New Roman" w:hAnsi="Times New Roman" w:cs="Times New Roman"/>
          <w:spacing w:val="-3"/>
          <w:sz w:val="28"/>
          <w:szCs w:val="28"/>
        </w:rPr>
        <w:t>”</w:t>
      </w:r>
      <w:r w:rsidR="00001E39">
        <w:rPr>
          <w:rFonts w:ascii="Times New Roman" w:hAnsi="Times New Roman" w:cs="Times New Roman"/>
          <w:spacing w:val="-3"/>
          <w:sz w:val="28"/>
          <w:szCs w:val="28"/>
        </w:rPr>
        <w:t xml:space="preserve"> in this dispensation of the grace of God, because to him was given the revelation of the great mystery concerning heavenly places as our place of blessing.</w:t>
      </w:r>
    </w:p>
    <w:p w:rsidR="00AE32C1" w:rsidRDefault="00001E39" w:rsidP="008879A0">
      <w:pPr>
        <w:suppressAutoHyphens/>
        <w:spacing w:line="240" w:lineRule="atLeast"/>
        <w:ind w:firstLine="360"/>
        <w:jc w:val="both"/>
        <w:rPr>
          <w:rFonts w:ascii="Times New Roman" w:hAnsi="Times New Roman" w:cs="Times New Roman"/>
          <w:spacing w:val="-3"/>
          <w:sz w:val="28"/>
          <w:szCs w:val="28"/>
        </w:rPr>
        <w:sectPr w:rsidR="00AE32C1" w:rsidSect="00AE32C1">
          <w:headerReference w:type="default" r:id="rId15"/>
          <w:footerReference w:type="default" r:id="rId16"/>
          <w:type w:val="continuous"/>
          <w:pgSz w:w="12240" w:h="15840"/>
          <w:pgMar w:top="1440" w:right="1440" w:bottom="720" w:left="1440" w:header="1440" w:footer="432" w:gutter="0"/>
          <w:pgNumType w:start="32"/>
          <w:cols w:space="720"/>
          <w:noEndnote/>
          <w:docGrid w:linePitch="326"/>
        </w:sectPr>
      </w:pPr>
      <w:r>
        <w:rPr>
          <w:rFonts w:ascii="Times New Roman" w:hAnsi="Times New Roman" w:cs="Times New Roman"/>
          <w:spacing w:val="-3"/>
          <w:sz w:val="28"/>
          <w:szCs w:val="28"/>
        </w:rPr>
        <w:t>The use of numbers in the Bible is not without significance. Six is the number of man and things suited to his use.</w:t>
      </w:r>
      <w:r w:rsidRPr="00B51BF8">
        <w:rPr>
          <w:rFonts w:ascii="Times New Roman" w:hAnsi="Times New Roman" w:cs="Times New Roman"/>
          <w:b/>
          <w:spacing w:val="-3"/>
          <w:sz w:val="28"/>
          <w:szCs w:val="28"/>
          <w:vertAlign w:val="superscript"/>
        </w:rPr>
        <w:t>9</w:t>
      </w:r>
      <w:r>
        <w:rPr>
          <w:rFonts w:ascii="Times New Roman" w:hAnsi="Times New Roman" w:cs="Times New Roman"/>
          <w:spacing w:val="-3"/>
          <w:sz w:val="28"/>
          <w:szCs w:val="28"/>
        </w:rPr>
        <w:t xml:space="preserve"> Like the six-sided exampleship for believers in 1 Timothy 4:12, and the six-fold pursuit of 1 Timothy 6:11, the six parts of the mystery of godliness indicate that it is man-ward rather than God</w:t>
      </w:r>
      <w:r w:rsidR="00C126D7">
        <w:rPr>
          <w:rFonts w:ascii="Times New Roman" w:hAnsi="Times New Roman" w:cs="Times New Roman"/>
          <w:spacing w:val="-3"/>
          <w:sz w:val="28"/>
          <w:szCs w:val="28"/>
        </w:rPr>
        <w:t>-</w:t>
      </w:r>
      <w:r>
        <w:rPr>
          <w:rFonts w:ascii="Times New Roman" w:hAnsi="Times New Roman" w:cs="Times New Roman"/>
          <w:spacing w:val="-3"/>
          <w:sz w:val="28"/>
          <w:szCs w:val="28"/>
        </w:rPr>
        <w:t>ward</w:t>
      </w:r>
      <w:r w:rsidR="00954F86">
        <w:rPr>
          <w:rFonts w:ascii="Times New Roman" w:hAnsi="Times New Roman" w:cs="Times New Roman"/>
          <w:spacing w:val="-3"/>
          <w:sz w:val="28"/>
          <w:szCs w:val="28"/>
        </w:rPr>
        <w:t xml:space="preserve"> truth</w:t>
      </w:r>
      <w:r>
        <w:rPr>
          <w:rFonts w:ascii="Times New Roman" w:hAnsi="Times New Roman" w:cs="Times New Roman"/>
          <w:spacing w:val="-3"/>
          <w:sz w:val="28"/>
          <w:szCs w:val="28"/>
        </w:rPr>
        <w:t>.</w:t>
      </w:r>
      <w:r w:rsidR="00954F86">
        <w:rPr>
          <w:rFonts w:ascii="Times New Roman" w:hAnsi="Times New Roman" w:cs="Times New Roman"/>
          <w:spacing w:val="-3"/>
          <w:sz w:val="28"/>
          <w:szCs w:val="28"/>
        </w:rPr>
        <w:t xml:space="preserve"> Note the </w:t>
      </w:r>
      <w:r w:rsidR="00954F86">
        <w:rPr>
          <w:rFonts w:ascii="Times New Roman" w:hAnsi="Times New Roman" w:cs="Times New Roman"/>
          <w:spacing w:val="-3"/>
          <w:sz w:val="28"/>
          <w:szCs w:val="28"/>
        </w:rPr>
        <w:lastRenderedPageBreak/>
        <w:t xml:space="preserve">correlation with the Spirit’s dire warning that follows, also in six parts: 1) later on some will </w:t>
      </w:r>
      <w:r w:rsidR="008B2B73">
        <w:rPr>
          <w:rFonts w:ascii="Times New Roman" w:hAnsi="Times New Roman" w:cs="Times New Roman"/>
          <w:spacing w:val="-3"/>
          <w:sz w:val="28"/>
          <w:szCs w:val="28"/>
        </w:rPr>
        <w:t>desert the faith</w:t>
      </w:r>
      <w:r w:rsidR="00954F86">
        <w:rPr>
          <w:rFonts w:ascii="Times New Roman" w:hAnsi="Times New Roman" w:cs="Times New Roman"/>
          <w:spacing w:val="-3"/>
          <w:sz w:val="28"/>
          <w:szCs w:val="28"/>
        </w:rPr>
        <w:t xml:space="preserve">, 2) paying heed to deceiving spirits, 3) </w:t>
      </w:r>
      <w:r w:rsidR="008B2B73">
        <w:rPr>
          <w:rFonts w:ascii="Times New Roman" w:hAnsi="Times New Roman" w:cs="Times New Roman"/>
          <w:spacing w:val="-3"/>
          <w:sz w:val="28"/>
          <w:szCs w:val="28"/>
        </w:rPr>
        <w:t>lying</w:t>
      </w:r>
      <w:r w:rsidR="00954F86">
        <w:rPr>
          <w:rFonts w:ascii="Times New Roman" w:hAnsi="Times New Roman" w:cs="Times New Roman"/>
          <w:spacing w:val="-3"/>
          <w:sz w:val="28"/>
          <w:szCs w:val="28"/>
        </w:rPr>
        <w:t xml:space="preserve"> in hypocrisy, 4) cauterized in their conscience, 5) forbidding to marry, 6) </w:t>
      </w:r>
      <w:r w:rsidR="00954F86" w:rsidRPr="00954F86">
        <w:rPr>
          <w:rFonts w:ascii="Times New Roman" w:hAnsi="Times New Roman" w:cs="Times New Roman"/>
          <w:i/>
          <w:spacing w:val="-3"/>
          <w:sz w:val="28"/>
          <w:szCs w:val="28"/>
        </w:rPr>
        <w:t xml:space="preserve">bidding </w:t>
      </w:r>
      <w:r w:rsidR="00954F86">
        <w:rPr>
          <w:rFonts w:ascii="Times New Roman" w:hAnsi="Times New Roman" w:cs="Times New Roman"/>
          <w:spacing w:val="-3"/>
          <w:sz w:val="28"/>
          <w:szCs w:val="28"/>
        </w:rPr>
        <w:t>to abstain from foods.</w:t>
      </w:r>
      <w:r w:rsidR="00D1398C" w:rsidRPr="00D1398C">
        <w:rPr>
          <w:rFonts w:ascii="Times New Roman" w:hAnsi="Times New Roman" w:cs="Times New Roman"/>
          <w:b/>
          <w:spacing w:val="-3"/>
          <w:sz w:val="28"/>
          <w:szCs w:val="28"/>
          <w:vertAlign w:val="superscript"/>
        </w:rPr>
        <w:t>10</w:t>
      </w:r>
    </w:p>
    <w:p w:rsidR="00954F86" w:rsidRDefault="00954F86" w:rsidP="008879A0">
      <w:pPr>
        <w:suppressAutoHyphens/>
        <w:spacing w:line="240" w:lineRule="atLeast"/>
        <w:ind w:firstLine="360"/>
        <w:jc w:val="both"/>
        <w:rPr>
          <w:rFonts w:ascii="Times New Roman" w:hAnsi="Times New Roman" w:cs="Times New Roman"/>
          <w:spacing w:val="-3"/>
          <w:sz w:val="28"/>
          <w:szCs w:val="28"/>
        </w:rPr>
      </w:pPr>
    </w:p>
    <w:p w:rsidR="00954F86" w:rsidRPr="00954F86" w:rsidRDefault="00A241ED" w:rsidP="00C126D7">
      <w:pPr>
        <w:suppressAutoHyphens/>
        <w:spacing w:line="240" w:lineRule="atLeast"/>
        <w:ind w:firstLine="360"/>
        <w:jc w:val="center"/>
        <w:rPr>
          <w:rFonts w:ascii="Times New Roman" w:hAnsi="Times New Roman" w:cs="Times New Roman"/>
          <w:b/>
          <w:spacing w:val="-3"/>
          <w:sz w:val="40"/>
          <w:szCs w:val="40"/>
        </w:rPr>
      </w:pPr>
      <w:r>
        <w:rPr>
          <w:rFonts w:ascii="Times New Roman" w:hAnsi="Times New Roman" w:cs="Times New Roman"/>
          <w:spacing w:val="-3"/>
          <w:sz w:val="28"/>
          <w:szCs w:val="28"/>
        </w:rPr>
        <w:br w:type="page"/>
      </w:r>
      <w:r w:rsidR="00954F86" w:rsidRPr="00954F86">
        <w:rPr>
          <w:rFonts w:ascii="Times New Roman" w:hAnsi="Times New Roman" w:cs="Times New Roman"/>
          <w:b/>
          <w:spacing w:val="-3"/>
          <w:sz w:val="40"/>
          <w:szCs w:val="40"/>
        </w:rPr>
        <w:lastRenderedPageBreak/>
        <w:t>Conclusion</w:t>
      </w:r>
    </w:p>
    <w:p w:rsidR="00954F86" w:rsidRDefault="00954F86" w:rsidP="008879A0">
      <w:pPr>
        <w:suppressAutoHyphens/>
        <w:spacing w:line="240" w:lineRule="atLeast"/>
        <w:ind w:firstLine="360"/>
        <w:jc w:val="both"/>
        <w:rPr>
          <w:rFonts w:ascii="Times New Roman" w:hAnsi="Times New Roman" w:cs="Times New Roman"/>
          <w:spacing w:val="-3"/>
          <w:sz w:val="28"/>
          <w:szCs w:val="28"/>
        </w:rPr>
      </w:pPr>
    </w:p>
    <w:p w:rsidR="00AF1D2B" w:rsidRDefault="00AF1D2B" w:rsidP="008879A0">
      <w:pPr>
        <w:suppressAutoHyphens/>
        <w:spacing w:line="240" w:lineRule="atLeast"/>
        <w:ind w:firstLine="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This discussion of the mystery of godliness has attempted to show the rich context of the subject. Although my interpretation differs from the standard one, it does depend on the doctrinal foundation of the deity of Christ. I believe it </w:t>
      </w:r>
      <w:r w:rsidR="00C126D7">
        <w:rPr>
          <w:rFonts w:ascii="Times New Roman" w:hAnsi="Times New Roman" w:cs="Times New Roman"/>
          <w:spacing w:val="-3"/>
          <w:sz w:val="28"/>
          <w:szCs w:val="28"/>
        </w:rPr>
        <w:t xml:space="preserve">even </w:t>
      </w:r>
      <w:r>
        <w:rPr>
          <w:rFonts w:ascii="Times New Roman" w:hAnsi="Times New Roman" w:cs="Times New Roman"/>
          <w:spacing w:val="-3"/>
          <w:sz w:val="28"/>
          <w:szCs w:val="28"/>
        </w:rPr>
        <w:t>corroborates His deity. Without “all the fullness of the deity” in Christ, how could His body the church be filled with anything at all? It is only in Christ that the church has received “every spiritual blessing in the heavenlies” – God’s increase has become our increase through Christ Jesus.</w:t>
      </w:r>
    </w:p>
    <w:p w:rsidR="00ED18CE" w:rsidRDefault="00AF1D2B" w:rsidP="008879A0">
      <w:pPr>
        <w:suppressAutoHyphens/>
        <w:spacing w:line="240" w:lineRule="atLeast"/>
        <w:ind w:firstLine="36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The bulk of 1 Timothy and its companion Pastoral Epistles are devoted to practical teaching. Much instruction is given to individual ministers like Timothy, and the pastors he appointed in local churches. The tone of the Pastoral Epistles is very personal, and gets down to cases – good and bad. Doubtless, Timothy and Titus were </w:t>
      </w:r>
      <w:r w:rsidR="00ED18CE">
        <w:rPr>
          <w:rFonts w:ascii="Times New Roman" w:hAnsi="Times New Roman" w:cs="Times New Roman"/>
          <w:spacing w:val="-3"/>
          <w:sz w:val="28"/>
          <w:szCs w:val="28"/>
        </w:rPr>
        <w:t xml:space="preserve">well versed in the doctrines of the great mystery of Ephesians and Colossians. What they needed </w:t>
      </w:r>
      <w:r w:rsidR="00C126D7">
        <w:rPr>
          <w:rFonts w:ascii="Times New Roman" w:hAnsi="Times New Roman" w:cs="Times New Roman"/>
          <w:spacing w:val="-3"/>
          <w:sz w:val="28"/>
          <w:szCs w:val="28"/>
        </w:rPr>
        <w:t xml:space="preserve">now </w:t>
      </w:r>
      <w:r w:rsidR="00ED18CE">
        <w:rPr>
          <w:rFonts w:ascii="Times New Roman" w:hAnsi="Times New Roman" w:cs="Times New Roman"/>
          <w:spacing w:val="-3"/>
          <w:sz w:val="28"/>
          <w:szCs w:val="28"/>
        </w:rPr>
        <w:t>from a fatherly Paul was not so much the doctrine, but the reproof, the correction and the discipline in righteousness that makes the man of God complete (2 Timothy 3:15-17). The few statements of fundamental teaching in the Pastorals were not given to lay again the foundation of Christ, but to encourage these younger men of God. Shortly they would be required to stand alone in their faith, without the elder Paul to guide them.</w:t>
      </w:r>
    </w:p>
    <w:p w:rsidR="00AE32C1" w:rsidRDefault="00ED18CE" w:rsidP="008879A0">
      <w:pPr>
        <w:suppressAutoHyphens/>
        <w:spacing w:line="240" w:lineRule="atLeast"/>
        <w:ind w:firstLine="360"/>
        <w:jc w:val="both"/>
        <w:rPr>
          <w:rFonts w:ascii="Times New Roman" w:hAnsi="Times New Roman" w:cs="Times New Roman"/>
          <w:spacing w:val="-3"/>
          <w:sz w:val="28"/>
          <w:szCs w:val="28"/>
        </w:rPr>
        <w:sectPr w:rsidR="00AE32C1" w:rsidSect="00AE32C1">
          <w:headerReference w:type="default" r:id="rId17"/>
          <w:footerReference w:type="default" r:id="rId18"/>
          <w:type w:val="continuous"/>
          <w:pgSz w:w="12240" w:h="15840"/>
          <w:pgMar w:top="1440" w:right="1440" w:bottom="720" w:left="1440" w:header="1440" w:footer="432" w:gutter="0"/>
          <w:pgNumType w:start="32"/>
          <w:cols w:space="720"/>
          <w:noEndnote/>
          <w:docGrid w:linePitch="326"/>
        </w:sectPr>
      </w:pPr>
      <w:r>
        <w:rPr>
          <w:rFonts w:ascii="Times New Roman" w:hAnsi="Times New Roman" w:cs="Times New Roman"/>
          <w:spacing w:val="-3"/>
          <w:sz w:val="28"/>
          <w:szCs w:val="28"/>
        </w:rPr>
        <w:t>In this time of sectarian Christianity, one must decide whether a teacher is to be heard based on his word and his walk. The touchstone of all teaching and practice in the body of Christ must be founded upon</w:t>
      </w:r>
      <w:r w:rsidR="00A241ED">
        <w:rPr>
          <w:rFonts w:ascii="Times New Roman" w:hAnsi="Times New Roman" w:cs="Times New Roman"/>
          <w:spacing w:val="-3"/>
          <w:sz w:val="28"/>
          <w:szCs w:val="28"/>
        </w:rPr>
        <w:t xml:space="preserve"> the word of truth – diligently searched and rightly divided. Having done this, we may trust in the Lord to fill up what is lacking in us. The goal is spiritual maturity</w:t>
      </w:r>
      <w:r w:rsidR="00C126D7">
        <w:rPr>
          <w:rFonts w:ascii="Times New Roman" w:hAnsi="Times New Roman" w:cs="Times New Roman"/>
          <w:spacing w:val="-3"/>
          <w:sz w:val="28"/>
          <w:szCs w:val="28"/>
        </w:rPr>
        <w:t xml:space="preserve"> - </w:t>
      </w:r>
      <w:r w:rsidR="00A241ED">
        <w:rPr>
          <w:rFonts w:ascii="Times New Roman" w:hAnsi="Times New Roman" w:cs="Times New Roman"/>
          <w:spacing w:val="-3"/>
          <w:sz w:val="28"/>
          <w:szCs w:val="28"/>
        </w:rPr>
        <w:t>to be “grown into Him in all things, Who is the Head, even Christ” (Ephesians 4:15). In working out this knowledge, we should be seeking a life of godly conduct, whose operation is summed up in “the mystery of godliness”.</w:t>
      </w:r>
    </w:p>
    <w:p w:rsidR="000D634E" w:rsidRPr="00AC30A9" w:rsidRDefault="000D634E" w:rsidP="008879A0">
      <w:pPr>
        <w:suppressAutoHyphens/>
        <w:spacing w:line="240" w:lineRule="atLeast"/>
        <w:ind w:firstLine="360"/>
        <w:jc w:val="both"/>
        <w:rPr>
          <w:rFonts w:ascii="Times New Roman" w:hAnsi="Times New Roman" w:cs="Times New Roman"/>
          <w:spacing w:val="-3"/>
          <w:sz w:val="40"/>
          <w:szCs w:val="40"/>
        </w:rPr>
      </w:pPr>
      <w:r w:rsidRPr="00AC30A9">
        <w:rPr>
          <w:rFonts w:ascii="Times New Roman" w:hAnsi="Times New Roman" w:cs="Times New Roman"/>
          <w:spacing w:val="-3"/>
          <w:sz w:val="28"/>
          <w:szCs w:val="28"/>
        </w:rPr>
        <w:lastRenderedPageBreak/>
        <w:br w:type="page"/>
      </w:r>
      <w:r w:rsidRPr="00AC30A9">
        <w:rPr>
          <w:rFonts w:ascii="Times New Roman" w:hAnsi="Times New Roman" w:cs="Times New Roman"/>
          <w:b/>
          <w:bCs/>
          <w:spacing w:val="-3"/>
          <w:sz w:val="40"/>
          <w:szCs w:val="40"/>
        </w:rPr>
        <w:lastRenderedPageBreak/>
        <w:t>Appendix A</w:t>
      </w:r>
    </w:p>
    <w:p w:rsidR="000D634E" w:rsidRPr="00EE0EE5" w:rsidRDefault="000D634E" w:rsidP="00C94556">
      <w:pPr>
        <w:tabs>
          <w:tab w:val="left" w:pos="-1440"/>
          <w:tab w:val="left" w:pos="-720"/>
          <w:tab w:val="left" w:pos="0"/>
          <w:tab w:val="left" w:pos="396"/>
          <w:tab w:val="left" w:pos="720"/>
          <w:tab w:val="left" w:pos="1056"/>
          <w:tab w:val="left" w:pos="1440"/>
        </w:tabs>
        <w:suppressAutoHyphens/>
        <w:spacing w:line="240" w:lineRule="atLeast"/>
        <w:jc w:val="center"/>
        <w:rPr>
          <w:rFonts w:ascii="Times New Roman" w:hAnsi="Times New Roman" w:cs="Times New Roman"/>
          <w:spacing w:val="-3"/>
          <w:sz w:val="20"/>
          <w:szCs w:val="20"/>
        </w:rPr>
      </w:pPr>
    </w:p>
    <w:p w:rsidR="000D634E" w:rsidRPr="00EE0EE5" w:rsidRDefault="000D634E" w:rsidP="00C94556">
      <w:pPr>
        <w:suppressAutoHyphens/>
        <w:spacing w:line="240" w:lineRule="atLeast"/>
        <w:jc w:val="center"/>
        <w:rPr>
          <w:rFonts w:ascii="Times New Roman" w:hAnsi="Times New Roman" w:cs="Times New Roman"/>
          <w:spacing w:val="-3"/>
          <w:sz w:val="40"/>
          <w:szCs w:val="40"/>
        </w:rPr>
      </w:pPr>
      <w:r w:rsidRPr="00EE0EE5">
        <w:rPr>
          <w:rFonts w:ascii="Times New Roman" w:hAnsi="Times New Roman" w:cs="Times New Roman"/>
          <w:b/>
          <w:bCs/>
          <w:i/>
          <w:spacing w:val="-3"/>
          <w:sz w:val="40"/>
          <w:szCs w:val="40"/>
        </w:rPr>
        <w:t>Godliness</w:t>
      </w:r>
      <w:r w:rsidRPr="00EE0EE5">
        <w:rPr>
          <w:rFonts w:ascii="Times New Roman" w:hAnsi="Times New Roman" w:cs="Times New Roman"/>
          <w:b/>
          <w:bCs/>
          <w:spacing w:val="-3"/>
          <w:sz w:val="40"/>
          <w:szCs w:val="40"/>
        </w:rPr>
        <w:t xml:space="preserve"> in the Pastoral Epistles</w:t>
      </w:r>
    </w:p>
    <w:p w:rsidR="000D634E" w:rsidRPr="00EE0EE5" w:rsidRDefault="000D634E">
      <w:pPr>
        <w:tabs>
          <w:tab w:val="left" w:pos="-1440"/>
          <w:tab w:val="left" w:pos="-720"/>
          <w:tab w:val="left" w:pos="0"/>
          <w:tab w:val="left" w:pos="396"/>
          <w:tab w:val="left" w:pos="720"/>
          <w:tab w:val="left" w:pos="1056"/>
          <w:tab w:val="left" w:pos="1440"/>
        </w:tabs>
        <w:suppressAutoHyphens/>
        <w:spacing w:line="240" w:lineRule="atLeast"/>
        <w:jc w:val="both"/>
        <w:rPr>
          <w:rFonts w:ascii="Times New Roman" w:hAnsi="Times New Roman" w:cs="Times New Roman"/>
          <w:spacing w:val="-3"/>
          <w:sz w:val="32"/>
          <w:szCs w:val="32"/>
        </w:rPr>
      </w:pPr>
      <w:r w:rsidRPr="009B2C1C">
        <w:rPr>
          <w:rFonts w:ascii="Times New Roman" w:hAnsi="Times New Roman" w:cs="Times New Roman"/>
          <w:spacing w:val="-3"/>
          <w:sz w:val="28"/>
          <w:szCs w:val="28"/>
        </w:rPr>
        <w:t xml:space="preserve">  </w:t>
      </w:r>
    </w:p>
    <w:p w:rsidR="000D634E" w:rsidRPr="009B2C1C" w:rsidRDefault="000D634E" w:rsidP="006A7A25">
      <w:pPr>
        <w:tabs>
          <w:tab w:val="left" w:pos="-1440"/>
          <w:tab w:val="left" w:pos="-720"/>
          <w:tab w:val="left" w:pos="0"/>
          <w:tab w:val="left" w:pos="396"/>
          <w:tab w:val="left" w:pos="720"/>
          <w:tab w:val="left" w:pos="1056"/>
          <w:tab w:val="left" w:pos="1440"/>
        </w:tabs>
        <w:suppressAutoHyphens/>
        <w:spacing w:after="120"/>
        <w:rPr>
          <w:rFonts w:ascii="Times New Roman" w:hAnsi="Times New Roman" w:cs="Times New Roman"/>
          <w:spacing w:val="-3"/>
          <w:sz w:val="28"/>
          <w:szCs w:val="28"/>
        </w:rPr>
      </w:pPr>
      <w:r w:rsidRPr="009B2C1C">
        <w:rPr>
          <w:rFonts w:ascii="Times New Roman" w:hAnsi="Times New Roman" w:cs="Times New Roman"/>
          <w:b/>
          <w:bCs/>
          <w:spacing w:val="-3"/>
          <w:sz w:val="28"/>
          <w:szCs w:val="28"/>
        </w:rPr>
        <w:t>A</w:t>
      </w:r>
      <w:r w:rsidRPr="009B2C1C">
        <w:rPr>
          <w:rFonts w:ascii="Times New Roman" w:hAnsi="Times New Roman" w:cs="Times New Roman"/>
          <w:b/>
          <w:bCs/>
          <w:spacing w:val="-3"/>
          <w:sz w:val="28"/>
          <w:szCs w:val="28"/>
          <w:vertAlign w:val="superscript"/>
        </w:rPr>
        <w:t>1</w:t>
      </w:r>
      <w:r w:rsidRPr="009B2C1C">
        <w:rPr>
          <w:rFonts w:ascii="Times New Roman" w:hAnsi="Times New Roman" w:cs="Times New Roman"/>
          <w:b/>
          <w:bCs/>
          <w:spacing w:val="-3"/>
          <w:sz w:val="28"/>
          <w:szCs w:val="28"/>
        </w:rPr>
        <w:t>.</w:t>
      </w:r>
      <w:r w:rsidRPr="009B2C1C">
        <w:rPr>
          <w:rFonts w:ascii="Times New Roman" w:hAnsi="Times New Roman" w:cs="Times New Roman"/>
          <w:spacing w:val="-3"/>
          <w:sz w:val="28"/>
          <w:szCs w:val="28"/>
        </w:rPr>
        <w:t xml:space="preserve"> 1 Ti.2:2  that we may lead a tranquil life in all </w:t>
      </w:r>
      <w:r w:rsidRPr="009B2C1C">
        <w:rPr>
          <w:rFonts w:ascii="Times New Roman" w:hAnsi="Times New Roman" w:cs="Times New Roman"/>
          <w:b/>
          <w:bCs/>
          <w:i/>
          <w:iCs/>
          <w:spacing w:val="-3"/>
          <w:sz w:val="28"/>
          <w:szCs w:val="28"/>
        </w:rPr>
        <w:t>godliness</w:t>
      </w:r>
      <w:r w:rsidRPr="009B2C1C">
        <w:rPr>
          <w:rFonts w:ascii="Times New Roman" w:hAnsi="Times New Roman" w:cs="Times New Roman"/>
          <w:spacing w:val="-3"/>
          <w:sz w:val="28"/>
          <w:szCs w:val="28"/>
        </w:rPr>
        <w:t xml:space="preserve"> and dignity</w:t>
      </w:r>
    </w:p>
    <w:p w:rsidR="00EE0EE5" w:rsidRDefault="000D634E" w:rsidP="006A7A25">
      <w:pPr>
        <w:tabs>
          <w:tab w:val="left" w:pos="-1440"/>
          <w:tab w:val="left" w:pos="-720"/>
          <w:tab w:val="left" w:pos="0"/>
          <w:tab w:val="left" w:pos="396"/>
          <w:tab w:val="left" w:pos="720"/>
          <w:tab w:val="left" w:pos="1056"/>
          <w:tab w:val="left" w:pos="1440"/>
        </w:tabs>
        <w:suppressAutoHyphens/>
        <w:spacing w:line="240" w:lineRule="atLeast"/>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Pr="009B2C1C">
        <w:rPr>
          <w:rFonts w:ascii="Times New Roman" w:hAnsi="Times New Roman" w:cs="Times New Roman"/>
          <w:b/>
          <w:bCs/>
          <w:spacing w:val="-3"/>
          <w:sz w:val="28"/>
          <w:szCs w:val="28"/>
        </w:rPr>
        <w:t>B.</w:t>
      </w:r>
      <w:r w:rsidRPr="009B2C1C">
        <w:rPr>
          <w:rFonts w:ascii="Times New Roman" w:hAnsi="Times New Roman" w:cs="Times New Roman"/>
          <w:spacing w:val="-3"/>
          <w:sz w:val="28"/>
          <w:szCs w:val="28"/>
        </w:rPr>
        <w:t xml:space="preserve"> 3:15</w:t>
      </w:r>
      <w:r w:rsidRPr="009B2C1C">
        <w:rPr>
          <w:rFonts w:ascii="Times New Roman" w:hAnsi="Times New Roman" w:cs="Times New Roman"/>
          <w:spacing w:val="-3"/>
          <w:sz w:val="28"/>
          <w:szCs w:val="28"/>
        </w:rPr>
        <w:noBreakHyphen/>
        <w:t xml:space="preserve">16  confessedly great is the mystery of </w:t>
      </w:r>
      <w:r w:rsidRPr="009B2C1C">
        <w:rPr>
          <w:rFonts w:ascii="Times New Roman" w:hAnsi="Times New Roman" w:cs="Times New Roman"/>
          <w:b/>
          <w:bCs/>
          <w:i/>
          <w:iCs/>
          <w:spacing w:val="-3"/>
          <w:sz w:val="28"/>
          <w:szCs w:val="28"/>
        </w:rPr>
        <w:t>godliness</w:t>
      </w:r>
      <w:r w:rsidRPr="009B2C1C">
        <w:rPr>
          <w:rFonts w:ascii="Times New Roman" w:hAnsi="Times New Roman" w:cs="Times New Roman"/>
          <w:spacing w:val="-3"/>
          <w:sz w:val="28"/>
          <w:szCs w:val="28"/>
        </w:rPr>
        <w:t>: God was</w:t>
      </w:r>
      <w:r w:rsidR="00EE0EE5">
        <w:rPr>
          <w:rFonts w:ascii="Times New Roman" w:hAnsi="Times New Roman" w:cs="Times New Roman"/>
          <w:spacing w:val="-3"/>
          <w:sz w:val="28"/>
          <w:szCs w:val="28"/>
        </w:rPr>
        <w:t xml:space="preserve"> </w:t>
      </w:r>
      <w:r w:rsidR="00EE0EE5" w:rsidRPr="009B2C1C">
        <w:rPr>
          <w:rFonts w:ascii="Times New Roman" w:hAnsi="Times New Roman" w:cs="Times New Roman"/>
          <w:spacing w:val="-3"/>
          <w:sz w:val="28"/>
          <w:szCs w:val="28"/>
        </w:rPr>
        <w:t>manifested</w:t>
      </w:r>
      <w:r w:rsidRPr="009B2C1C">
        <w:rPr>
          <w:rFonts w:ascii="Times New Roman" w:hAnsi="Times New Roman" w:cs="Times New Roman"/>
          <w:spacing w:val="-3"/>
          <w:sz w:val="28"/>
          <w:szCs w:val="28"/>
        </w:rPr>
        <w:t xml:space="preserve"> </w:t>
      </w:r>
      <w:r w:rsidR="00EE0EE5" w:rsidRPr="009B2C1C">
        <w:rPr>
          <w:rFonts w:ascii="Times New Roman" w:hAnsi="Times New Roman" w:cs="Times New Roman"/>
          <w:spacing w:val="-3"/>
          <w:sz w:val="28"/>
          <w:szCs w:val="28"/>
        </w:rPr>
        <w:t>in</w:t>
      </w:r>
    </w:p>
    <w:p w:rsidR="000D634E" w:rsidRPr="009B2C1C" w:rsidRDefault="000D634E" w:rsidP="006A7A25">
      <w:pPr>
        <w:tabs>
          <w:tab w:val="left" w:pos="-1440"/>
          <w:tab w:val="left" w:pos="-720"/>
          <w:tab w:val="left" w:pos="0"/>
          <w:tab w:val="left" w:pos="396"/>
          <w:tab w:val="left" w:pos="720"/>
          <w:tab w:val="left" w:pos="1056"/>
          <w:tab w:val="left" w:pos="1440"/>
        </w:tabs>
        <w:suppressAutoHyphens/>
        <w:spacing w:after="120" w:line="240" w:lineRule="atLeast"/>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flesh (of His saints, that is) ...</w:t>
      </w:r>
    </w:p>
    <w:p w:rsidR="000D634E" w:rsidRPr="009B2C1C" w:rsidRDefault="000D634E" w:rsidP="006A7A25">
      <w:pPr>
        <w:tabs>
          <w:tab w:val="left" w:pos="-1440"/>
          <w:tab w:val="left" w:pos="-720"/>
          <w:tab w:val="left" w:pos="0"/>
          <w:tab w:val="left" w:pos="396"/>
          <w:tab w:val="left" w:pos="720"/>
          <w:tab w:val="left" w:pos="1056"/>
          <w:tab w:val="left" w:pos="1440"/>
        </w:tabs>
        <w:suppressAutoHyphens/>
        <w:spacing w:line="240" w:lineRule="atLeast"/>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Pr="009B2C1C">
        <w:rPr>
          <w:rFonts w:ascii="Times New Roman" w:hAnsi="Times New Roman" w:cs="Times New Roman"/>
          <w:b/>
          <w:bCs/>
          <w:spacing w:val="-3"/>
          <w:sz w:val="28"/>
          <w:szCs w:val="28"/>
        </w:rPr>
        <w:t>C.a.</w:t>
      </w:r>
      <w:r w:rsidRPr="009B2C1C">
        <w:rPr>
          <w:rFonts w:ascii="Times New Roman" w:hAnsi="Times New Roman" w:cs="Times New Roman"/>
          <w:spacing w:val="-3"/>
          <w:sz w:val="28"/>
          <w:szCs w:val="28"/>
        </w:rPr>
        <w:t xml:space="preserve"> 4:7  exercise yourself as to </w:t>
      </w:r>
      <w:r w:rsidRPr="009B2C1C">
        <w:rPr>
          <w:rFonts w:ascii="Times New Roman" w:hAnsi="Times New Roman" w:cs="Times New Roman"/>
          <w:b/>
          <w:bCs/>
          <w:i/>
          <w:iCs/>
          <w:spacing w:val="-3"/>
          <w:sz w:val="28"/>
          <w:szCs w:val="28"/>
        </w:rPr>
        <w:t>godliness</w:t>
      </w:r>
    </w:p>
    <w:p w:rsidR="00EE0EE5" w:rsidRDefault="000D634E" w:rsidP="00985D2D">
      <w:pPr>
        <w:tabs>
          <w:tab w:val="left" w:pos="-1440"/>
          <w:tab w:val="left" w:pos="-720"/>
          <w:tab w:val="left" w:pos="0"/>
          <w:tab w:val="left" w:pos="396"/>
          <w:tab w:val="left" w:pos="720"/>
          <w:tab w:val="left" w:pos="1056"/>
          <w:tab w:val="left" w:pos="1440"/>
        </w:tabs>
        <w:suppressAutoHyphens/>
        <w:spacing w:line="240" w:lineRule="atLeast"/>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Pr="009B2C1C">
        <w:rPr>
          <w:rFonts w:ascii="Times New Roman" w:hAnsi="Times New Roman" w:cs="Times New Roman"/>
          <w:b/>
          <w:bCs/>
          <w:spacing w:val="-3"/>
          <w:sz w:val="28"/>
          <w:szCs w:val="28"/>
        </w:rPr>
        <w:t>b.</w:t>
      </w:r>
      <w:r w:rsidRPr="009B2C1C">
        <w:rPr>
          <w:rFonts w:ascii="Times New Roman" w:hAnsi="Times New Roman" w:cs="Times New Roman"/>
          <w:spacing w:val="-3"/>
          <w:sz w:val="28"/>
          <w:szCs w:val="28"/>
        </w:rPr>
        <w:t xml:space="preserve"> 4:8  for bodily exercise is pro</w:t>
      </w:r>
      <w:r w:rsidR="00EE0EE5">
        <w:rPr>
          <w:rFonts w:ascii="Times New Roman" w:hAnsi="Times New Roman" w:cs="Times New Roman"/>
          <w:spacing w:val="-3"/>
          <w:sz w:val="28"/>
          <w:szCs w:val="28"/>
        </w:rPr>
        <w:t xml:space="preserve">fitable for a little while, but </w:t>
      </w:r>
      <w:r w:rsidR="00EE0EE5" w:rsidRPr="009B2C1C">
        <w:rPr>
          <w:rFonts w:ascii="Times New Roman" w:hAnsi="Times New Roman" w:cs="Times New Roman"/>
          <w:b/>
          <w:bCs/>
          <w:i/>
          <w:iCs/>
          <w:spacing w:val="-3"/>
          <w:sz w:val="28"/>
          <w:szCs w:val="28"/>
        </w:rPr>
        <w:t>godliness</w:t>
      </w:r>
      <w:r w:rsidR="00EE0EE5" w:rsidRPr="009B2C1C">
        <w:rPr>
          <w:rFonts w:ascii="Times New Roman" w:hAnsi="Times New Roman" w:cs="Times New Roman"/>
          <w:spacing w:val="-3"/>
          <w:sz w:val="28"/>
          <w:szCs w:val="28"/>
        </w:rPr>
        <w:t xml:space="preserve"> is</w:t>
      </w:r>
    </w:p>
    <w:p w:rsidR="000D634E" w:rsidRPr="009B2C1C" w:rsidRDefault="00EE0EE5" w:rsidP="006A7A25">
      <w:pPr>
        <w:tabs>
          <w:tab w:val="left" w:pos="-1440"/>
          <w:tab w:val="left" w:pos="-720"/>
          <w:tab w:val="left" w:pos="0"/>
          <w:tab w:val="left" w:pos="396"/>
          <w:tab w:val="left" w:pos="720"/>
          <w:tab w:val="left" w:pos="1056"/>
          <w:tab w:val="left" w:pos="1440"/>
        </w:tabs>
        <w:suppressAutoHyphens/>
        <w:spacing w:after="120" w:line="240" w:lineRule="atLeast"/>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000D634E" w:rsidRPr="009B2C1C">
        <w:rPr>
          <w:rFonts w:ascii="Times New Roman" w:hAnsi="Times New Roman" w:cs="Times New Roman"/>
          <w:spacing w:val="-3"/>
          <w:sz w:val="28"/>
          <w:szCs w:val="28"/>
        </w:rPr>
        <w:t xml:space="preserve">       profitable for everything</w:t>
      </w:r>
    </w:p>
    <w:p w:rsidR="00EE0EE5" w:rsidRDefault="000D634E" w:rsidP="006A7A25">
      <w:pPr>
        <w:tabs>
          <w:tab w:val="left" w:pos="-1440"/>
          <w:tab w:val="left" w:pos="-720"/>
          <w:tab w:val="left" w:pos="0"/>
          <w:tab w:val="left" w:pos="396"/>
          <w:tab w:val="left" w:pos="720"/>
          <w:tab w:val="left" w:pos="1056"/>
          <w:tab w:val="left" w:pos="1440"/>
        </w:tabs>
        <w:suppressAutoHyphens/>
        <w:spacing w:line="240" w:lineRule="atLeast"/>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Pr="009B2C1C">
        <w:rPr>
          <w:rFonts w:ascii="Times New Roman" w:hAnsi="Times New Roman" w:cs="Times New Roman"/>
          <w:b/>
          <w:bCs/>
          <w:spacing w:val="-3"/>
          <w:sz w:val="28"/>
          <w:szCs w:val="28"/>
        </w:rPr>
        <w:t>D.</w:t>
      </w:r>
      <w:r w:rsidRPr="009B2C1C">
        <w:rPr>
          <w:rFonts w:ascii="Times New Roman" w:hAnsi="Times New Roman" w:cs="Times New Roman"/>
          <w:spacing w:val="-3"/>
          <w:sz w:val="28"/>
          <w:szCs w:val="28"/>
        </w:rPr>
        <w:t xml:space="preserve"> 6:3  sound words ... of our Lord Jesus Christ, even the teaching </w:t>
      </w:r>
      <w:r w:rsidR="00EE0EE5" w:rsidRPr="009B2C1C">
        <w:rPr>
          <w:rFonts w:ascii="Times New Roman" w:hAnsi="Times New Roman" w:cs="Times New Roman"/>
          <w:spacing w:val="-3"/>
          <w:sz w:val="28"/>
          <w:szCs w:val="28"/>
        </w:rPr>
        <w:t>according</w:t>
      </w:r>
    </w:p>
    <w:p w:rsidR="000D634E" w:rsidRPr="009B2C1C" w:rsidRDefault="000D634E" w:rsidP="006A7A25">
      <w:pPr>
        <w:tabs>
          <w:tab w:val="left" w:pos="-1440"/>
          <w:tab w:val="left" w:pos="-720"/>
          <w:tab w:val="left" w:pos="0"/>
          <w:tab w:val="left" w:pos="396"/>
          <w:tab w:val="left" w:pos="720"/>
          <w:tab w:val="left" w:pos="1056"/>
          <w:tab w:val="left" w:pos="1440"/>
        </w:tabs>
        <w:suppressAutoHyphens/>
        <w:spacing w:after="120" w:line="240" w:lineRule="atLeast"/>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to </w:t>
      </w:r>
      <w:r w:rsidRPr="009B2C1C">
        <w:rPr>
          <w:rFonts w:ascii="Times New Roman" w:hAnsi="Times New Roman" w:cs="Times New Roman"/>
          <w:b/>
          <w:bCs/>
          <w:i/>
          <w:iCs/>
          <w:spacing w:val="-3"/>
          <w:sz w:val="28"/>
          <w:szCs w:val="28"/>
        </w:rPr>
        <w:t>godliness</w:t>
      </w:r>
    </w:p>
    <w:p w:rsidR="000D634E" w:rsidRPr="009B2C1C" w:rsidRDefault="000D634E" w:rsidP="006A7A25">
      <w:pPr>
        <w:tabs>
          <w:tab w:val="left" w:pos="-1440"/>
          <w:tab w:val="left" w:pos="-720"/>
          <w:tab w:val="left" w:pos="0"/>
          <w:tab w:val="left" w:pos="396"/>
          <w:tab w:val="left" w:pos="720"/>
          <w:tab w:val="left" w:pos="1056"/>
          <w:tab w:val="left" w:pos="1440"/>
        </w:tabs>
        <w:suppressAutoHyphens/>
        <w:spacing w:line="240" w:lineRule="atLeast"/>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Pr="009B2C1C">
        <w:rPr>
          <w:rFonts w:ascii="Times New Roman" w:hAnsi="Times New Roman" w:cs="Times New Roman"/>
          <w:b/>
          <w:bCs/>
          <w:i/>
          <w:iCs/>
          <w:spacing w:val="-3"/>
          <w:sz w:val="28"/>
          <w:szCs w:val="28"/>
        </w:rPr>
        <w:t>C.a.</w:t>
      </w:r>
      <w:r w:rsidRPr="009B2C1C">
        <w:rPr>
          <w:rFonts w:ascii="Times New Roman" w:hAnsi="Times New Roman" w:cs="Times New Roman"/>
          <w:spacing w:val="-3"/>
          <w:sz w:val="28"/>
          <w:szCs w:val="28"/>
        </w:rPr>
        <w:t xml:space="preserve"> 6:5  men ... destitute of truth, holding </w:t>
      </w:r>
      <w:r w:rsidRPr="009B2C1C">
        <w:rPr>
          <w:rFonts w:ascii="Times New Roman" w:hAnsi="Times New Roman" w:cs="Times New Roman"/>
          <w:b/>
          <w:bCs/>
          <w:i/>
          <w:iCs/>
          <w:spacing w:val="-3"/>
          <w:sz w:val="28"/>
          <w:szCs w:val="28"/>
        </w:rPr>
        <w:t>godliness</w:t>
      </w:r>
      <w:r w:rsidRPr="009B2C1C">
        <w:rPr>
          <w:rFonts w:ascii="Times New Roman" w:hAnsi="Times New Roman" w:cs="Times New Roman"/>
          <w:spacing w:val="-3"/>
          <w:sz w:val="28"/>
          <w:szCs w:val="28"/>
        </w:rPr>
        <w:t xml:space="preserve"> to be gain</w:t>
      </w:r>
    </w:p>
    <w:p w:rsidR="000D634E" w:rsidRPr="009B2C1C" w:rsidRDefault="000D634E" w:rsidP="006A7A25">
      <w:pPr>
        <w:tabs>
          <w:tab w:val="left" w:pos="-1440"/>
          <w:tab w:val="left" w:pos="-720"/>
          <w:tab w:val="left" w:pos="0"/>
          <w:tab w:val="left" w:pos="396"/>
          <w:tab w:val="left" w:pos="720"/>
          <w:tab w:val="left" w:pos="1056"/>
          <w:tab w:val="left" w:pos="1440"/>
        </w:tabs>
        <w:suppressAutoHyphens/>
        <w:spacing w:after="120" w:line="240" w:lineRule="atLeast"/>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Pr="009B2C1C">
        <w:rPr>
          <w:rFonts w:ascii="Times New Roman" w:hAnsi="Times New Roman" w:cs="Times New Roman"/>
          <w:b/>
          <w:bCs/>
          <w:i/>
          <w:iCs/>
          <w:spacing w:val="-3"/>
          <w:sz w:val="28"/>
          <w:szCs w:val="28"/>
        </w:rPr>
        <w:t>b.</w:t>
      </w:r>
      <w:r w:rsidRPr="009B2C1C">
        <w:rPr>
          <w:rFonts w:ascii="Times New Roman" w:hAnsi="Times New Roman" w:cs="Times New Roman"/>
          <w:spacing w:val="-3"/>
          <w:sz w:val="28"/>
          <w:szCs w:val="28"/>
        </w:rPr>
        <w:t xml:space="preserve"> 6:6  but </w:t>
      </w:r>
      <w:r w:rsidRPr="009B2C1C">
        <w:rPr>
          <w:rFonts w:ascii="Times New Roman" w:hAnsi="Times New Roman" w:cs="Times New Roman"/>
          <w:b/>
          <w:bCs/>
          <w:i/>
          <w:iCs/>
          <w:spacing w:val="-3"/>
          <w:sz w:val="28"/>
          <w:szCs w:val="28"/>
        </w:rPr>
        <w:t>godliness</w:t>
      </w:r>
      <w:r w:rsidRPr="009B2C1C">
        <w:rPr>
          <w:rFonts w:ascii="Times New Roman" w:hAnsi="Times New Roman" w:cs="Times New Roman"/>
          <w:spacing w:val="-3"/>
          <w:sz w:val="28"/>
          <w:szCs w:val="28"/>
        </w:rPr>
        <w:t xml:space="preserve"> with contentment is great gain</w:t>
      </w:r>
    </w:p>
    <w:p w:rsidR="000D634E" w:rsidRPr="009B2C1C" w:rsidRDefault="000D634E" w:rsidP="006A7A25">
      <w:pPr>
        <w:tabs>
          <w:tab w:val="left" w:pos="-1440"/>
          <w:tab w:val="left" w:pos="-720"/>
          <w:tab w:val="left" w:pos="0"/>
          <w:tab w:val="left" w:pos="396"/>
          <w:tab w:val="left" w:pos="720"/>
          <w:tab w:val="left" w:pos="1056"/>
          <w:tab w:val="left" w:pos="1440"/>
        </w:tabs>
        <w:suppressAutoHyphens/>
        <w:spacing w:after="120" w:line="240" w:lineRule="atLeast"/>
        <w:rPr>
          <w:rFonts w:ascii="Times New Roman" w:hAnsi="Times New Roman" w:cs="Times New Roman"/>
          <w:spacing w:val="-3"/>
          <w:sz w:val="28"/>
          <w:szCs w:val="28"/>
        </w:rPr>
      </w:pPr>
      <w:r w:rsidRPr="009B2C1C">
        <w:rPr>
          <w:rFonts w:ascii="Times New Roman" w:hAnsi="Times New Roman" w:cs="Times New Roman"/>
          <w:b/>
          <w:bCs/>
          <w:spacing w:val="-3"/>
          <w:sz w:val="28"/>
          <w:szCs w:val="28"/>
        </w:rPr>
        <w:t>A</w:t>
      </w:r>
      <w:r w:rsidRPr="009B2C1C">
        <w:rPr>
          <w:rFonts w:ascii="Times New Roman" w:hAnsi="Times New Roman" w:cs="Times New Roman"/>
          <w:b/>
          <w:bCs/>
          <w:spacing w:val="-3"/>
          <w:sz w:val="28"/>
          <w:szCs w:val="28"/>
          <w:vertAlign w:val="superscript"/>
        </w:rPr>
        <w:t>2</w:t>
      </w:r>
      <w:r w:rsidRPr="009B2C1C">
        <w:rPr>
          <w:rFonts w:ascii="Times New Roman" w:hAnsi="Times New Roman" w:cs="Times New Roman"/>
          <w:b/>
          <w:bCs/>
          <w:spacing w:val="-3"/>
          <w:sz w:val="28"/>
          <w:szCs w:val="28"/>
        </w:rPr>
        <w:t>.</w:t>
      </w:r>
      <w:r w:rsidRPr="009B2C1C">
        <w:rPr>
          <w:rFonts w:ascii="Times New Roman" w:hAnsi="Times New Roman" w:cs="Times New Roman"/>
          <w:spacing w:val="-3"/>
          <w:sz w:val="28"/>
          <w:szCs w:val="28"/>
        </w:rPr>
        <w:t xml:space="preserve"> 6:11  flee these things and pursue righteousness, </w:t>
      </w:r>
      <w:r w:rsidRPr="009B2C1C">
        <w:rPr>
          <w:rFonts w:ascii="Times New Roman" w:hAnsi="Times New Roman" w:cs="Times New Roman"/>
          <w:b/>
          <w:bCs/>
          <w:i/>
          <w:iCs/>
          <w:spacing w:val="-3"/>
          <w:sz w:val="28"/>
          <w:szCs w:val="28"/>
        </w:rPr>
        <w:t>godliness</w:t>
      </w:r>
      <w:r w:rsidRPr="009B2C1C">
        <w:rPr>
          <w:rFonts w:ascii="Times New Roman" w:hAnsi="Times New Roman" w:cs="Times New Roman"/>
          <w:spacing w:val="-3"/>
          <w:sz w:val="28"/>
          <w:szCs w:val="28"/>
        </w:rPr>
        <w:t>, faith, love</w:t>
      </w:r>
    </w:p>
    <w:p w:rsidR="000D634E" w:rsidRPr="009B2C1C" w:rsidRDefault="000D634E" w:rsidP="006A7A25">
      <w:pPr>
        <w:tabs>
          <w:tab w:val="left" w:pos="-1440"/>
          <w:tab w:val="left" w:pos="-720"/>
          <w:tab w:val="left" w:pos="0"/>
          <w:tab w:val="left" w:pos="396"/>
          <w:tab w:val="left" w:pos="720"/>
          <w:tab w:val="left" w:pos="1056"/>
          <w:tab w:val="left" w:pos="1440"/>
        </w:tabs>
        <w:suppressAutoHyphens/>
        <w:spacing w:after="120" w:line="240" w:lineRule="atLeast"/>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Pr="009B2C1C">
        <w:rPr>
          <w:rFonts w:ascii="Times New Roman" w:hAnsi="Times New Roman" w:cs="Times New Roman"/>
          <w:b/>
          <w:bCs/>
          <w:i/>
          <w:iCs/>
          <w:spacing w:val="-3"/>
          <w:sz w:val="28"/>
          <w:szCs w:val="28"/>
        </w:rPr>
        <w:t>B.</w:t>
      </w:r>
      <w:r w:rsidRPr="009B2C1C">
        <w:rPr>
          <w:rFonts w:ascii="Times New Roman" w:hAnsi="Times New Roman" w:cs="Times New Roman"/>
          <w:spacing w:val="-3"/>
          <w:sz w:val="28"/>
          <w:szCs w:val="28"/>
        </w:rPr>
        <w:t xml:space="preserve"> 2 Ti.3:5  having a form of </w:t>
      </w:r>
      <w:r w:rsidRPr="009B2C1C">
        <w:rPr>
          <w:rFonts w:ascii="Times New Roman" w:hAnsi="Times New Roman" w:cs="Times New Roman"/>
          <w:b/>
          <w:bCs/>
          <w:i/>
          <w:iCs/>
          <w:spacing w:val="-3"/>
          <w:sz w:val="28"/>
          <w:szCs w:val="28"/>
        </w:rPr>
        <w:t>godliness</w:t>
      </w:r>
      <w:r w:rsidRPr="009B2C1C">
        <w:rPr>
          <w:rFonts w:ascii="Times New Roman" w:hAnsi="Times New Roman" w:cs="Times New Roman"/>
          <w:spacing w:val="-3"/>
          <w:sz w:val="28"/>
          <w:szCs w:val="28"/>
        </w:rPr>
        <w:t>, but denying the power of it</w:t>
      </w:r>
    </w:p>
    <w:p w:rsidR="000D634E" w:rsidRPr="009B2C1C" w:rsidRDefault="000D634E" w:rsidP="006A7A25">
      <w:pPr>
        <w:tabs>
          <w:tab w:val="left" w:pos="-1440"/>
          <w:tab w:val="left" w:pos="-720"/>
          <w:tab w:val="left" w:pos="0"/>
          <w:tab w:val="left" w:pos="396"/>
          <w:tab w:val="left" w:pos="720"/>
          <w:tab w:val="left" w:pos="1056"/>
          <w:tab w:val="left" w:pos="1440"/>
        </w:tabs>
        <w:suppressAutoHyphens/>
        <w:spacing w:after="120" w:line="240" w:lineRule="atLeast"/>
        <w:rPr>
          <w:rFonts w:ascii="Times New Roman" w:hAnsi="Times New Roman" w:cs="Times New Roman"/>
          <w:spacing w:val="-3"/>
          <w:sz w:val="28"/>
          <w:szCs w:val="28"/>
        </w:rPr>
      </w:pPr>
      <w:r w:rsidRPr="009B2C1C">
        <w:rPr>
          <w:rFonts w:ascii="Times New Roman" w:hAnsi="Times New Roman" w:cs="Times New Roman"/>
          <w:b/>
          <w:bCs/>
          <w:i/>
          <w:iCs/>
          <w:spacing w:val="-3"/>
          <w:sz w:val="28"/>
          <w:szCs w:val="28"/>
        </w:rPr>
        <w:t>A</w:t>
      </w:r>
      <w:r w:rsidRPr="009B2C1C">
        <w:rPr>
          <w:rFonts w:ascii="Times New Roman" w:hAnsi="Times New Roman" w:cs="Times New Roman"/>
          <w:b/>
          <w:bCs/>
          <w:i/>
          <w:iCs/>
          <w:spacing w:val="-3"/>
          <w:sz w:val="28"/>
          <w:szCs w:val="28"/>
          <w:vertAlign w:val="superscript"/>
        </w:rPr>
        <w:t>1</w:t>
      </w:r>
      <w:r w:rsidRPr="009B2C1C">
        <w:rPr>
          <w:rFonts w:ascii="Times New Roman" w:hAnsi="Times New Roman" w:cs="Times New Roman"/>
          <w:b/>
          <w:bCs/>
          <w:spacing w:val="-3"/>
          <w:sz w:val="28"/>
          <w:szCs w:val="28"/>
        </w:rPr>
        <w:t>.</w:t>
      </w:r>
      <w:r w:rsidRPr="009B2C1C">
        <w:rPr>
          <w:rFonts w:ascii="Times New Roman" w:hAnsi="Times New Roman" w:cs="Times New Roman"/>
          <w:spacing w:val="-3"/>
          <w:sz w:val="28"/>
          <w:szCs w:val="28"/>
        </w:rPr>
        <w:t xml:space="preserve"> 3:12  all who want to live </w:t>
      </w:r>
      <w:r w:rsidRPr="009B2C1C">
        <w:rPr>
          <w:rFonts w:ascii="Times New Roman" w:hAnsi="Times New Roman" w:cs="Times New Roman"/>
          <w:b/>
          <w:bCs/>
          <w:i/>
          <w:iCs/>
          <w:spacing w:val="-3"/>
          <w:sz w:val="28"/>
          <w:szCs w:val="28"/>
        </w:rPr>
        <w:t>godly</w:t>
      </w:r>
      <w:r w:rsidRPr="009B2C1C">
        <w:rPr>
          <w:rFonts w:ascii="Times New Roman" w:hAnsi="Times New Roman" w:cs="Times New Roman"/>
          <w:spacing w:val="-3"/>
          <w:sz w:val="28"/>
          <w:szCs w:val="28"/>
        </w:rPr>
        <w:t xml:space="preserve"> in Christ Jesus will be pressured</w:t>
      </w:r>
    </w:p>
    <w:p w:rsidR="000D634E" w:rsidRPr="009B2C1C" w:rsidRDefault="000D634E" w:rsidP="006A7A25">
      <w:pPr>
        <w:tabs>
          <w:tab w:val="left" w:pos="-1440"/>
          <w:tab w:val="left" w:pos="-720"/>
          <w:tab w:val="left" w:pos="0"/>
          <w:tab w:val="left" w:pos="396"/>
          <w:tab w:val="left" w:pos="720"/>
          <w:tab w:val="left" w:pos="1056"/>
          <w:tab w:val="left" w:pos="1440"/>
        </w:tabs>
        <w:suppressAutoHyphens/>
        <w:spacing w:after="120" w:line="240" w:lineRule="atLeast"/>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Pr="009B2C1C">
        <w:rPr>
          <w:rFonts w:ascii="Times New Roman" w:hAnsi="Times New Roman" w:cs="Times New Roman"/>
          <w:b/>
          <w:bCs/>
          <w:i/>
          <w:iCs/>
          <w:spacing w:val="-3"/>
          <w:sz w:val="28"/>
          <w:szCs w:val="28"/>
        </w:rPr>
        <w:t>D</w:t>
      </w:r>
      <w:r w:rsidRPr="009B2C1C">
        <w:rPr>
          <w:rFonts w:ascii="Times New Roman" w:hAnsi="Times New Roman" w:cs="Times New Roman"/>
          <w:b/>
          <w:bCs/>
          <w:spacing w:val="-3"/>
          <w:sz w:val="28"/>
          <w:szCs w:val="28"/>
        </w:rPr>
        <w:t>.</w:t>
      </w:r>
      <w:r w:rsidRPr="009B2C1C">
        <w:rPr>
          <w:rFonts w:ascii="Times New Roman" w:hAnsi="Times New Roman" w:cs="Times New Roman"/>
          <w:spacing w:val="-3"/>
          <w:sz w:val="28"/>
          <w:szCs w:val="28"/>
        </w:rPr>
        <w:t xml:space="preserve"> Ti.1:1  recognition of truth which is according to </w:t>
      </w:r>
      <w:r w:rsidRPr="009B2C1C">
        <w:rPr>
          <w:rFonts w:ascii="Times New Roman" w:hAnsi="Times New Roman" w:cs="Times New Roman"/>
          <w:b/>
          <w:bCs/>
          <w:i/>
          <w:iCs/>
          <w:spacing w:val="-3"/>
          <w:sz w:val="28"/>
          <w:szCs w:val="28"/>
        </w:rPr>
        <w:t>godliness</w:t>
      </w:r>
    </w:p>
    <w:p w:rsidR="00EE0EE5" w:rsidRDefault="000D634E" w:rsidP="006A7A25">
      <w:pPr>
        <w:tabs>
          <w:tab w:val="left" w:pos="-1440"/>
          <w:tab w:val="left" w:pos="-720"/>
          <w:tab w:val="left" w:pos="0"/>
          <w:tab w:val="left" w:pos="396"/>
          <w:tab w:val="left" w:pos="720"/>
          <w:tab w:val="left" w:pos="1056"/>
          <w:tab w:val="left" w:pos="1440"/>
        </w:tabs>
        <w:suppressAutoHyphens/>
        <w:spacing w:line="240" w:lineRule="atLeast"/>
        <w:rPr>
          <w:rFonts w:ascii="Times New Roman" w:hAnsi="Times New Roman" w:cs="Times New Roman"/>
          <w:spacing w:val="-3"/>
          <w:sz w:val="28"/>
          <w:szCs w:val="28"/>
        </w:rPr>
      </w:pPr>
      <w:r w:rsidRPr="009B2C1C">
        <w:rPr>
          <w:rFonts w:ascii="Times New Roman" w:hAnsi="Times New Roman" w:cs="Times New Roman"/>
          <w:b/>
          <w:bCs/>
          <w:i/>
          <w:iCs/>
          <w:spacing w:val="-3"/>
          <w:sz w:val="28"/>
          <w:szCs w:val="28"/>
        </w:rPr>
        <w:t>A</w:t>
      </w:r>
      <w:r w:rsidRPr="009B2C1C">
        <w:rPr>
          <w:rFonts w:ascii="Times New Roman" w:hAnsi="Times New Roman" w:cs="Times New Roman"/>
          <w:b/>
          <w:bCs/>
          <w:i/>
          <w:iCs/>
          <w:spacing w:val="-3"/>
          <w:sz w:val="28"/>
          <w:szCs w:val="28"/>
          <w:vertAlign w:val="superscript"/>
        </w:rPr>
        <w:t>2</w:t>
      </w:r>
      <w:r w:rsidRPr="009B2C1C">
        <w:rPr>
          <w:rFonts w:ascii="Times New Roman" w:hAnsi="Times New Roman" w:cs="Times New Roman"/>
          <w:b/>
          <w:bCs/>
          <w:spacing w:val="-3"/>
          <w:sz w:val="28"/>
          <w:szCs w:val="28"/>
        </w:rPr>
        <w:t>.</w:t>
      </w:r>
      <w:r w:rsidRPr="009B2C1C">
        <w:rPr>
          <w:rFonts w:ascii="Times New Roman" w:hAnsi="Times New Roman" w:cs="Times New Roman"/>
          <w:spacing w:val="-3"/>
          <w:sz w:val="28"/>
          <w:szCs w:val="28"/>
        </w:rPr>
        <w:t xml:space="preserve"> 2:12  having denied ungodliness and worldly passions we should live </w:t>
      </w:r>
      <w:r w:rsidR="00EE0EE5" w:rsidRPr="009B2C1C">
        <w:rPr>
          <w:rFonts w:ascii="Times New Roman" w:hAnsi="Times New Roman" w:cs="Times New Roman"/>
          <w:spacing w:val="-3"/>
          <w:sz w:val="28"/>
          <w:szCs w:val="28"/>
        </w:rPr>
        <w:t>discreetly</w:t>
      </w:r>
    </w:p>
    <w:p w:rsidR="000D634E" w:rsidRPr="009B2C1C" w:rsidRDefault="000D634E" w:rsidP="006A7A25">
      <w:pPr>
        <w:tabs>
          <w:tab w:val="left" w:pos="-1440"/>
          <w:tab w:val="left" w:pos="-720"/>
          <w:tab w:val="left" w:pos="0"/>
          <w:tab w:val="left" w:pos="396"/>
          <w:tab w:val="left" w:pos="720"/>
          <w:tab w:val="left" w:pos="1056"/>
          <w:tab w:val="left" w:pos="1440"/>
        </w:tabs>
        <w:suppressAutoHyphens/>
        <w:spacing w:after="120" w:line="240" w:lineRule="atLeast"/>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and righteously and </w:t>
      </w:r>
      <w:r w:rsidRPr="009B2C1C">
        <w:rPr>
          <w:rFonts w:ascii="Times New Roman" w:hAnsi="Times New Roman" w:cs="Times New Roman"/>
          <w:b/>
          <w:bCs/>
          <w:i/>
          <w:iCs/>
          <w:spacing w:val="-3"/>
          <w:sz w:val="28"/>
          <w:szCs w:val="28"/>
        </w:rPr>
        <w:t>godly</w:t>
      </w:r>
      <w:r w:rsidRPr="009B2C1C">
        <w:rPr>
          <w:rFonts w:ascii="Times New Roman" w:hAnsi="Times New Roman" w:cs="Times New Roman"/>
          <w:spacing w:val="-3"/>
          <w:sz w:val="28"/>
          <w:szCs w:val="28"/>
        </w:rPr>
        <w:t xml:space="preserve"> in the present age</w:t>
      </w:r>
    </w:p>
    <w:p w:rsidR="000D634E" w:rsidRPr="009B2C1C" w:rsidRDefault="000D634E" w:rsidP="006A7A25">
      <w:pPr>
        <w:tabs>
          <w:tab w:val="left" w:pos="-1440"/>
          <w:tab w:val="left" w:pos="-720"/>
          <w:tab w:val="left" w:pos="0"/>
          <w:tab w:val="left" w:pos="396"/>
          <w:tab w:val="left" w:pos="720"/>
          <w:tab w:val="left" w:pos="1056"/>
          <w:tab w:val="left" w:pos="1440"/>
        </w:tabs>
        <w:suppressAutoHyphens/>
        <w:spacing w:after="120" w:line="240" w:lineRule="atLeast"/>
        <w:rPr>
          <w:rFonts w:ascii="Times New Roman" w:hAnsi="Times New Roman" w:cs="Times New Roman"/>
          <w:spacing w:val="-3"/>
          <w:sz w:val="28"/>
          <w:szCs w:val="28"/>
        </w:rPr>
      </w:pPr>
    </w:p>
    <w:p w:rsidR="00EE0EE5" w:rsidRDefault="000D634E" w:rsidP="006A7A25">
      <w:pPr>
        <w:tabs>
          <w:tab w:val="left" w:pos="-1440"/>
          <w:tab w:val="left" w:pos="-720"/>
          <w:tab w:val="left" w:pos="0"/>
          <w:tab w:val="left" w:pos="396"/>
          <w:tab w:val="left" w:pos="720"/>
          <w:tab w:val="left" w:pos="1056"/>
          <w:tab w:val="left" w:pos="1440"/>
        </w:tabs>
        <w:suppressAutoHyphens/>
        <w:spacing w:after="120" w:line="240" w:lineRule="atLeast"/>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p>
    <w:p w:rsidR="00EE0EE5" w:rsidRDefault="00EE0EE5" w:rsidP="006A7A25">
      <w:pPr>
        <w:tabs>
          <w:tab w:val="left" w:pos="-1440"/>
          <w:tab w:val="left" w:pos="-720"/>
          <w:tab w:val="left" w:pos="0"/>
          <w:tab w:val="left" w:pos="396"/>
          <w:tab w:val="left" w:pos="720"/>
          <w:tab w:val="left" w:pos="1056"/>
          <w:tab w:val="left" w:pos="1440"/>
        </w:tabs>
        <w:suppressAutoHyphens/>
        <w:spacing w:line="240" w:lineRule="atLeast"/>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000D634E" w:rsidRPr="009B2C1C">
        <w:rPr>
          <w:rFonts w:ascii="Times New Roman" w:hAnsi="Times New Roman" w:cs="Times New Roman"/>
          <w:b/>
          <w:bCs/>
          <w:spacing w:val="-3"/>
          <w:sz w:val="28"/>
          <w:szCs w:val="28"/>
        </w:rPr>
        <w:t>A</w:t>
      </w:r>
      <w:r w:rsidR="000D634E" w:rsidRPr="009B2C1C">
        <w:rPr>
          <w:rFonts w:ascii="Times New Roman" w:hAnsi="Times New Roman" w:cs="Times New Roman"/>
          <w:b/>
          <w:bCs/>
          <w:spacing w:val="-3"/>
          <w:sz w:val="28"/>
          <w:szCs w:val="28"/>
          <w:vertAlign w:val="superscript"/>
        </w:rPr>
        <w:t>1</w:t>
      </w:r>
      <w:r w:rsidR="000D634E" w:rsidRPr="009B2C1C">
        <w:rPr>
          <w:rFonts w:ascii="Times New Roman" w:hAnsi="Times New Roman" w:cs="Times New Roman"/>
          <w:spacing w:val="-3"/>
          <w:sz w:val="28"/>
          <w:szCs w:val="28"/>
        </w:rPr>
        <w:t xml:space="preserve"> </w:t>
      </w:r>
      <w:r w:rsidR="000D634E" w:rsidRPr="009B2C1C">
        <w:rPr>
          <w:rFonts w:ascii="Times New Roman" w:hAnsi="Times New Roman" w:cs="Times New Roman"/>
          <w:spacing w:val="-3"/>
          <w:sz w:val="28"/>
          <w:szCs w:val="28"/>
        </w:rPr>
        <w:noBreakHyphen/>
        <w:t xml:space="preserve">  Quiet life in godliness to be desired, but godly life in conflict </w:t>
      </w:r>
      <w:r w:rsidRPr="009B2C1C">
        <w:rPr>
          <w:rFonts w:ascii="Times New Roman" w:hAnsi="Times New Roman" w:cs="Times New Roman"/>
          <w:spacing w:val="-3"/>
          <w:sz w:val="28"/>
          <w:szCs w:val="28"/>
        </w:rPr>
        <w:t>rather to be</w:t>
      </w:r>
    </w:p>
    <w:p w:rsidR="000D634E" w:rsidRPr="009B2C1C" w:rsidRDefault="000D634E" w:rsidP="006A7A25">
      <w:pPr>
        <w:tabs>
          <w:tab w:val="left" w:pos="-1440"/>
          <w:tab w:val="left" w:pos="-720"/>
          <w:tab w:val="left" w:pos="0"/>
          <w:tab w:val="left" w:pos="396"/>
          <w:tab w:val="left" w:pos="720"/>
          <w:tab w:val="left" w:pos="1056"/>
          <w:tab w:val="left" w:pos="1440"/>
        </w:tabs>
        <w:suppressAutoHyphens/>
        <w:spacing w:after="120" w:line="240" w:lineRule="atLeast"/>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expected.</w:t>
      </w:r>
    </w:p>
    <w:p w:rsidR="000D634E" w:rsidRPr="009B2C1C" w:rsidRDefault="000D634E" w:rsidP="006A7A25">
      <w:pPr>
        <w:tabs>
          <w:tab w:val="left" w:pos="-1440"/>
          <w:tab w:val="left" w:pos="-720"/>
          <w:tab w:val="left" w:pos="0"/>
          <w:tab w:val="left" w:pos="396"/>
          <w:tab w:val="left" w:pos="720"/>
          <w:tab w:val="left" w:pos="1056"/>
          <w:tab w:val="left" w:pos="1440"/>
        </w:tabs>
        <w:suppressAutoHyphens/>
        <w:spacing w:after="120" w:line="240" w:lineRule="atLeast"/>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Pr="009B2C1C">
        <w:rPr>
          <w:rFonts w:ascii="Times New Roman" w:hAnsi="Times New Roman" w:cs="Times New Roman"/>
          <w:b/>
          <w:bCs/>
          <w:spacing w:val="-3"/>
          <w:sz w:val="28"/>
          <w:szCs w:val="28"/>
        </w:rPr>
        <w:t>A</w:t>
      </w:r>
      <w:r w:rsidRPr="009B2C1C">
        <w:rPr>
          <w:rFonts w:ascii="Times New Roman" w:hAnsi="Times New Roman" w:cs="Times New Roman"/>
          <w:b/>
          <w:bCs/>
          <w:spacing w:val="-3"/>
          <w:sz w:val="28"/>
          <w:szCs w:val="28"/>
          <w:vertAlign w:val="superscript"/>
        </w:rPr>
        <w:t>2</w:t>
      </w:r>
      <w:r w:rsidRPr="009B2C1C">
        <w:rPr>
          <w:rFonts w:ascii="Times New Roman" w:hAnsi="Times New Roman" w:cs="Times New Roman"/>
          <w:spacing w:val="-3"/>
          <w:sz w:val="28"/>
          <w:szCs w:val="28"/>
        </w:rPr>
        <w:t xml:space="preserve"> </w:t>
      </w:r>
      <w:r w:rsidRPr="009B2C1C">
        <w:rPr>
          <w:rFonts w:ascii="Times New Roman" w:hAnsi="Times New Roman" w:cs="Times New Roman"/>
          <w:spacing w:val="-3"/>
          <w:sz w:val="28"/>
          <w:szCs w:val="28"/>
        </w:rPr>
        <w:noBreakHyphen/>
        <w:t xml:space="preserve">  Flee the old life of sin and pursue the new life that is righteous and </w:t>
      </w:r>
      <w:r w:rsidR="00EE0EE5" w:rsidRPr="009B2C1C">
        <w:rPr>
          <w:rFonts w:ascii="Times New Roman" w:hAnsi="Times New Roman" w:cs="Times New Roman"/>
          <w:spacing w:val="-3"/>
          <w:sz w:val="28"/>
          <w:szCs w:val="28"/>
        </w:rPr>
        <w:t>godly.</w:t>
      </w:r>
      <w:r w:rsidRPr="009B2C1C">
        <w:rPr>
          <w:rFonts w:ascii="Times New Roman" w:hAnsi="Times New Roman" w:cs="Times New Roman"/>
          <w:spacing w:val="-3"/>
          <w:sz w:val="28"/>
          <w:szCs w:val="28"/>
        </w:rPr>
        <w:t xml:space="preserve">         </w:t>
      </w:r>
    </w:p>
    <w:p w:rsidR="00EE0EE5" w:rsidRDefault="000D634E" w:rsidP="006A7A25">
      <w:pPr>
        <w:tabs>
          <w:tab w:val="left" w:pos="-1440"/>
          <w:tab w:val="left" w:pos="-720"/>
          <w:tab w:val="left" w:pos="0"/>
          <w:tab w:val="left" w:pos="396"/>
          <w:tab w:val="left" w:pos="720"/>
          <w:tab w:val="left" w:pos="1056"/>
          <w:tab w:val="left" w:pos="1440"/>
        </w:tabs>
        <w:suppressAutoHyphens/>
        <w:spacing w:line="240" w:lineRule="atLeast"/>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Pr="009B2C1C">
        <w:rPr>
          <w:rFonts w:ascii="Times New Roman" w:hAnsi="Times New Roman" w:cs="Times New Roman"/>
          <w:b/>
          <w:bCs/>
          <w:spacing w:val="-3"/>
          <w:sz w:val="28"/>
          <w:szCs w:val="28"/>
        </w:rPr>
        <w:t>B</w:t>
      </w:r>
      <w:r w:rsidRPr="009B2C1C">
        <w:rPr>
          <w:rFonts w:ascii="Times New Roman" w:hAnsi="Times New Roman" w:cs="Times New Roman"/>
          <w:spacing w:val="-3"/>
          <w:sz w:val="28"/>
          <w:szCs w:val="28"/>
        </w:rPr>
        <w:t xml:space="preserve">  </w:t>
      </w:r>
      <w:r w:rsidRPr="009B2C1C">
        <w:rPr>
          <w:rFonts w:ascii="Times New Roman" w:hAnsi="Times New Roman" w:cs="Times New Roman"/>
          <w:spacing w:val="-3"/>
          <w:sz w:val="28"/>
          <w:szCs w:val="28"/>
        </w:rPr>
        <w:noBreakHyphen/>
        <w:t xml:space="preserve">  The mystery of godliness (in</w:t>
      </w:r>
      <w:r w:rsidR="003A3661">
        <w:rPr>
          <w:rFonts w:ascii="Times New Roman" w:hAnsi="Times New Roman" w:cs="Times New Roman"/>
          <w:spacing w:val="-3"/>
          <w:sz w:val="28"/>
          <w:szCs w:val="28"/>
        </w:rPr>
        <w:t>-</w:t>
      </w:r>
      <w:r w:rsidRPr="009B2C1C">
        <w:rPr>
          <w:rFonts w:ascii="Times New Roman" w:hAnsi="Times New Roman" w:cs="Times New Roman"/>
          <w:spacing w:val="-3"/>
          <w:sz w:val="28"/>
          <w:szCs w:val="28"/>
        </w:rPr>
        <w:t xml:space="preserve">worked power) contrasted with the mystery </w:t>
      </w:r>
    </w:p>
    <w:p w:rsidR="000D634E" w:rsidRPr="009B2C1C" w:rsidRDefault="00EE0EE5" w:rsidP="006A7A25">
      <w:pPr>
        <w:tabs>
          <w:tab w:val="left" w:pos="-1440"/>
          <w:tab w:val="left" w:pos="-720"/>
          <w:tab w:val="left" w:pos="0"/>
          <w:tab w:val="left" w:pos="396"/>
          <w:tab w:val="left" w:pos="720"/>
          <w:tab w:val="left" w:pos="1056"/>
          <w:tab w:val="left" w:pos="1440"/>
        </w:tabs>
        <w:suppressAutoHyphens/>
        <w:spacing w:after="120" w:line="240" w:lineRule="atLeast"/>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000D634E" w:rsidRPr="009B2C1C">
        <w:rPr>
          <w:rFonts w:ascii="Times New Roman" w:hAnsi="Times New Roman" w:cs="Times New Roman"/>
          <w:spacing w:val="-3"/>
          <w:sz w:val="28"/>
          <w:szCs w:val="28"/>
        </w:rPr>
        <w:t xml:space="preserve">          of iniquity (power denied).</w:t>
      </w:r>
    </w:p>
    <w:p w:rsidR="000D634E" w:rsidRPr="009B2C1C" w:rsidRDefault="000D634E" w:rsidP="006A7A25">
      <w:pPr>
        <w:tabs>
          <w:tab w:val="left" w:pos="-1440"/>
          <w:tab w:val="left" w:pos="-720"/>
          <w:tab w:val="left" w:pos="0"/>
          <w:tab w:val="left" w:pos="396"/>
          <w:tab w:val="left" w:pos="720"/>
          <w:tab w:val="left" w:pos="1056"/>
          <w:tab w:val="left" w:pos="1440"/>
        </w:tabs>
        <w:suppressAutoHyphens/>
        <w:spacing w:after="120" w:line="240" w:lineRule="atLeast"/>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r w:rsidRPr="009B2C1C">
        <w:rPr>
          <w:rFonts w:ascii="Times New Roman" w:hAnsi="Times New Roman" w:cs="Times New Roman"/>
          <w:b/>
          <w:bCs/>
          <w:spacing w:val="-3"/>
          <w:sz w:val="28"/>
          <w:szCs w:val="28"/>
        </w:rPr>
        <w:t>C</w:t>
      </w:r>
      <w:r w:rsidRPr="009B2C1C">
        <w:rPr>
          <w:rFonts w:ascii="Times New Roman" w:hAnsi="Times New Roman" w:cs="Times New Roman"/>
          <w:spacing w:val="-3"/>
          <w:sz w:val="28"/>
          <w:szCs w:val="28"/>
        </w:rPr>
        <w:t xml:space="preserve">  </w:t>
      </w:r>
      <w:r w:rsidRPr="009B2C1C">
        <w:rPr>
          <w:rFonts w:ascii="Times New Roman" w:hAnsi="Times New Roman" w:cs="Times New Roman"/>
          <w:spacing w:val="-3"/>
          <w:sz w:val="28"/>
          <w:szCs w:val="28"/>
        </w:rPr>
        <w:noBreakHyphen/>
        <w:t xml:space="preserve">  The profit or gain of godliness contrasted with the profit of the</w:t>
      </w:r>
      <w:r w:rsidR="00EE0EE5">
        <w:rPr>
          <w:rFonts w:ascii="Times New Roman" w:hAnsi="Times New Roman" w:cs="Times New Roman"/>
          <w:spacing w:val="-3"/>
          <w:sz w:val="28"/>
          <w:szCs w:val="28"/>
        </w:rPr>
        <w:t xml:space="preserve"> </w:t>
      </w:r>
      <w:r w:rsidR="00EE0EE5" w:rsidRPr="009B2C1C">
        <w:rPr>
          <w:rFonts w:ascii="Times New Roman" w:hAnsi="Times New Roman" w:cs="Times New Roman"/>
          <w:spacing w:val="-3"/>
          <w:sz w:val="28"/>
          <w:szCs w:val="28"/>
        </w:rPr>
        <w:t>flesh.</w:t>
      </w:r>
      <w:r w:rsidRPr="009B2C1C">
        <w:rPr>
          <w:rFonts w:ascii="Times New Roman" w:hAnsi="Times New Roman" w:cs="Times New Roman"/>
          <w:spacing w:val="-3"/>
          <w:sz w:val="28"/>
          <w:szCs w:val="28"/>
        </w:rPr>
        <w:t xml:space="preserve">               </w:t>
      </w:r>
    </w:p>
    <w:p w:rsidR="00AE32C1" w:rsidRDefault="000D634E" w:rsidP="006A7A25">
      <w:pPr>
        <w:tabs>
          <w:tab w:val="left" w:pos="-1440"/>
          <w:tab w:val="left" w:pos="-720"/>
          <w:tab w:val="left" w:pos="0"/>
          <w:tab w:val="left" w:pos="396"/>
          <w:tab w:val="left" w:pos="720"/>
          <w:tab w:val="left" w:pos="1056"/>
          <w:tab w:val="left" w:pos="1440"/>
        </w:tabs>
        <w:suppressAutoHyphens/>
        <w:spacing w:after="120" w:line="240" w:lineRule="atLeast"/>
        <w:rPr>
          <w:rFonts w:ascii="Times New Roman" w:hAnsi="Times New Roman" w:cs="Times New Roman"/>
          <w:spacing w:val="-3"/>
          <w:sz w:val="28"/>
          <w:szCs w:val="28"/>
        </w:rPr>
        <w:sectPr w:rsidR="00AE32C1" w:rsidSect="00AE32C1">
          <w:headerReference w:type="default" r:id="rId19"/>
          <w:footerReference w:type="default" r:id="rId20"/>
          <w:type w:val="continuous"/>
          <w:pgSz w:w="12240" w:h="15840"/>
          <w:pgMar w:top="1440" w:right="1440" w:bottom="720" w:left="1440" w:header="1440" w:footer="432" w:gutter="0"/>
          <w:pgNumType w:start="32"/>
          <w:cols w:space="720"/>
          <w:noEndnote/>
          <w:docGrid w:linePitch="326"/>
        </w:sectPr>
      </w:pPr>
      <w:r w:rsidRPr="009B2C1C">
        <w:rPr>
          <w:rFonts w:ascii="Times New Roman" w:hAnsi="Times New Roman" w:cs="Times New Roman"/>
          <w:spacing w:val="-3"/>
          <w:sz w:val="28"/>
          <w:szCs w:val="28"/>
        </w:rPr>
        <w:t xml:space="preserve">  </w:t>
      </w:r>
      <w:r w:rsidRPr="009B2C1C">
        <w:rPr>
          <w:rFonts w:ascii="Times New Roman" w:hAnsi="Times New Roman" w:cs="Times New Roman"/>
          <w:b/>
          <w:bCs/>
          <w:spacing w:val="-3"/>
          <w:sz w:val="28"/>
          <w:szCs w:val="28"/>
        </w:rPr>
        <w:t>D</w:t>
      </w:r>
      <w:r w:rsidRPr="009B2C1C">
        <w:rPr>
          <w:rFonts w:ascii="Times New Roman" w:hAnsi="Times New Roman" w:cs="Times New Roman"/>
          <w:spacing w:val="-3"/>
          <w:sz w:val="28"/>
          <w:szCs w:val="28"/>
        </w:rPr>
        <w:t xml:space="preserve">  </w:t>
      </w:r>
      <w:r w:rsidRPr="009B2C1C">
        <w:rPr>
          <w:rFonts w:ascii="Times New Roman" w:hAnsi="Times New Roman" w:cs="Times New Roman"/>
          <w:spacing w:val="-3"/>
          <w:sz w:val="28"/>
          <w:szCs w:val="28"/>
        </w:rPr>
        <w:noBreakHyphen/>
        <w:t xml:space="preserve">  Teaching or truth which is "according to godliness".</w:t>
      </w:r>
    </w:p>
    <w:p w:rsidR="000D634E" w:rsidRPr="009B2C1C" w:rsidRDefault="000D634E" w:rsidP="006A7A25">
      <w:pPr>
        <w:tabs>
          <w:tab w:val="left" w:pos="-1440"/>
          <w:tab w:val="left" w:pos="-720"/>
          <w:tab w:val="left" w:pos="0"/>
          <w:tab w:val="left" w:pos="396"/>
          <w:tab w:val="left" w:pos="720"/>
          <w:tab w:val="left" w:pos="1056"/>
          <w:tab w:val="left" w:pos="1440"/>
        </w:tabs>
        <w:suppressAutoHyphens/>
        <w:spacing w:after="120" w:line="240" w:lineRule="atLeast"/>
        <w:rPr>
          <w:rFonts w:ascii="Times New Roman" w:hAnsi="Times New Roman" w:cs="Times New Roman"/>
          <w:spacing w:val="-3"/>
          <w:sz w:val="28"/>
          <w:szCs w:val="28"/>
        </w:rPr>
      </w:pPr>
    </w:p>
    <w:p w:rsidR="000D634E" w:rsidRPr="009B2C1C" w:rsidRDefault="000D634E" w:rsidP="006A7A25">
      <w:pPr>
        <w:tabs>
          <w:tab w:val="left" w:pos="-1440"/>
          <w:tab w:val="left" w:pos="-720"/>
          <w:tab w:val="left" w:pos="0"/>
          <w:tab w:val="left" w:pos="396"/>
          <w:tab w:val="left" w:pos="720"/>
          <w:tab w:val="left" w:pos="1056"/>
          <w:tab w:val="left" w:pos="1440"/>
        </w:tabs>
        <w:suppressAutoHyphens/>
        <w:spacing w:after="120" w:line="240" w:lineRule="atLeast"/>
        <w:rPr>
          <w:rFonts w:ascii="Times New Roman" w:hAnsi="Times New Roman" w:cs="Times New Roman"/>
          <w:spacing w:val="-3"/>
          <w:sz w:val="28"/>
          <w:szCs w:val="28"/>
        </w:rPr>
      </w:pPr>
      <w:r w:rsidRPr="009B2C1C">
        <w:rPr>
          <w:rFonts w:ascii="Times New Roman" w:hAnsi="Times New Roman" w:cs="Times New Roman"/>
          <w:spacing w:val="-3"/>
          <w:sz w:val="28"/>
          <w:szCs w:val="28"/>
        </w:rPr>
        <w:t xml:space="preserve">  </w:t>
      </w:r>
    </w:p>
    <w:p w:rsidR="00A241ED" w:rsidRPr="00A241ED" w:rsidRDefault="000D634E" w:rsidP="005F0325">
      <w:pPr>
        <w:tabs>
          <w:tab w:val="center" w:pos="5040"/>
        </w:tabs>
        <w:suppressAutoHyphens/>
        <w:spacing w:after="120" w:line="360" w:lineRule="auto"/>
        <w:jc w:val="center"/>
        <w:rPr>
          <w:rFonts w:ascii="Times New Roman" w:hAnsi="Times New Roman" w:cs="Times New Roman"/>
          <w:b/>
          <w:spacing w:val="-3"/>
          <w:sz w:val="40"/>
          <w:szCs w:val="40"/>
        </w:rPr>
      </w:pPr>
      <w:r w:rsidRPr="009B2C1C">
        <w:rPr>
          <w:rFonts w:ascii="Times New Roman" w:hAnsi="Times New Roman" w:cs="Times New Roman"/>
          <w:spacing w:val="-3"/>
          <w:sz w:val="28"/>
          <w:szCs w:val="28"/>
        </w:rPr>
        <w:br w:type="page"/>
      </w:r>
      <w:r w:rsidR="00A241ED" w:rsidRPr="00A241ED">
        <w:rPr>
          <w:rFonts w:ascii="Times New Roman" w:hAnsi="Times New Roman" w:cs="Times New Roman"/>
          <w:b/>
          <w:spacing w:val="-3"/>
          <w:sz w:val="40"/>
          <w:szCs w:val="40"/>
        </w:rPr>
        <w:lastRenderedPageBreak/>
        <w:t>End-Notes</w:t>
      </w:r>
    </w:p>
    <w:p w:rsidR="00187959" w:rsidRDefault="00187959" w:rsidP="001C0D57">
      <w:pPr>
        <w:tabs>
          <w:tab w:val="center" w:pos="5040"/>
        </w:tabs>
        <w:suppressAutoHyphens/>
        <w:spacing w:after="120" w:line="240" w:lineRule="atLeast"/>
        <w:rPr>
          <w:rFonts w:ascii="Times New Roman" w:hAnsi="Times New Roman" w:cs="Times New Roman"/>
          <w:spacing w:val="-3"/>
          <w:sz w:val="28"/>
          <w:szCs w:val="28"/>
        </w:rPr>
      </w:pPr>
      <w:r>
        <w:rPr>
          <w:rFonts w:ascii="Times New Roman" w:hAnsi="Times New Roman" w:cs="Times New Roman"/>
          <w:spacing w:val="-3"/>
          <w:sz w:val="28"/>
          <w:szCs w:val="28"/>
        </w:rPr>
        <w:t xml:space="preserve">1 </w:t>
      </w:r>
      <w:r w:rsidR="009616C0">
        <w:rPr>
          <w:rFonts w:ascii="Times New Roman" w:hAnsi="Times New Roman" w:cs="Times New Roman"/>
          <w:spacing w:val="-3"/>
          <w:sz w:val="28"/>
          <w:szCs w:val="28"/>
        </w:rPr>
        <w:t>1 Timothy 1:15; 3:1; 4:9; 2 Timothy 2:11; Titus 3:8</w:t>
      </w:r>
    </w:p>
    <w:p w:rsidR="000D634E" w:rsidRPr="00A241ED" w:rsidRDefault="00D14461" w:rsidP="001C0D57">
      <w:pPr>
        <w:tabs>
          <w:tab w:val="center" w:pos="5040"/>
        </w:tabs>
        <w:suppressAutoHyphens/>
        <w:spacing w:after="120" w:line="240" w:lineRule="atLeast"/>
        <w:rPr>
          <w:rFonts w:ascii="Times New Roman" w:hAnsi="Times New Roman" w:cs="Times New Roman"/>
          <w:bCs/>
          <w:spacing w:val="-3"/>
          <w:sz w:val="28"/>
          <w:szCs w:val="28"/>
        </w:rPr>
      </w:pPr>
      <w:r>
        <w:rPr>
          <w:rFonts w:ascii="Times New Roman" w:hAnsi="Times New Roman" w:cs="Times New Roman"/>
          <w:spacing w:val="-3"/>
          <w:sz w:val="28"/>
          <w:szCs w:val="28"/>
        </w:rPr>
        <w:t>2</w:t>
      </w:r>
      <w:r w:rsidR="00A241ED">
        <w:rPr>
          <w:rFonts w:ascii="Times New Roman" w:hAnsi="Times New Roman" w:cs="Times New Roman"/>
          <w:spacing w:val="-3"/>
          <w:sz w:val="28"/>
          <w:szCs w:val="28"/>
        </w:rPr>
        <w:t xml:space="preserve"> </w:t>
      </w:r>
      <w:r w:rsidR="00A241ED" w:rsidRPr="00A241ED">
        <w:rPr>
          <w:rFonts w:ascii="Times New Roman" w:hAnsi="Times New Roman" w:cs="Times New Roman"/>
          <w:i/>
          <w:spacing w:val="-3"/>
          <w:sz w:val="28"/>
          <w:szCs w:val="28"/>
        </w:rPr>
        <w:t>Greek-English Lexicon of the New Testament</w:t>
      </w:r>
      <w:r w:rsidR="00A241ED">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J.H. Thayer, </w:t>
      </w:r>
      <w:r w:rsidR="00A241ED">
        <w:rPr>
          <w:rFonts w:ascii="Times New Roman" w:hAnsi="Times New Roman" w:cs="Times New Roman"/>
          <w:spacing w:val="-3"/>
          <w:sz w:val="28"/>
          <w:szCs w:val="28"/>
        </w:rPr>
        <w:t>p.262</w:t>
      </w:r>
      <w:r w:rsidR="00C11068">
        <w:rPr>
          <w:rFonts w:ascii="Times New Roman" w:hAnsi="Times New Roman" w:cs="Times New Roman"/>
          <w:spacing w:val="-3"/>
          <w:sz w:val="28"/>
          <w:szCs w:val="28"/>
        </w:rPr>
        <w:t>.</w:t>
      </w:r>
    </w:p>
    <w:p w:rsidR="00134B05" w:rsidRDefault="00134B05" w:rsidP="001C0D57">
      <w:pPr>
        <w:tabs>
          <w:tab w:val="center" w:pos="5040"/>
        </w:tabs>
        <w:suppressAutoHyphens/>
        <w:spacing w:after="120" w:line="240" w:lineRule="atLeast"/>
        <w:rPr>
          <w:rFonts w:ascii="Times New Roman" w:hAnsi="Times New Roman" w:cs="Times New Roman"/>
          <w:bCs/>
          <w:spacing w:val="-3"/>
          <w:sz w:val="28"/>
          <w:szCs w:val="28"/>
        </w:rPr>
      </w:pPr>
      <w:r>
        <w:rPr>
          <w:rFonts w:ascii="Times New Roman" w:hAnsi="Times New Roman" w:cs="Times New Roman"/>
          <w:bCs/>
          <w:spacing w:val="-3"/>
          <w:sz w:val="28"/>
          <w:szCs w:val="28"/>
        </w:rPr>
        <w:t xml:space="preserve">3 </w:t>
      </w:r>
      <w:r w:rsidRPr="005F0325">
        <w:rPr>
          <w:rFonts w:ascii="Times New Roman" w:hAnsi="Times New Roman" w:cs="Times New Roman"/>
          <w:bCs/>
          <w:i/>
          <w:spacing w:val="-3"/>
          <w:sz w:val="28"/>
          <w:szCs w:val="28"/>
        </w:rPr>
        <w:t>Analytical Greek Lexicon Revised</w:t>
      </w:r>
      <w:r>
        <w:rPr>
          <w:rFonts w:ascii="Times New Roman" w:hAnsi="Times New Roman" w:cs="Times New Roman"/>
          <w:bCs/>
          <w:spacing w:val="-3"/>
          <w:sz w:val="28"/>
          <w:szCs w:val="28"/>
        </w:rPr>
        <w:t xml:space="preserve">, </w:t>
      </w:r>
      <w:r w:rsidR="00D14461">
        <w:rPr>
          <w:rFonts w:ascii="Times New Roman" w:hAnsi="Times New Roman" w:cs="Times New Roman"/>
          <w:bCs/>
          <w:spacing w:val="-3"/>
          <w:sz w:val="28"/>
          <w:szCs w:val="28"/>
        </w:rPr>
        <w:t xml:space="preserve">H.K. Moulton, </w:t>
      </w:r>
      <w:r>
        <w:rPr>
          <w:rFonts w:ascii="Times New Roman" w:hAnsi="Times New Roman" w:cs="Times New Roman"/>
          <w:bCs/>
          <w:spacing w:val="-3"/>
          <w:sz w:val="28"/>
          <w:szCs w:val="28"/>
        </w:rPr>
        <w:t>1978 Edition, p.</w:t>
      </w:r>
      <w:r w:rsidRPr="005F0325">
        <w:rPr>
          <w:rFonts w:ascii="Times New Roman" w:hAnsi="Times New Roman" w:cs="Times New Roman"/>
          <w:bCs/>
          <w:spacing w:val="-3"/>
          <w:sz w:val="28"/>
          <w:szCs w:val="28"/>
        </w:rPr>
        <w:t>176</w:t>
      </w:r>
      <w:r w:rsidR="00C11068">
        <w:rPr>
          <w:rFonts w:ascii="Times New Roman" w:hAnsi="Times New Roman" w:cs="Times New Roman"/>
          <w:bCs/>
          <w:spacing w:val="-3"/>
          <w:sz w:val="28"/>
          <w:szCs w:val="28"/>
        </w:rPr>
        <w:t>.</w:t>
      </w:r>
    </w:p>
    <w:p w:rsidR="00134B05" w:rsidRDefault="00134B05" w:rsidP="001C0D57">
      <w:pPr>
        <w:tabs>
          <w:tab w:val="center" w:pos="5040"/>
        </w:tabs>
        <w:suppressAutoHyphens/>
        <w:spacing w:after="120" w:line="240" w:lineRule="atLeast"/>
        <w:rPr>
          <w:rFonts w:ascii="Times New Roman" w:hAnsi="Times New Roman" w:cs="Times New Roman"/>
          <w:bCs/>
          <w:spacing w:val="-3"/>
          <w:sz w:val="28"/>
          <w:szCs w:val="28"/>
        </w:rPr>
      </w:pPr>
      <w:r>
        <w:rPr>
          <w:rFonts w:ascii="Times New Roman" w:hAnsi="Times New Roman" w:cs="Times New Roman"/>
          <w:bCs/>
          <w:spacing w:val="-3"/>
          <w:sz w:val="28"/>
          <w:szCs w:val="28"/>
        </w:rPr>
        <w:t xml:space="preserve">4 </w:t>
      </w:r>
      <w:r w:rsidRPr="00134B05">
        <w:rPr>
          <w:rFonts w:ascii="Times New Roman" w:hAnsi="Times New Roman" w:cs="Times New Roman"/>
          <w:bCs/>
          <w:i/>
          <w:spacing w:val="-3"/>
          <w:sz w:val="28"/>
          <w:szCs w:val="28"/>
        </w:rPr>
        <w:t xml:space="preserve">Vocabulary of the Greek </w:t>
      </w:r>
      <w:r>
        <w:rPr>
          <w:rFonts w:ascii="Times New Roman" w:hAnsi="Times New Roman" w:cs="Times New Roman"/>
          <w:bCs/>
          <w:i/>
          <w:spacing w:val="-3"/>
          <w:sz w:val="28"/>
          <w:szCs w:val="28"/>
        </w:rPr>
        <w:t>T</w:t>
      </w:r>
      <w:r w:rsidRPr="00134B05">
        <w:rPr>
          <w:rFonts w:ascii="Times New Roman" w:hAnsi="Times New Roman" w:cs="Times New Roman"/>
          <w:bCs/>
          <w:i/>
          <w:spacing w:val="-3"/>
          <w:sz w:val="28"/>
          <w:szCs w:val="28"/>
        </w:rPr>
        <w:t>estament</w:t>
      </w:r>
      <w:r>
        <w:rPr>
          <w:rFonts w:ascii="Times New Roman" w:hAnsi="Times New Roman" w:cs="Times New Roman"/>
          <w:bCs/>
          <w:spacing w:val="-3"/>
          <w:sz w:val="28"/>
          <w:szCs w:val="28"/>
        </w:rPr>
        <w:t>, Moulton and Milligan, p.266</w:t>
      </w:r>
      <w:r w:rsidR="00C11068">
        <w:rPr>
          <w:rFonts w:ascii="Times New Roman" w:hAnsi="Times New Roman" w:cs="Times New Roman"/>
          <w:bCs/>
          <w:spacing w:val="-3"/>
          <w:sz w:val="28"/>
          <w:szCs w:val="28"/>
        </w:rPr>
        <w:t>.</w:t>
      </w:r>
    </w:p>
    <w:p w:rsidR="00C11068" w:rsidRDefault="00C11068" w:rsidP="001C0D57">
      <w:pPr>
        <w:tabs>
          <w:tab w:val="center" w:pos="5040"/>
        </w:tabs>
        <w:suppressAutoHyphens/>
        <w:spacing w:after="120" w:line="240" w:lineRule="atLeast"/>
        <w:rPr>
          <w:rFonts w:ascii="Times New Roman" w:hAnsi="Times New Roman" w:cs="Times New Roman"/>
          <w:bCs/>
          <w:spacing w:val="-3"/>
          <w:sz w:val="28"/>
          <w:szCs w:val="28"/>
        </w:rPr>
      </w:pPr>
      <w:r>
        <w:rPr>
          <w:rFonts w:ascii="Times New Roman" w:hAnsi="Times New Roman" w:cs="Times New Roman"/>
          <w:bCs/>
          <w:spacing w:val="-3"/>
          <w:sz w:val="28"/>
          <w:szCs w:val="28"/>
        </w:rPr>
        <w:t xml:space="preserve">5 </w:t>
      </w:r>
      <w:r w:rsidR="00D14461" w:rsidRPr="00D14461">
        <w:rPr>
          <w:rFonts w:ascii="Times New Roman" w:hAnsi="Times New Roman" w:cs="Times New Roman"/>
          <w:bCs/>
          <w:i/>
          <w:spacing w:val="-3"/>
          <w:sz w:val="28"/>
          <w:szCs w:val="28"/>
        </w:rPr>
        <w:t>Companion Bible</w:t>
      </w:r>
      <w:r w:rsidR="00D14461">
        <w:rPr>
          <w:rFonts w:ascii="Times New Roman" w:hAnsi="Times New Roman" w:cs="Times New Roman"/>
          <w:bCs/>
          <w:spacing w:val="-3"/>
          <w:sz w:val="28"/>
          <w:szCs w:val="28"/>
        </w:rPr>
        <w:t>, E.W. Bullinger,</w:t>
      </w:r>
      <w:r>
        <w:rPr>
          <w:rFonts w:ascii="Times New Roman" w:hAnsi="Times New Roman" w:cs="Times New Roman"/>
          <w:bCs/>
          <w:spacing w:val="-3"/>
          <w:sz w:val="28"/>
          <w:szCs w:val="28"/>
        </w:rPr>
        <w:t xml:space="preserve"> p. </w:t>
      </w:r>
      <w:r w:rsidRPr="005F0325">
        <w:rPr>
          <w:rFonts w:ascii="Times New Roman" w:hAnsi="Times New Roman" w:cs="Times New Roman"/>
          <w:bCs/>
          <w:spacing w:val="-3"/>
          <w:sz w:val="28"/>
          <w:szCs w:val="28"/>
        </w:rPr>
        <w:t>1803</w:t>
      </w:r>
      <w:r>
        <w:rPr>
          <w:rFonts w:ascii="Times New Roman" w:hAnsi="Times New Roman" w:cs="Times New Roman"/>
          <w:bCs/>
          <w:spacing w:val="-3"/>
          <w:sz w:val="28"/>
          <w:szCs w:val="28"/>
        </w:rPr>
        <w:t>.</w:t>
      </w:r>
    </w:p>
    <w:p w:rsidR="00AB59AF" w:rsidRDefault="00C11068" w:rsidP="001C0D57">
      <w:pPr>
        <w:tabs>
          <w:tab w:val="center" w:pos="5040"/>
        </w:tabs>
        <w:suppressAutoHyphens/>
        <w:spacing w:after="120" w:line="240" w:lineRule="atLeast"/>
        <w:rPr>
          <w:rFonts w:ascii="Times New Roman" w:hAnsi="Times New Roman" w:cs="Times New Roman"/>
          <w:bCs/>
          <w:spacing w:val="-3"/>
          <w:sz w:val="28"/>
          <w:szCs w:val="28"/>
        </w:rPr>
      </w:pPr>
      <w:r>
        <w:rPr>
          <w:rFonts w:ascii="Times New Roman" w:hAnsi="Times New Roman" w:cs="Times New Roman"/>
          <w:bCs/>
          <w:spacing w:val="-3"/>
          <w:sz w:val="28"/>
          <w:szCs w:val="28"/>
        </w:rPr>
        <w:t xml:space="preserve">6 </w:t>
      </w:r>
      <w:r w:rsidR="00AB59AF">
        <w:rPr>
          <w:rFonts w:ascii="Times New Roman" w:hAnsi="Times New Roman" w:cs="Times New Roman"/>
          <w:bCs/>
          <w:spacing w:val="-3"/>
          <w:sz w:val="28"/>
          <w:szCs w:val="28"/>
        </w:rPr>
        <w:t>1 Timothy 1:1; 2:3; 4:10; 2 Timothy 1:10; Titus 1:3, 4; 2:10, 13; 3:4, 6.</w:t>
      </w:r>
    </w:p>
    <w:p w:rsidR="00E14173" w:rsidRDefault="00C11068" w:rsidP="001C0D57">
      <w:pPr>
        <w:tabs>
          <w:tab w:val="center" w:pos="5040"/>
        </w:tabs>
        <w:suppressAutoHyphens/>
        <w:spacing w:after="120" w:line="240" w:lineRule="atLeast"/>
        <w:rPr>
          <w:rFonts w:ascii="Times New Roman" w:hAnsi="Times New Roman" w:cs="Times New Roman"/>
          <w:bCs/>
          <w:spacing w:val="-3"/>
          <w:sz w:val="28"/>
          <w:szCs w:val="28"/>
        </w:rPr>
      </w:pPr>
      <w:r>
        <w:rPr>
          <w:rFonts w:ascii="Times New Roman" w:hAnsi="Times New Roman" w:cs="Times New Roman"/>
          <w:bCs/>
          <w:spacing w:val="-3"/>
          <w:sz w:val="28"/>
          <w:szCs w:val="28"/>
        </w:rPr>
        <w:t xml:space="preserve">7 </w:t>
      </w:r>
      <w:r w:rsidR="00E14173" w:rsidRPr="00C11068">
        <w:rPr>
          <w:rFonts w:ascii="Times New Roman" w:hAnsi="Times New Roman" w:cs="Times New Roman"/>
          <w:bCs/>
          <w:i/>
          <w:spacing w:val="-3"/>
          <w:sz w:val="28"/>
          <w:szCs w:val="28"/>
        </w:rPr>
        <w:t>Alphabetical Analysis</w:t>
      </w:r>
      <w:r w:rsidR="00E14173">
        <w:rPr>
          <w:rFonts w:ascii="Times New Roman" w:hAnsi="Times New Roman" w:cs="Times New Roman"/>
          <w:bCs/>
          <w:spacing w:val="-3"/>
          <w:sz w:val="28"/>
          <w:szCs w:val="28"/>
        </w:rPr>
        <w:t xml:space="preserve">, Charles Welch, part 3, p. 93. </w:t>
      </w:r>
    </w:p>
    <w:p w:rsidR="00C11068" w:rsidRDefault="00C11068" w:rsidP="001C0D57">
      <w:pPr>
        <w:tabs>
          <w:tab w:val="center" w:pos="5040"/>
        </w:tabs>
        <w:suppressAutoHyphens/>
        <w:spacing w:after="120" w:line="240" w:lineRule="atLeast"/>
        <w:rPr>
          <w:rFonts w:ascii="Times New Roman" w:hAnsi="Times New Roman" w:cs="Times New Roman"/>
          <w:bCs/>
          <w:spacing w:val="-3"/>
          <w:sz w:val="28"/>
          <w:szCs w:val="28"/>
        </w:rPr>
      </w:pPr>
      <w:r>
        <w:rPr>
          <w:rFonts w:ascii="Times New Roman" w:hAnsi="Times New Roman" w:cs="Times New Roman"/>
          <w:bCs/>
          <w:spacing w:val="-3"/>
          <w:sz w:val="28"/>
          <w:szCs w:val="28"/>
        </w:rPr>
        <w:t>8 ibid., part 3, p. 249.</w:t>
      </w:r>
    </w:p>
    <w:p w:rsidR="00C11068" w:rsidRDefault="00E14173" w:rsidP="00B51BF8">
      <w:pPr>
        <w:tabs>
          <w:tab w:val="center" w:pos="5040"/>
        </w:tabs>
        <w:suppressAutoHyphens/>
        <w:spacing w:after="120" w:line="240" w:lineRule="atLeast"/>
        <w:ind w:left="270" w:hanging="270"/>
        <w:rPr>
          <w:rFonts w:ascii="Times New Roman" w:hAnsi="Times New Roman" w:cs="Times New Roman"/>
          <w:bCs/>
          <w:spacing w:val="-3"/>
          <w:sz w:val="28"/>
          <w:szCs w:val="28"/>
        </w:rPr>
      </w:pPr>
      <w:r>
        <w:rPr>
          <w:rFonts w:ascii="Times New Roman" w:hAnsi="Times New Roman" w:cs="Times New Roman"/>
          <w:bCs/>
          <w:spacing w:val="-3"/>
          <w:sz w:val="28"/>
          <w:szCs w:val="28"/>
        </w:rPr>
        <w:t xml:space="preserve">9 </w:t>
      </w:r>
      <w:r w:rsidR="00C11068">
        <w:rPr>
          <w:rFonts w:ascii="Times New Roman" w:hAnsi="Times New Roman" w:cs="Times New Roman"/>
          <w:bCs/>
          <w:spacing w:val="-3"/>
          <w:sz w:val="28"/>
          <w:szCs w:val="28"/>
        </w:rPr>
        <w:t xml:space="preserve"> More on the Biblical significance of the number 6 </w:t>
      </w:r>
      <w:r w:rsidR="00070E7A">
        <w:rPr>
          <w:rFonts w:ascii="Times New Roman" w:hAnsi="Times New Roman" w:cs="Times New Roman"/>
          <w:bCs/>
          <w:spacing w:val="-3"/>
          <w:sz w:val="28"/>
          <w:szCs w:val="28"/>
        </w:rPr>
        <w:t xml:space="preserve">will be found </w:t>
      </w:r>
      <w:r w:rsidR="00C11068">
        <w:rPr>
          <w:rFonts w:ascii="Times New Roman" w:hAnsi="Times New Roman" w:cs="Times New Roman"/>
          <w:bCs/>
          <w:spacing w:val="-3"/>
          <w:sz w:val="28"/>
          <w:szCs w:val="28"/>
        </w:rPr>
        <w:t xml:space="preserve">in </w:t>
      </w:r>
      <w:r w:rsidR="00C11068" w:rsidRPr="00C11068">
        <w:rPr>
          <w:rFonts w:ascii="Times New Roman" w:hAnsi="Times New Roman" w:cs="Times New Roman"/>
          <w:bCs/>
          <w:i/>
          <w:spacing w:val="-3"/>
          <w:sz w:val="28"/>
          <w:szCs w:val="28"/>
        </w:rPr>
        <w:t>Number in Scripture</w:t>
      </w:r>
      <w:r w:rsidR="00C11068">
        <w:rPr>
          <w:rFonts w:ascii="Times New Roman" w:hAnsi="Times New Roman" w:cs="Times New Roman"/>
          <w:bCs/>
          <w:spacing w:val="-3"/>
          <w:sz w:val="28"/>
          <w:szCs w:val="28"/>
        </w:rPr>
        <w:t>, E</w:t>
      </w:r>
      <w:r w:rsidR="00187959">
        <w:rPr>
          <w:rFonts w:ascii="Times New Roman" w:hAnsi="Times New Roman" w:cs="Times New Roman"/>
          <w:bCs/>
          <w:spacing w:val="-3"/>
          <w:sz w:val="28"/>
          <w:szCs w:val="28"/>
        </w:rPr>
        <w:t>.W.</w:t>
      </w:r>
      <w:r w:rsidR="00C11068">
        <w:rPr>
          <w:rFonts w:ascii="Times New Roman" w:hAnsi="Times New Roman" w:cs="Times New Roman"/>
          <w:bCs/>
          <w:spacing w:val="-3"/>
          <w:sz w:val="28"/>
          <w:szCs w:val="28"/>
        </w:rPr>
        <w:t xml:space="preserve"> Bullinger, pp. 150-157.</w:t>
      </w:r>
    </w:p>
    <w:p w:rsidR="00C11068" w:rsidRDefault="00C11068" w:rsidP="00C11068">
      <w:pPr>
        <w:tabs>
          <w:tab w:val="center" w:pos="5040"/>
        </w:tabs>
        <w:suppressAutoHyphens/>
        <w:spacing w:after="120" w:line="240" w:lineRule="atLeast"/>
        <w:ind w:left="360" w:hanging="360"/>
        <w:rPr>
          <w:rFonts w:ascii="Times New Roman" w:hAnsi="Times New Roman" w:cs="Times New Roman"/>
          <w:bCs/>
          <w:spacing w:val="-3"/>
          <w:sz w:val="28"/>
          <w:szCs w:val="28"/>
        </w:rPr>
      </w:pPr>
      <w:r>
        <w:rPr>
          <w:rFonts w:ascii="Times New Roman" w:hAnsi="Times New Roman" w:cs="Times New Roman"/>
          <w:bCs/>
          <w:spacing w:val="-3"/>
          <w:sz w:val="28"/>
          <w:szCs w:val="28"/>
        </w:rPr>
        <w:t>1</w:t>
      </w:r>
      <w:r w:rsidR="00D1398C">
        <w:rPr>
          <w:rFonts w:ascii="Times New Roman" w:hAnsi="Times New Roman" w:cs="Times New Roman"/>
          <w:bCs/>
          <w:spacing w:val="-3"/>
          <w:sz w:val="28"/>
          <w:szCs w:val="28"/>
        </w:rPr>
        <w:t>0</w:t>
      </w:r>
      <w:r>
        <w:rPr>
          <w:rFonts w:ascii="Times New Roman" w:hAnsi="Times New Roman" w:cs="Times New Roman"/>
          <w:bCs/>
          <w:spacing w:val="-3"/>
          <w:sz w:val="28"/>
          <w:szCs w:val="28"/>
        </w:rPr>
        <w:t xml:space="preserve"> Add to these the six implements of the panoply of God in Ephesians 6:13-17, the six types of building material in 1 Corinthians 3:12, and the six “whatsoevers” for the faithful in Philippians 4:8.</w:t>
      </w:r>
    </w:p>
    <w:p w:rsidR="00C11068" w:rsidRPr="00A241ED" w:rsidRDefault="00C11068" w:rsidP="001C0D57">
      <w:pPr>
        <w:tabs>
          <w:tab w:val="center" w:pos="5040"/>
        </w:tabs>
        <w:suppressAutoHyphens/>
        <w:spacing w:after="120" w:line="240" w:lineRule="atLeast"/>
        <w:rPr>
          <w:rFonts w:ascii="Times New Roman" w:hAnsi="Times New Roman" w:cs="Times New Roman"/>
          <w:spacing w:val="-3"/>
          <w:sz w:val="28"/>
          <w:szCs w:val="28"/>
        </w:rPr>
      </w:pPr>
    </w:p>
    <w:sectPr w:rsidR="00C11068" w:rsidRPr="00A241ED" w:rsidSect="00AE32C1">
      <w:headerReference w:type="default" r:id="rId21"/>
      <w:footerReference w:type="default" r:id="rId22"/>
      <w:type w:val="continuous"/>
      <w:pgSz w:w="12240" w:h="15840"/>
      <w:pgMar w:top="1440" w:right="1440" w:bottom="720" w:left="1440" w:header="1440" w:footer="432" w:gutter="0"/>
      <w:pgNumType w:start="3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334" w:rsidRDefault="00637334">
      <w:pPr>
        <w:spacing w:line="20" w:lineRule="exact"/>
      </w:pPr>
    </w:p>
  </w:endnote>
  <w:endnote w:type="continuationSeparator" w:id="1">
    <w:p w:rsidR="00637334" w:rsidRDefault="00637334" w:rsidP="000D634E">
      <w:r>
        <w:t xml:space="preserve"> </w:t>
      </w:r>
    </w:p>
  </w:endnote>
  <w:endnote w:type="continuationNotice" w:id="2">
    <w:p w:rsidR="00637334" w:rsidRDefault="00637334" w:rsidP="000D634E">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Bwgrkl">
    <w:panose1 w:val="00000400000000000000"/>
    <w:charset w:val="00"/>
    <w:family w:val="auto"/>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87F" w:rsidRDefault="0094187F" w:rsidP="00435DBF">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607" w:rsidRPr="00140687" w:rsidRDefault="00101607">
    <w:pPr>
      <w:pStyle w:val="Footer"/>
      <w:jc w:val="center"/>
      <w:rPr>
        <w:rFonts w:ascii="Times New Roman" w:hAnsi="Times New Roman"/>
      </w:rPr>
    </w:pPr>
    <w:r w:rsidRPr="00140687">
      <w:rPr>
        <w:rFonts w:ascii="Times New Roman" w:hAnsi="Times New Roman"/>
      </w:rPr>
      <w:fldChar w:fldCharType="begin"/>
    </w:r>
    <w:r w:rsidRPr="00140687">
      <w:rPr>
        <w:rFonts w:ascii="Times New Roman" w:hAnsi="Times New Roman"/>
      </w:rPr>
      <w:instrText xml:space="preserve"> PAGE   \* MERGEFORMAT </w:instrText>
    </w:r>
    <w:r w:rsidRPr="00140687">
      <w:rPr>
        <w:rFonts w:ascii="Times New Roman" w:hAnsi="Times New Roman"/>
      </w:rPr>
      <w:fldChar w:fldCharType="separate"/>
    </w:r>
    <w:r w:rsidR="00F9221B">
      <w:rPr>
        <w:rFonts w:ascii="Times New Roman" w:hAnsi="Times New Roman"/>
        <w:noProof/>
      </w:rPr>
      <w:t>27</w:t>
    </w:r>
    <w:r w:rsidRPr="00140687">
      <w:rPr>
        <w:rFonts w:ascii="Times New Roman" w:hAnsi="Times New Roman"/>
        <w:noProof/>
      </w:rPr>
      <w:fldChar w:fldCharType="end"/>
    </w:r>
  </w:p>
  <w:p w:rsidR="00101607" w:rsidRDefault="00101607" w:rsidP="00435DBF">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1ED" w:rsidRPr="00A241ED" w:rsidRDefault="00140687">
    <w:pPr>
      <w:pStyle w:val="Footer"/>
      <w:jc w:val="center"/>
      <w:rPr>
        <w:rFonts w:ascii="Times New Roman" w:hAnsi="Times New Roman"/>
        <w:lang w:val="en-US"/>
      </w:rPr>
    </w:pPr>
    <w:r>
      <w:rPr>
        <w:rFonts w:ascii="Times New Roman" w:hAnsi="Times New Roman"/>
        <w:lang w:val="en-US"/>
      </w:rPr>
      <w:t>28</w:t>
    </w:r>
  </w:p>
  <w:p w:rsidR="00A241ED" w:rsidRDefault="00A241ED" w:rsidP="00435DBF">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C6F" w:rsidRPr="00A241ED" w:rsidRDefault="00AE32C1">
    <w:pPr>
      <w:pStyle w:val="Footer"/>
      <w:jc w:val="center"/>
      <w:rPr>
        <w:rFonts w:ascii="Times New Roman" w:hAnsi="Times New Roman"/>
        <w:lang w:val="en-US"/>
      </w:rPr>
    </w:pPr>
    <w:r>
      <w:rPr>
        <w:rFonts w:ascii="Times New Roman" w:hAnsi="Times New Roman"/>
        <w:lang w:val="en-US"/>
      </w:rPr>
      <w:t>29</w:t>
    </w:r>
  </w:p>
  <w:p w:rsidR="00EC3C6F" w:rsidRDefault="00EC3C6F" w:rsidP="00435DBF">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E7A" w:rsidRPr="00A241ED" w:rsidRDefault="00070E7A">
    <w:pPr>
      <w:pStyle w:val="Footer"/>
      <w:jc w:val="center"/>
      <w:rPr>
        <w:rFonts w:ascii="Times New Roman" w:hAnsi="Times New Roman"/>
        <w:lang w:val="en-US"/>
      </w:rPr>
    </w:pPr>
    <w:r>
      <w:rPr>
        <w:rFonts w:ascii="Times New Roman" w:hAnsi="Times New Roman"/>
        <w:lang w:val="en-US"/>
      </w:rPr>
      <w:t>30</w:t>
    </w:r>
  </w:p>
  <w:p w:rsidR="00070E7A" w:rsidRDefault="00070E7A" w:rsidP="00435DBF">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2C1" w:rsidRPr="00A241ED" w:rsidRDefault="00070E7A">
    <w:pPr>
      <w:pStyle w:val="Footer"/>
      <w:jc w:val="center"/>
      <w:rPr>
        <w:rFonts w:ascii="Times New Roman" w:hAnsi="Times New Roman"/>
        <w:lang w:val="en-US"/>
      </w:rPr>
    </w:pPr>
    <w:r>
      <w:rPr>
        <w:rFonts w:ascii="Times New Roman" w:hAnsi="Times New Roman"/>
        <w:lang w:val="en-US"/>
      </w:rPr>
      <w:t>31</w:t>
    </w:r>
  </w:p>
  <w:p w:rsidR="00AE32C1" w:rsidRDefault="00AE32C1" w:rsidP="00435DBF">
    <w:pPr>
      <w:pStyle w:val="Footer"/>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2C1" w:rsidRPr="00A241ED" w:rsidRDefault="00070E7A">
    <w:pPr>
      <w:pStyle w:val="Footer"/>
      <w:jc w:val="center"/>
      <w:rPr>
        <w:rFonts w:ascii="Times New Roman" w:hAnsi="Times New Roman"/>
        <w:lang w:val="en-US"/>
      </w:rPr>
    </w:pPr>
    <w:r>
      <w:rPr>
        <w:rFonts w:ascii="Times New Roman" w:hAnsi="Times New Roman"/>
        <w:lang w:val="en-US"/>
      </w:rPr>
      <w:t>32</w:t>
    </w:r>
  </w:p>
  <w:p w:rsidR="00AE32C1" w:rsidRDefault="00AE32C1" w:rsidP="00435DBF">
    <w:pPr>
      <w:pStyle w:val="Footer"/>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2C1" w:rsidRPr="00A241ED" w:rsidRDefault="00070E7A">
    <w:pPr>
      <w:pStyle w:val="Footer"/>
      <w:jc w:val="center"/>
      <w:rPr>
        <w:rFonts w:ascii="Times New Roman" w:hAnsi="Times New Roman"/>
        <w:lang w:val="en-US"/>
      </w:rPr>
    </w:pPr>
    <w:r>
      <w:rPr>
        <w:rFonts w:ascii="Times New Roman" w:hAnsi="Times New Roman"/>
        <w:lang w:val="en-US"/>
      </w:rPr>
      <w:t>33</w:t>
    </w:r>
  </w:p>
  <w:p w:rsidR="00AE32C1" w:rsidRDefault="00AE32C1" w:rsidP="00435DBF">
    <w:pPr>
      <w:pStyle w:val="Footer"/>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2C1" w:rsidRPr="00A241ED" w:rsidRDefault="00AE32C1">
    <w:pPr>
      <w:pStyle w:val="Footer"/>
      <w:jc w:val="center"/>
      <w:rPr>
        <w:rFonts w:ascii="Times New Roman" w:hAnsi="Times New Roman"/>
        <w:lang w:val="en-US"/>
      </w:rPr>
    </w:pPr>
    <w:r>
      <w:rPr>
        <w:rFonts w:ascii="Times New Roman" w:hAnsi="Times New Roman"/>
        <w:lang w:val="en-US"/>
      </w:rPr>
      <w:t>3</w:t>
    </w:r>
    <w:r w:rsidR="00070E7A">
      <w:rPr>
        <w:rFonts w:ascii="Times New Roman" w:hAnsi="Times New Roman"/>
        <w:lang w:val="en-US"/>
      </w:rPr>
      <w:t>4</w:t>
    </w:r>
  </w:p>
  <w:p w:rsidR="00AE32C1" w:rsidRDefault="00AE32C1" w:rsidP="00435DB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334" w:rsidRDefault="00637334" w:rsidP="000D634E">
      <w:r>
        <w:separator/>
      </w:r>
    </w:p>
  </w:footnote>
  <w:footnote w:type="continuationSeparator" w:id="1">
    <w:p w:rsidR="00637334" w:rsidRDefault="00637334" w:rsidP="000D6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607" w:rsidRDefault="001016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BFC" w:rsidRDefault="00F15B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87" w:rsidRDefault="0014068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2C1" w:rsidRDefault="00AE32C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2C1" w:rsidRDefault="00AE32C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2C1" w:rsidRDefault="00AE32C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2C1" w:rsidRDefault="00AE32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4637657"/>
    <w:multiLevelType w:val="hybridMultilevel"/>
    <w:tmpl w:val="FDE8771E"/>
    <w:lvl w:ilvl="0" w:tplc="A270170E">
      <w:start w:val="1"/>
      <w:numFmt w:val="upperLetter"/>
      <w:lvlText w:val="%1."/>
      <w:lvlJc w:val="left"/>
      <w:pPr>
        <w:ind w:left="720" w:hanging="360"/>
      </w:pPr>
      <w:rPr>
        <w:rFonts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E0F9D"/>
    <w:multiLevelType w:val="hybridMultilevel"/>
    <w:tmpl w:val="6BFC0C70"/>
    <w:lvl w:ilvl="0" w:tplc="4BA09E50">
      <w:start w:val="2"/>
      <w:numFmt w:val="upperLetter"/>
      <w:lvlText w:val="%1."/>
      <w:lvlJc w:val="left"/>
      <w:pPr>
        <w:ind w:left="720" w:hanging="360"/>
      </w:pPr>
      <w:rPr>
        <w:rFonts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567F5"/>
    <w:multiLevelType w:val="hybridMultilevel"/>
    <w:tmpl w:val="E1E6E538"/>
    <w:lvl w:ilvl="0" w:tplc="1A56B20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A45A4"/>
    <w:multiLevelType w:val="hybridMultilevel"/>
    <w:tmpl w:val="B9465F5A"/>
    <w:lvl w:ilvl="0" w:tplc="8EACD0A6">
      <w:start w:val="10"/>
      <w:numFmt w:val="lowerLetter"/>
      <w:lvlText w:val="%1)"/>
      <w:lvlJc w:val="left"/>
      <w:pPr>
        <w:ind w:left="720" w:hanging="360"/>
      </w:pPr>
      <w:rPr>
        <w:rFonts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77168"/>
    <w:multiLevelType w:val="hybridMultilevel"/>
    <w:tmpl w:val="0024C0EA"/>
    <w:lvl w:ilvl="0" w:tplc="8F3C8E4A">
      <w:start w:val="7"/>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806B4"/>
    <w:multiLevelType w:val="hybridMultilevel"/>
    <w:tmpl w:val="D7383964"/>
    <w:lvl w:ilvl="0" w:tplc="63563D16">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420EDE"/>
    <w:multiLevelType w:val="hybridMultilevel"/>
    <w:tmpl w:val="0144043C"/>
    <w:lvl w:ilvl="0" w:tplc="4CC0EB08">
      <w:start w:val="10"/>
      <w:numFmt w:val="lowerLetter"/>
      <w:lvlText w:val="%1)"/>
      <w:lvlJc w:val="left"/>
      <w:pPr>
        <w:ind w:left="720" w:hanging="360"/>
      </w:pPr>
      <w:rPr>
        <w:rFonts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9B78C4"/>
    <w:multiLevelType w:val="hybridMultilevel"/>
    <w:tmpl w:val="44968EF2"/>
    <w:lvl w:ilvl="0" w:tplc="90C0AB1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C43D7A"/>
    <w:multiLevelType w:val="hybridMultilevel"/>
    <w:tmpl w:val="8ABCB40A"/>
    <w:lvl w:ilvl="0" w:tplc="04090017">
      <w:start w:val="1"/>
      <w:numFmt w:val="lowerLetter"/>
      <w:lvlText w:val="%1)"/>
      <w:lvlJc w:val="left"/>
      <w:pPr>
        <w:ind w:left="720" w:hanging="360"/>
      </w:pPr>
      <w:rPr>
        <w:rFonts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252330"/>
    <w:multiLevelType w:val="hybridMultilevel"/>
    <w:tmpl w:val="F9DE5E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FC3D2C"/>
    <w:multiLevelType w:val="hybridMultilevel"/>
    <w:tmpl w:val="CBA4DBC6"/>
    <w:lvl w:ilvl="0" w:tplc="0F74191C">
      <w:start w:val="3"/>
      <w:numFmt w:val="upperLetter"/>
      <w:lvlText w:val="%1."/>
      <w:lvlJc w:val="left"/>
      <w:pPr>
        <w:ind w:left="720" w:hanging="360"/>
      </w:pPr>
      <w:rPr>
        <w:rFonts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AA0E24"/>
    <w:multiLevelType w:val="hybridMultilevel"/>
    <w:tmpl w:val="F08CC6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B6FBF"/>
    <w:multiLevelType w:val="hybridMultilevel"/>
    <w:tmpl w:val="B9F23036"/>
    <w:lvl w:ilvl="0" w:tplc="A66E5D1E">
      <w:start w:val="2"/>
      <w:numFmt w:val="upperLetter"/>
      <w:lvlText w:val="%1."/>
      <w:lvlJc w:val="left"/>
      <w:pPr>
        <w:ind w:left="720" w:hanging="360"/>
      </w:pPr>
      <w:rPr>
        <w:rFonts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B15646"/>
    <w:multiLevelType w:val="hybridMultilevel"/>
    <w:tmpl w:val="E0C687F6"/>
    <w:lvl w:ilvl="0" w:tplc="347E46CC">
      <w:start w:val="1"/>
      <w:numFmt w:val="lowerLetter"/>
      <w:lvlText w:val="%1)"/>
      <w:lvlJc w:val="left"/>
      <w:pPr>
        <w:ind w:left="720" w:hanging="360"/>
      </w:pPr>
      <w:rPr>
        <w:rFonts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712B58"/>
    <w:multiLevelType w:val="hybridMultilevel"/>
    <w:tmpl w:val="014882F0"/>
    <w:lvl w:ilvl="0" w:tplc="9EA4834C">
      <w:start w:val="2"/>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B61A7B"/>
    <w:multiLevelType w:val="hybridMultilevel"/>
    <w:tmpl w:val="53AC8118"/>
    <w:lvl w:ilvl="0" w:tplc="00C25286">
      <w:start w:val="6"/>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F1631"/>
    <w:multiLevelType w:val="hybridMultilevel"/>
    <w:tmpl w:val="40987330"/>
    <w:lvl w:ilvl="0" w:tplc="8FBA567C">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BF3240"/>
    <w:multiLevelType w:val="hybridMultilevel"/>
    <w:tmpl w:val="DDE67010"/>
    <w:lvl w:ilvl="0" w:tplc="95520994">
      <w:start w:val="1"/>
      <w:numFmt w:val="upperLetter"/>
      <w:lvlText w:val="%1."/>
      <w:lvlJc w:val="left"/>
      <w:pPr>
        <w:ind w:left="-360" w:hanging="360"/>
      </w:pPr>
      <w:rPr>
        <w:rFonts w:hint="default"/>
        <w:sz w:val="28"/>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nsid w:val="4ADF13D2"/>
    <w:multiLevelType w:val="hybridMultilevel"/>
    <w:tmpl w:val="3DAC666A"/>
    <w:lvl w:ilvl="0" w:tplc="5DB44F22">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927126"/>
    <w:multiLevelType w:val="hybridMultilevel"/>
    <w:tmpl w:val="46D02966"/>
    <w:lvl w:ilvl="0" w:tplc="A8D44C6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EC53F5"/>
    <w:multiLevelType w:val="hybridMultilevel"/>
    <w:tmpl w:val="0D607F66"/>
    <w:lvl w:ilvl="0" w:tplc="D6786DC2">
      <w:start w:val="1"/>
      <w:numFmt w:val="upperLetter"/>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74439B"/>
    <w:multiLevelType w:val="hybridMultilevel"/>
    <w:tmpl w:val="8A7C2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3E6D2D"/>
    <w:multiLevelType w:val="hybridMultilevel"/>
    <w:tmpl w:val="97C26DDA"/>
    <w:lvl w:ilvl="0" w:tplc="5A12BF0A">
      <w:start w:val="1"/>
      <w:numFmt w:val="upperLetter"/>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8900F5"/>
    <w:multiLevelType w:val="hybridMultilevel"/>
    <w:tmpl w:val="D376F5EE"/>
    <w:lvl w:ilvl="0" w:tplc="113A4F74">
      <w:start w:val="9"/>
      <w:numFmt w:val="lowerLetter"/>
      <w:lvlText w:val="%1)"/>
      <w:lvlJc w:val="left"/>
      <w:pPr>
        <w:ind w:left="720" w:hanging="360"/>
      </w:pPr>
      <w:rPr>
        <w:rFonts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B34720"/>
    <w:multiLevelType w:val="hybridMultilevel"/>
    <w:tmpl w:val="5D8C43FC"/>
    <w:lvl w:ilvl="0" w:tplc="7D42DC20">
      <w:start w:val="1"/>
      <w:numFmt w:val="decimal"/>
      <w:lvlText w:val="%1)"/>
      <w:lvlJc w:val="left"/>
      <w:pPr>
        <w:ind w:left="690" w:hanging="36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6">
    <w:nsid w:val="5EAA5FAD"/>
    <w:multiLevelType w:val="hybridMultilevel"/>
    <w:tmpl w:val="C93A3AD4"/>
    <w:lvl w:ilvl="0" w:tplc="C2A25F20">
      <w:start w:val="1"/>
      <w:numFmt w:val="upperLetter"/>
      <w:lvlText w:val="%1."/>
      <w:lvlJc w:val="left"/>
      <w:pPr>
        <w:ind w:left="795" w:hanging="360"/>
      </w:pPr>
      <w:rPr>
        <w:rFonts w:hint="default"/>
        <w:b/>
        <w:i w:val="0"/>
        <w:sz w:val="28"/>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nsid w:val="5EC74E66"/>
    <w:multiLevelType w:val="hybridMultilevel"/>
    <w:tmpl w:val="A192D98E"/>
    <w:lvl w:ilvl="0" w:tplc="1402EB90">
      <w:start w:val="4"/>
      <w:numFmt w:val="upperLetter"/>
      <w:lvlText w:val="%1."/>
      <w:lvlJc w:val="left"/>
      <w:pPr>
        <w:ind w:left="720" w:hanging="360"/>
      </w:pPr>
      <w:rPr>
        <w:rFonts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DB318C"/>
    <w:multiLevelType w:val="hybridMultilevel"/>
    <w:tmpl w:val="640EE522"/>
    <w:lvl w:ilvl="0" w:tplc="4956FFB4">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103A69"/>
    <w:multiLevelType w:val="hybridMultilevel"/>
    <w:tmpl w:val="3FDEA1CA"/>
    <w:lvl w:ilvl="0" w:tplc="A8C8749A">
      <w:start w:val="8"/>
      <w:numFmt w:val="lowerLetter"/>
      <w:lvlText w:val="%1)"/>
      <w:lvlJc w:val="left"/>
      <w:pPr>
        <w:ind w:left="720" w:hanging="360"/>
      </w:pPr>
      <w:rPr>
        <w:rFonts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9E3B34"/>
    <w:multiLevelType w:val="hybridMultilevel"/>
    <w:tmpl w:val="ED64BA1C"/>
    <w:lvl w:ilvl="0" w:tplc="259C57E8">
      <w:start w:val="2"/>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B12F37"/>
    <w:multiLevelType w:val="hybridMultilevel"/>
    <w:tmpl w:val="BE241408"/>
    <w:lvl w:ilvl="0" w:tplc="60D2BB58">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F3086E"/>
    <w:multiLevelType w:val="hybridMultilevel"/>
    <w:tmpl w:val="489C204E"/>
    <w:lvl w:ilvl="0" w:tplc="A4A4B4CE">
      <w:start w:val="5"/>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163569"/>
    <w:multiLevelType w:val="hybridMultilevel"/>
    <w:tmpl w:val="BF1E525C"/>
    <w:lvl w:ilvl="0" w:tplc="C1A0A738">
      <w:start w:val="1"/>
      <w:numFmt w:val="upperLetter"/>
      <w:lvlText w:val="%1."/>
      <w:lvlJc w:val="left"/>
      <w:pPr>
        <w:ind w:left="795" w:hanging="360"/>
      </w:pPr>
      <w:rPr>
        <w:rFonts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1846DD"/>
    <w:multiLevelType w:val="hybridMultilevel"/>
    <w:tmpl w:val="B6D6E2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8205FA"/>
    <w:multiLevelType w:val="hybridMultilevel"/>
    <w:tmpl w:val="1096AB1A"/>
    <w:lvl w:ilvl="0" w:tplc="03FC561C">
      <w:start w:val="4"/>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EE3778"/>
    <w:multiLevelType w:val="hybridMultilevel"/>
    <w:tmpl w:val="0EBA77DE"/>
    <w:lvl w:ilvl="0" w:tplc="C6146E46">
      <w:start w:val="1"/>
      <w:numFmt w:val="upperLetter"/>
      <w:lvlText w:val="%1."/>
      <w:lvlJc w:val="left"/>
      <w:pPr>
        <w:ind w:left="720" w:hanging="360"/>
      </w:pPr>
      <w:rPr>
        <w:rFonts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5"/>
  </w:num>
  <w:num w:numId="3">
    <w:abstractNumId w:val="12"/>
  </w:num>
  <w:num w:numId="4">
    <w:abstractNumId w:val="10"/>
  </w:num>
  <w:num w:numId="5">
    <w:abstractNumId w:val="34"/>
  </w:num>
  <w:num w:numId="6">
    <w:abstractNumId w:val="18"/>
  </w:num>
  <w:num w:numId="7">
    <w:abstractNumId w:val="8"/>
  </w:num>
  <w:num w:numId="8">
    <w:abstractNumId w:val="23"/>
  </w:num>
  <w:num w:numId="9">
    <w:abstractNumId w:val="11"/>
  </w:num>
  <w:num w:numId="10">
    <w:abstractNumId w:val="3"/>
  </w:num>
  <w:num w:numId="11">
    <w:abstractNumId w:val="13"/>
  </w:num>
  <w:num w:numId="12">
    <w:abstractNumId w:val="27"/>
  </w:num>
  <w:num w:numId="13">
    <w:abstractNumId w:val="36"/>
  </w:num>
  <w:num w:numId="14">
    <w:abstractNumId w:val="31"/>
  </w:num>
  <w:num w:numId="15">
    <w:abstractNumId w:val="26"/>
  </w:num>
  <w:num w:numId="16">
    <w:abstractNumId w:val="33"/>
  </w:num>
  <w:num w:numId="17">
    <w:abstractNumId w:val="28"/>
  </w:num>
  <w:num w:numId="18">
    <w:abstractNumId w:val="21"/>
  </w:num>
  <w:num w:numId="19">
    <w:abstractNumId w:val="6"/>
  </w:num>
  <w:num w:numId="20">
    <w:abstractNumId w:val="17"/>
  </w:num>
  <w:num w:numId="21">
    <w:abstractNumId w:val="20"/>
  </w:num>
  <w:num w:numId="22">
    <w:abstractNumId w:val="19"/>
  </w:num>
  <w:num w:numId="23">
    <w:abstractNumId w:val="22"/>
  </w:num>
  <w:num w:numId="24">
    <w:abstractNumId w:val="35"/>
  </w:num>
  <w:num w:numId="25">
    <w:abstractNumId w:val="30"/>
  </w:num>
  <w:num w:numId="26">
    <w:abstractNumId w:val="32"/>
  </w:num>
  <w:num w:numId="27">
    <w:abstractNumId w:val="2"/>
  </w:num>
  <w:num w:numId="28">
    <w:abstractNumId w:val="16"/>
  </w:num>
  <w:num w:numId="29">
    <w:abstractNumId w:val="5"/>
  </w:num>
  <w:num w:numId="30">
    <w:abstractNumId w:val="1"/>
  </w:num>
  <w:num w:numId="31">
    <w:abstractNumId w:val="9"/>
  </w:num>
  <w:num w:numId="32">
    <w:abstractNumId w:val="4"/>
  </w:num>
  <w:num w:numId="33">
    <w:abstractNumId w:val="14"/>
  </w:num>
  <w:num w:numId="34">
    <w:abstractNumId w:val="24"/>
  </w:num>
  <w:num w:numId="35">
    <w:abstractNumId w:val="29"/>
  </w:num>
  <w:num w:numId="36">
    <w:abstractNumId w:val="7"/>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hyphenationZone w:val="1023"/>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0"/>
    <w:footnote w:id="1"/>
  </w:footnotePr>
  <w:endnotePr>
    <w:endnote w:id="0"/>
    <w:endnote w:id="1"/>
    <w:endnote w:id="2"/>
  </w:endnotePr>
  <w:compat>
    <w:spaceForUL/>
    <w:balanceSingleByteDoubleByteWidth/>
    <w:doNotLeaveBackslashAlone/>
    <w:ulTrailSpace/>
    <w:doNotExpandShiftReturn/>
    <w:adjustLineHeightInTable/>
  </w:compat>
  <w:rsids>
    <w:rsidRoot w:val="000D634E"/>
    <w:rsid w:val="00001E39"/>
    <w:rsid w:val="00005910"/>
    <w:rsid w:val="0000643F"/>
    <w:rsid w:val="00015592"/>
    <w:rsid w:val="00024737"/>
    <w:rsid w:val="00026627"/>
    <w:rsid w:val="0002664A"/>
    <w:rsid w:val="00026894"/>
    <w:rsid w:val="0003761A"/>
    <w:rsid w:val="00046EDD"/>
    <w:rsid w:val="00053686"/>
    <w:rsid w:val="00054A8C"/>
    <w:rsid w:val="000563E8"/>
    <w:rsid w:val="00070E7A"/>
    <w:rsid w:val="00071F92"/>
    <w:rsid w:val="0007545C"/>
    <w:rsid w:val="00076F02"/>
    <w:rsid w:val="00082AD5"/>
    <w:rsid w:val="0008403E"/>
    <w:rsid w:val="00092BA1"/>
    <w:rsid w:val="000A700D"/>
    <w:rsid w:val="000B4BF9"/>
    <w:rsid w:val="000D634E"/>
    <w:rsid w:val="000D68FF"/>
    <w:rsid w:val="000D707D"/>
    <w:rsid w:val="000D7F5A"/>
    <w:rsid w:val="000F4041"/>
    <w:rsid w:val="000F425E"/>
    <w:rsid w:val="000F668A"/>
    <w:rsid w:val="000F6702"/>
    <w:rsid w:val="00101607"/>
    <w:rsid w:val="00101800"/>
    <w:rsid w:val="001023DF"/>
    <w:rsid w:val="00104F88"/>
    <w:rsid w:val="00105ABA"/>
    <w:rsid w:val="0010723A"/>
    <w:rsid w:val="00107CED"/>
    <w:rsid w:val="00115953"/>
    <w:rsid w:val="0012238F"/>
    <w:rsid w:val="00123DA3"/>
    <w:rsid w:val="00124A94"/>
    <w:rsid w:val="00134B05"/>
    <w:rsid w:val="00140687"/>
    <w:rsid w:val="00146230"/>
    <w:rsid w:val="00163E6C"/>
    <w:rsid w:val="00167672"/>
    <w:rsid w:val="00187959"/>
    <w:rsid w:val="001969E1"/>
    <w:rsid w:val="00197C23"/>
    <w:rsid w:val="001B1FDA"/>
    <w:rsid w:val="001B414F"/>
    <w:rsid w:val="001B7EA3"/>
    <w:rsid w:val="001C0CE1"/>
    <w:rsid w:val="001C0D57"/>
    <w:rsid w:val="001D013A"/>
    <w:rsid w:val="001D04B6"/>
    <w:rsid w:val="001D4761"/>
    <w:rsid w:val="001D4C74"/>
    <w:rsid w:val="001D69D1"/>
    <w:rsid w:val="001D7026"/>
    <w:rsid w:val="001E1E80"/>
    <w:rsid w:val="001E4223"/>
    <w:rsid w:val="00205B66"/>
    <w:rsid w:val="00205BAF"/>
    <w:rsid w:val="0020780D"/>
    <w:rsid w:val="002101F2"/>
    <w:rsid w:val="002106F2"/>
    <w:rsid w:val="002137CA"/>
    <w:rsid w:val="002152F5"/>
    <w:rsid w:val="00215A2B"/>
    <w:rsid w:val="00223B95"/>
    <w:rsid w:val="002261A8"/>
    <w:rsid w:val="00226969"/>
    <w:rsid w:val="00227CEE"/>
    <w:rsid w:val="00236B6D"/>
    <w:rsid w:val="00237CD4"/>
    <w:rsid w:val="00250CBA"/>
    <w:rsid w:val="002530C1"/>
    <w:rsid w:val="00253D9E"/>
    <w:rsid w:val="00277426"/>
    <w:rsid w:val="00277E22"/>
    <w:rsid w:val="00280712"/>
    <w:rsid w:val="002819E8"/>
    <w:rsid w:val="0029158F"/>
    <w:rsid w:val="00295652"/>
    <w:rsid w:val="0029665D"/>
    <w:rsid w:val="00297461"/>
    <w:rsid w:val="00297BB9"/>
    <w:rsid w:val="002B013C"/>
    <w:rsid w:val="002B021C"/>
    <w:rsid w:val="002B158E"/>
    <w:rsid w:val="002B2E3C"/>
    <w:rsid w:val="002C5F09"/>
    <w:rsid w:val="002C5FC4"/>
    <w:rsid w:val="002D02C0"/>
    <w:rsid w:val="002D1AAD"/>
    <w:rsid w:val="002D291D"/>
    <w:rsid w:val="002D5777"/>
    <w:rsid w:val="002D7B8F"/>
    <w:rsid w:val="002D7F8A"/>
    <w:rsid w:val="002F6F2F"/>
    <w:rsid w:val="00300389"/>
    <w:rsid w:val="003015FE"/>
    <w:rsid w:val="00302C7E"/>
    <w:rsid w:val="00305EA7"/>
    <w:rsid w:val="00311D8F"/>
    <w:rsid w:val="00311FD3"/>
    <w:rsid w:val="00312058"/>
    <w:rsid w:val="00347C65"/>
    <w:rsid w:val="00350526"/>
    <w:rsid w:val="00352DA9"/>
    <w:rsid w:val="00357AAA"/>
    <w:rsid w:val="003732B3"/>
    <w:rsid w:val="003738EC"/>
    <w:rsid w:val="00383E55"/>
    <w:rsid w:val="00387404"/>
    <w:rsid w:val="003911BF"/>
    <w:rsid w:val="00391C64"/>
    <w:rsid w:val="003928F8"/>
    <w:rsid w:val="003A3661"/>
    <w:rsid w:val="003A3F28"/>
    <w:rsid w:val="003A7774"/>
    <w:rsid w:val="003B247A"/>
    <w:rsid w:val="003C38D8"/>
    <w:rsid w:val="003D0527"/>
    <w:rsid w:val="003D415F"/>
    <w:rsid w:val="003F45C9"/>
    <w:rsid w:val="003F59BA"/>
    <w:rsid w:val="00405426"/>
    <w:rsid w:val="00407B8B"/>
    <w:rsid w:val="004158F5"/>
    <w:rsid w:val="00422CBD"/>
    <w:rsid w:val="00424A7A"/>
    <w:rsid w:val="004306EB"/>
    <w:rsid w:val="00435DBF"/>
    <w:rsid w:val="0044077C"/>
    <w:rsid w:val="00440AAA"/>
    <w:rsid w:val="00441BD1"/>
    <w:rsid w:val="004446AE"/>
    <w:rsid w:val="00451954"/>
    <w:rsid w:val="0045404A"/>
    <w:rsid w:val="004551D8"/>
    <w:rsid w:val="00463EF3"/>
    <w:rsid w:val="004644FF"/>
    <w:rsid w:val="00467FEF"/>
    <w:rsid w:val="00470B47"/>
    <w:rsid w:val="0047363F"/>
    <w:rsid w:val="00473797"/>
    <w:rsid w:val="00480F4C"/>
    <w:rsid w:val="004901A6"/>
    <w:rsid w:val="004A3B67"/>
    <w:rsid w:val="004A55BA"/>
    <w:rsid w:val="004A5FC2"/>
    <w:rsid w:val="004D5A94"/>
    <w:rsid w:val="004E36D2"/>
    <w:rsid w:val="004F279F"/>
    <w:rsid w:val="004F2D7D"/>
    <w:rsid w:val="004F3F45"/>
    <w:rsid w:val="004F446E"/>
    <w:rsid w:val="004F796D"/>
    <w:rsid w:val="005006C4"/>
    <w:rsid w:val="00512164"/>
    <w:rsid w:val="00521610"/>
    <w:rsid w:val="00540EF6"/>
    <w:rsid w:val="005476E8"/>
    <w:rsid w:val="005528A2"/>
    <w:rsid w:val="00553A23"/>
    <w:rsid w:val="005547A7"/>
    <w:rsid w:val="005607D0"/>
    <w:rsid w:val="0056669B"/>
    <w:rsid w:val="005721F8"/>
    <w:rsid w:val="005759A2"/>
    <w:rsid w:val="00580251"/>
    <w:rsid w:val="00584B0E"/>
    <w:rsid w:val="005A2812"/>
    <w:rsid w:val="005A5AD8"/>
    <w:rsid w:val="005A63E3"/>
    <w:rsid w:val="005B7540"/>
    <w:rsid w:val="005C4D63"/>
    <w:rsid w:val="005D2E82"/>
    <w:rsid w:val="005E1E6D"/>
    <w:rsid w:val="005E4750"/>
    <w:rsid w:val="005F0325"/>
    <w:rsid w:val="005F64E3"/>
    <w:rsid w:val="00603EF7"/>
    <w:rsid w:val="0060698D"/>
    <w:rsid w:val="00610934"/>
    <w:rsid w:val="0061282C"/>
    <w:rsid w:val="00612F09"/>
    <w:rsid w:val="0063359B"/>
    <w:rsid w:val="00633D3E"/>
    <w:rsid w:val="00636311"/>
    <w:rsid w:val="00637334"/>
    <w:rsid w:val="00637CC0"/>
    <w:rsid w:val="00637E28"/>
    <w:rsid w:val="006403BB"/>
    <w:rsid w:val="00646D6A"/>
    <w:rsid w:val="00654877"/>
    <w:rsid w:val="00656A8A"/>
    <w:rsid w:val="00661668"/>
    <w:rsid w:val="00662376"/>
    <w:rsid w:val="0066578C"/>
    <w:rsid w:val="00671422"/>
    <w:rsid w:val="00671CAA"/>
    <w:rsid w:val="00673C2C"/>
    <w:rsid w:val="00675C7D"/>
    <w:rsid w:val="00683313"/>
    <w:rsid w:val="0068592D"/>
    <w:rsid w:val="0068626D"/>
    <w:rsid w:val="00686BAE"/>
    <w:rsid w:val="006901D3"/>
    <w:rsid w:val="006939BB"/>
    <w:rsid w:val="006A276D"/>
    <w:rsid w:val="006A7A25"/>
    <w:rsid w:val="006D1F84"/>
    <w:rsid w:val="007103E7"/>
    <w:rsid w:val="0073390A"/>
    <w:rsid w:val="00737F9D"/>
    <w:rsid w:val="0074691B"/>
    <w:rsid w:val="00747D15"/>
    <w:rsid w:val="00753EA5"/>
    <w:rsid w:val="00760520"/>
    <w:rsid w:val="00761B11"/>
    <w:rsid w:val="007633A7"/>
    <w:rsid w:val="00767131"/>
    <w:rsid w:val="0078738F"/>
    <w:rsid w:val="007A1A17"/>
    <w:rsid w:val="007A3021"/>
    <w:rsid w:val="007B0CEC"/>
    <w:rsid w:val="007B7311"/>
    <w:rsid w:val="007B7BF6"/>
    <w:rsid w:val="007C7E3F"/>
    <w:rsid w:val="007D5E36"/>
    <w:rsid w:val="007D65AE"/>
    <w:rsid w:val="007E09E6"/>
    <w:rsid w:val="007F097A"/>
    <w:rsid w:val="007F753E"/>
    <w:rsid w:val="00800A47"/>
    <w:rsid w:val="00800D9D"/>
    <w:rsid w:val="00805860"/>
    <w:rsid w:val="00806893"/>
    <w:rsid w:val="00806C87"/>
    <w:rsid w:val="0083793E"/>
    <w:rsid w:val="00852229"/>
    <w:rsid w:val="00853008"/>
    <w:rsid w:val="00853599"/>
    <w:rsid w:val="0085483B"/>
    <w:rsid w:val="00855F26"/>
    <w:rsid w:val="00861E73"/>
    <w:rsid w:val="00872C28"/>
    <w:rsid w:val="008744FF"/>
    <w:rsid w:val="00876427"/>
    <w:rsid w:val="00883A4A"/>
    <w:rsid w:val="00885CAA"/>
    <w:rsid w:val="008879A0"/>
    <w:rsid w:val="00897C5E"/>
    <w:rsid w:val="008A167E"/>
    <w:rsid w:val="008A2650"/>
    <w:rsid w:val="008A36A6"/>
    <w:rsid w:val="008A7C40"/>
    <w:rsid w:val="008B1B66"/>
    <w:rsid w:val="008B2B73"/>
    <w:rsid w:val="008C3EB3"/>
    <w:rsid w:val="008D0833"/>
    <w:rsid w:val="008D17A1"/>
    <w:rsid w:val="008F10A7"/>
    <w:rsid w:val="008F2044"/>
    <w:rsid w:val="00901D96"/>
    <w:rsid w:val="00902B58"/>
    <w:rsid w:val="00905930"/>
    <w:rsid w:val="009104D5"/>
    <w:rsid w:val="009206BC"/>
    <w:rsid w:val="00933EFF"/>
    <w:rsid w:val="00935A09"/>
    <w:rsid w:val="00937C9A"/>
    <w:rsid w:val="0094187F"/>
    <w:rsid w:val="00946BC6"/>
    <w:rsid w:val="00950789"/>
    <w:rsid w:val="0095235C"/>
    <w:rsid w:val="00954F86"/>
    <w:rsid w:val="009616C0"/>
    <w:rsid w:val="0098395B"/>
    <w:rsid w:val="00985D2D"/>
    <w:rsid w:val="0099346C"/>
    <w:rsid w:val="00994A71"/>
    <w:rsid w:val="009A09BC"/>
    <w:rsid w:val="009B1DA6"/>
    <w:rsid w:val="009B2C1C"/>
    <w:rsid w:val="009C5F09"/>
    <w:rsid w:val="009D700F"/>
    <w:rsid w:val="009E42CA"/>
    <w:rsid w:val="009E44A2"/>
    <w:rsid w:val="009F55D0"/>
    <w:rsid w:val="00A00753"/>
    <w:rsid w:val="00A03F38"/>
    <w:rsid w:val="00A136F4"/>
    <w:rsid w:val="00A241ED"/>
    <w:rsid w:val="00A37FAD"/>
    <w:rsid w:val="00A47627"/>
    <w:rsid w:val="00A5027D"/>
    <w:rsid w:val="00A52C82"/>
    <w:rsid w:val="00A52EE9"/>
    <w:rsid w:val="00A548F6"/>
    <w:rsid w:val="00A55DC7"/>
    <w:rsid w:val="00A6042F"/>
    <w:rsid w:val="00A61538"/>
    <w:rsid w:val="00A62C7A"/>
    <w:rsid w:val="00A6321A"/>
    <w:rsid w:val="00A70140"/>
    <w:rsid w:val="00A7093A"/>
    <w:rsid w:val="00A73D0D"/>
    <w:rsid w:val="00A74614"/>
    <w:rsid w:val="00A84BAB"/>
    <w:rsid w:val="00A91748"/>
    <w:rsid w:val="00AA1441"/>
    <w:rsid w:val="00AB12A1"/>
    <w:rsid w:val="00AB13CF"/>
    <w:rsid w:val="00AB3551"/>
    <w:rsid w:val="00AB59AF"/>
    <w:rsid w:val="00AC2679"/>
    <w:rsid w:val="00AC30A9"/>
    <w:rsid w:val="00AC6B4C"/>
    <w:rsid w:val="00AD0AC6"/>
    <w:rsid w:val="00AE32C1"/>
    <w:rsid w:val="00AE5C95"/>
    <w:rsid w:val="00AE723F"/>
    <w:rsid w:val="00AF0949"/>
    <w:rsid w:val="00AF1D2B"/>
    <w:rsid w:val="00AF7836"/>
    <w:rsid w:val="00B03E50"/>
    <w:rsid w:val="00B063B3"/>
    <w:rsid w:val="00B10563"/>
    <w:rsid w:val="00B10936"/>
    <w:rsid w:val="00B15C1D"/>
    <w:rsid w:val="00B274B9"/>
    <w:rsid w:val="00B317AC"/>
    <w:rsid w:val="00B36FE4"/>
    <w:rsid w:val="00B4169D"/>
    <w:rsid w:val="00B42FA2"/>
    <w:rsid w:val="00B51BF8"/>
    <w:rsid w:val="00B5518B"/>
    <w:rsid w:val="00B60257"/>
    <w:rsid w:val="00B62EF3"/>
    <w:rsid w:val="00B71CF0"/>
    <w:rsid w:val="00B76FCD"/>
    <w:rsid w:val="00B7716B"/>
    <w:rsid w:val="00B77A88"/>
    <w:rsid w:val="00B822DD"/>
    <w:rsid w:val="00B8460B"/>
    <w:rsid w:val="00B87E71"/>
    <w:rsid w:val="00BA7B44"/>
    <w:rsid w:val="00BB64D7"/>
    <w:rsid w:val="00BB7C94"/>
    <w:rsid w:val="00BC2BFB"/>
    <w:rsid w:val="00BC78A9"/>
    <w:rsid w:val="00BE06CD"/>
    <w:rsid w:val="00BE0AD2"/>
    <w:rsid w:val="00BE1D04"/>
    <w:rsid w:val="00BE378A"/>
    <w:rsid w:val="00BE38A7"/>
    <w:rsid w:val="00BE4864"/>
    <w:rsid w:val="00BE4EE5"/>
    <w:rsid w:val="00BF0824"/>
    <w:rsid w:val="00BF2CFC"/>
    <w:rsid w:val="00BF4DF2"/>
    <w:rsid w:val="00C10C5A"/>
    <w:rsid w:val="00C11068"/>
    <w:rsid w:val="00C126D7"/>
    <w:rsid w:val="00C20472"/>
    <w:rsid w:val="00C21F99"/>
    <w:rsid w:val="00C3484C"/>
    <w:rsid w:val="00C37A14"/>
    <w:rsid w:val="00C50D3F"/>
    <w:rsid w:val="00C53805"/>
    <w:rsid w:val="00C540DD"/>
    <w:rsid w:val="00C54301"/>
    <w:rsid w:val="00C655CC"/>
    <w:rsid w:val="00C7025D"/>
    <w:rsid w:val="00C7238B"/>
    <w:rsid w:val="00C77B77"/>
    <w:rsid w:val="00C936BE"/>
    <w:rsid w:val="00C94556"/>
    <w:rsid w:val="00C97AAF"/>
    <w:rsid w:val="00CA2432"/>
    <w:rsid w:val="00CA7396"/>
    <w:rsid w:val="00CB6C24"/>
    <w:rsid w:val="00CC4E3A"/>
    <w:rsid w:val="00CC635B"/>
    <w:rsid w:val="00CD548E"/>
    <w:rsid w:val="00CE1D84"/>
    <w:rsid w:val="00CF7DF7"/>
    <w:rsid w:val="00D00B4C"/>
    <w:rsid w:val="00D01143"/>
    <w:rsid w:val="00D01FA0"/>
    <w:rsid w:val="00D1398C"/>
    <w:rsid w:val="00D14461"/>
    <w:rsid w:val="00D24D9E"/>
    <w:rsid w:val="00D42EB2"/>
    <w:rsid w:val="00D47DF6"/>
    <w:rsid w:val="00D5326E"/>
    <w:rsid w:val="00D66A23"/>
    <w:rsid w:val="00D727BC"/>
    <w:rsid w:val="00D82032"/>
    <w:rsid w:val="00D85E3D"/>
    <w:rsid w:val="00D955BE"/>
    <w:rsid w:val="00D96FF4"/>
    <w:rsid w:val="00DA6D65"/>
    <w:rsid w:val="00DA7879"/>
    <w:rsid w:val="00DA7FE6"/>
    <w:rsid w:val="00DB4149"/>
    <w:rsid w:val="00DC0B1A"/>
    <w:rsid w:val="00DC488C"/>
    <w:rsid w:val="00DD5365"/>
    <w:rsid w:val="00DD5C42"/>
    <w:rsid w:val="00DD662F"/>
    <w:rsid w:val="00DE455A"/>
    <w:rsid w:val="00DE5834"/>
    <w:rsid w:val="00DE670E"/>
    <w:rsid w:val="00E000EC"/>
    <w:rsid w:val="00E00581"/>
    <w:rsid w:val="00E032D1"/>
    <w:rsid w:val="00E10DC5"/>
    <w:rsid w:val="00E12BA1"/>
    <w:rsid w:val="00E14173"/>
    <w:rsid w:val="00E17503"/>
    <w:rsid w:val="00E262E5"/>
    <w:rsid w:val="00E32F91"/>
    <w:rsid w:val="00E3472D"/>
    <w:rsid w:val="00E503DD"/>
    <w:rsid w:val="00E512F2"/>
    <w:rsid w:val="00E5352D"/>
    <w:rsid w:val="00E555D0"/>
    <w:rsid w:val="00E638BD"/>
    <w:rsid w:val="00E63BA1"/>
    <w:rsid w:val="00E67D23"/>
    <w:rsid w:val="00E76528"/>
    <w:rsid w:val="00E82BF8"/>
    <w:rsid w:val="00E9329D"/>
    <w:rsid w:val="00EA0A8E"/>
    <w:rsid w:val="00EA3571"/>
    <w:rsid w:val="00EA35E9"/>
    <w:rsid w:val="00EC0247"/>
    <w:rsid w:val="00EC3C6F"/>
    <w:rsid w:val="00EC56F2"/>
    <w:rsid w:val="00EC5CC4"/>
    <w:rsid w:val="00ED0CF5"/>
    <w:rsid w:val="00ED18CE"/>
    <w:rsid w:val="00ED6DA1"/>
    <w:rsid w:val="00EE0EE5"/>
    <w:rsid w:val="00EE1C1F"/>
    <w:rsid w:val="00EE40FF"/>
    <w:rsid w:val="00EE758D"/>
    <w:rsid w:val="00EF0720"/>
    <w:rsid w:val="00EF0BDE"/>
    <w:rsid w:val="00EF158A"/>
    <w:rsid w:val="00EF292D"/>
    <w:rsid w:val="00EF382D"/>
    <w:rsid w:val="00EF4EC2"/>
    <w:rsid w:val="00EF6F20"/>
    <w:rsid w:val="00F0216D"/>
    <w:rsid w:val="00F05BAA"/>
    <w:rsid w:val="00F1446C"/>
    <w:rsid w:val="00F15BFC"/>
    <w:rsid w:val="00F16B5D"/>
    <w:rsid w:val="00F2061D"/>
    <w:rsid w:val="00F22408"/>
    <w:rsid w:val="00F239C8"/>
    <w:rsid w:val="00F32644"/>
    <w:rsid w:val="00F43E3B"/>
    <w:rsid w:val="00F56B8D"/>
    <w:rsid w:val="00F65F7C"/>
    <w:rsid w:val="00F75D73"/>
    <w:rsid w:val="00F81619"/>
    <w:rsid w:val="00F86E1A"/>
    <w:rsid w:val="00F86F60"/>
    <w:rsid w:val="00F9221B"/>
    <w:rsid w:val="00F92375"/>
    <w:rsid w:val="00F972C3"/>
    <w:rsid w:val="00FA7AFD"/>
    <w:rsid w:val="00FB38EB"/>
    <w:rsid w:val="00FC08B0"/>
    <w:rsid w:val="00FC5A2F"/>
    <w:rsid w:val="00FD06A9"/>
    <w:rsid w:val="00FD35A5"/>
    <w:rsid w:val="00FE04C8"/>
    <w:rsid w:val="00FE323C"/>
    <w:rsid w:val="00FE4C4C"/>
    <w:rsid w:val="00FE7124"/>
    <w:rsid w:val="00FE76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_x0000_s1031"/>
        <o:r id="V:Rule2" type="connector" idref="#_x0000_s1029"/>
        <o:r id="V:Rule3" type="connector" idref="#_x0000_s1032"/>
        <o:r id="V:Rule4" type="connector" idref="#_x0000_s1030"/>
        <o:r id="V:Rule5" type="connector" idref="#_x0000_s1027"/>
        <o:r id="V:Rule6" type="connector" idref="#_x0000_s1026"/>
        <o:r id="V:Rule7"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793E"/>
    <w:pPr>
      <w:widowControl w:val="0"/>
      <w:autoSpaceDE w:val="0"/>
      <w:autoSpaceDN w:val="0"/>
      <w:adjustRightInd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83793E"/>
    <w:rPr>
      <w:rFonts w:cs="Times New Roman"/>
      <w:sz w:val="20"/>
      <w:szCs w:val="20"/>
      <w:lang/>
    </w:rPr>
  </w:style>
  <w:style w:type="character" w:customStyle="1" w:styleId="EndnoteTextChar">
    <w:name w:val="Endnote Text Char"/>
    <w:link w:val="EndnoteText"/>
    <w:uiPriority w:val="99"/>
    <w:semiHidden/>
    <w:rsid w:val="000D634E"/>
    <w:rPr>
      <w:rFonts w:ascii="Courier New" w:hAnsi="Courier New" w:cs="Courier New"/>
      <w:sz w:val="20"/>
      <w:szCs w:val="20"/>
    </w:rPr>
  </w:style>
  <w:style w:type="character" w:styleId="EndnoteReference">
    <w:name w:val="endnote reference"/>
    <w:uiPriority w:val="99"/>
    <w:rsid w:val="0083793E"/>
    <w:rPr>
      <w:vertAlign w:val="superscript"/>
    </w:rPr>
  </w:style>
  <w:style w:type="paragraph" w:styleId="FootnoteText">
    <w:name w:val="footnote text"/>
    <w:basedOn w:val="Normal"/>
    <w:link w:val="FootnoteTextChar"/>
    <w:uiPriority w:val="99"/>
    <w:rsid w:val="0083793E"/>
    <w:rPr>
      <w:rFonts w:cs="Times New Roman"/>
      <w:sz w:val="20"/>
      <w:szCs w:val="20"/>
      <w:lang/>
    </w:rPr>
  </w:style>
  <w:style w:type="character" w:customStyle="1" w:styleId="FootnoteTextChar">
    <w:name w:val="Footnote Text Char"/>
    <w:link w:val="FootnoteText"/>
    <w:uiPriority w:val="99"/>
    <w:semiHidden/>
    <w:rsid w:val="000D634E"/>
    <w:rPr>
      <w:rFonts w:ascii="Courier New" w:hAnsi="Courier New" w:cs="Courier New"/>
      <w:sz w:val="20"/>
      <w:szCs w:val="20"/>
    </w:rPr>
  </w:style>
  <w:style w:type="character" w:styleId="FootnoteReference">
    <w:name w:val="footnote reference"/>
    <w:uiPriority w:val="99"/>
    <w:rsid w:val="0083793E"/>
    <w:rPr>
      <w:vertAlign w:val="superscript"/>
    </w:rPr>
  </w:style>
  <w:style w:type="paragraph" w:styleId="TOC1">
    <w:name w:val="toc 1"/>
    <w:basedOn w:val="Normal"/>
    <w:next w:val="Normal"/>
    <w:uiPriority w:val="99"/>
    <w:rsid w:val="0083793E"/>
    <w:pPr>
      <w:tabs>
        <w:tab w:val="right" w:leader="dot" w:pos="9360"/>
      </w:tabs>
      <w:suppressAutoHyphens/>
      <w:spacing w:before="480" w:line="240" w:lineRule="atLeast"/>
      <w:ind w:left="720" w:right="720" w:hanging="720"/>
    </w:pPr>
  </w:style>
  <w:style w:type="paragraph" w:styleId="TOC2">
    <w:name w:val="toc 2"/>
    <w:basedOn w:val="Normal"/>
    <w:next w:val="Normal"/>
    <w:uiPriority w:val="99"/>
    <w:rsid w:val="0083793E"/>
    <w:pPr>
      <w:tabs>
        <w:tab w:val="right" w:leader="dot" w:pos="9360"/>
      </w:tabs>
      <w:suppressAutoHyphens/>
      <w:spacing w:line="240" w:lineRule="atLeast"/>
      <w:ind w:left="720" w:right="720"/>
    </w:pPr>
  </w:style>
  <w:style w:type="paragraph" w:styleId="TOC3">
    <w:name w:val="toc 3"/>
    <w:basedOn w:val="Normal"/>
    <w:next w:val="Normal"/>
    <w:uiPriority w:val="99"/>
    <w:rsid w:val="0083793E"/>
    <w:pPr>
      <w:tabs>
        <w:tab w:val="right" w:leader="dot" w:pos="9360"/>
      </w:tabs>
      <w:suppressAutoHyphens/>
      <w:spacing w:line="240" w:lineRule="atLeast"/>
      <w:ind w:left="720" w:right="720"/>
    </w:pPr>
  </w:style>
  <w:style w:type="paragraph" w:styleId="TOC4">
    <w:name w:val="toc 4"/>
    <w:basedOn w:val="Normal"/>
    <w:next w:val="Normal"/>
    <w:uiPriority w:val="99"/>
    <w:rsid w:val="0083793E"/>
    <w:pPr>
      <w:tabs>
        <w:tab w:val="right" w:leader="dot" w:pos="9360"/>
      </w:tabs>
      <w:suppressAutoHyphens/>
      <w:spacing w:line="240" w:lineRule="atLeast"/>
      <w:ind w:left="720" w:right="720"/>
    </w:pPr>
  </w:style>
  <w:style w:type="paragraph" w:styleId="TOC5">
    <w:name w:val="toc 5"/>
    <w:basedOn w:val="Normal"/>
    <w:next w:val="Normal"/>
    <w:uiPriority w:val="99"/>
    <w:rsid w:val="0083793E"/>
    <w:pPr>
      <w:tabs>
        <w:tab w:val="right" w:leader="dot" w:pos="9360"/>
      </w:tabs>
      <w:suppressAutoHyphens/>
      <w:spacing w:line="240" w:lineRule="atLeast"/>
      <w:ind w:left="720" w:right="720"/>
    </w:pPr>
  </w:style>
  <w:style w:type="paragraph" w:styleId="TOC6">
    <w:name w:val="toc 6"/>
    <w:basedOn w:val="Normal"/>
    <w:next w:val="Normal"/>
    <w:uiPriority w:val="99"/>
    <w:rsid w:val="0083793E"/>
    <w:pPr>
      <w:tabs>
        <w:tab w:val="right" w:pos="9360"/>
      </w:tabs>
      <w:suppressAutoHyphens/>
      <w:spacing w:line="240" w:lineRule="atLeast"/>
      <w:ind w:left="720" w:hanging="720"/>
    </w:pPr>
  </w:style>
  <w:style w:type="paragraph" w:styleId="TOC7">
    <w:name w:val="toc 7"/>
    <w:basedOn w:val="Normal"/>
    <w:next w:val="Normal"/>
    <w:uiPriority w:val="99"/>
    <w:rsid w:val="0083793E"/>
    <w:pPr>
      <w:suppressAutoHyphens/>
      <w:spacing w:line="240" w:lineRule="atLeast"/>
      <w:ind w:left="720" w:hanging="720"/>
    </w:pPr>
  </w:style>
  <w:style w:type="paragraph" w:styleId="TOC8">
    <w:name w:val="toc 8"/>
    <w:basedOn w:val="Normal"/>
    <w:next w:val="Normal"/>
    <w:uiPriority w:val="99"/>
    <w:rsid w:val="0083793E"/>
    <w:pPr>
      <w:tabs>
        <w:tab w:val="right" w:pos="9360"/>
      </w:tabs>
      <w:suppressAutoHyphens/>
      <w:spacing w:line="240" w:lineRule="atLeast"/>
      <w:ind w:left="720" w:hanging="720"/>
    </w:pPr>
  </w:style>
  <w:style w:type="paragraph" w:styleId="TOC9">
    <w:name w:val="toc 9"/>
    <w:basedOn w:val="Normal"/>
    <w:next w:val="Normal"/>
    <w:uiPriority w:val="99"/>
    <w:rsid w:val="0083793E"/>
    <w:pPr>
      <w:tabs>
        <w:tab w:val="right" w:leader="dot" w:pos="9360"/>
      </w:tabs>
      <w:suppressAutoHyphens/>
      <w:spacing w:line="240" w:lineRule="atLeast"/>
      <w:ind w:left="720" w:hanging="720"/>
    </w:pPr>
  </w:style>
  <w:style w:type="paragraph" w:styleId="Index1">
    <w:name w:val="index 1"/>
    <w:basedOn w:val="Normal"/>
    <w:next w:val="Normal"/>
    <w:uiPriority w:val="99"/>
    <w:rsid w:val="0083793E"/>
    <w:pPr>
      <w:tabs>
        <w:tab w:val="right" w:leader="dot" w:pos="9360"/>
      </w:tabs>
      <w:suppressAutoHyphens/>
      <w:spacing w:line="240" w:lineRule="atLeast"/>
      <w:ind w:left="720" w:hanging="720"/>
    </w:pPr>
  </w:style>
  <w:style w:type="paragraph" w:styleId="Index2">
    <w:name w:val="index 2"/>
    <w:basedOn w:val="Normal"/>
    <w:next w:val="Normal"/>
    <w:uiPriority w:val="99"/>
    <w:rsid w:val="0083793E"/>
    <w:pPr>
      <w:tabs>
        <w:tab w:val="right" w:leader="dot" w:pos="9360"/>
      </w:tabs>
      <w:suppressAutoHyphens/>
      <w:spacing w:line="240" w:lineRule="atLeast"/>
      <w:ind w:left="720"/>
    </w:pPr>
  </w:style>
  <w:style w:type="paragraph" w:styleId="TOAHeading">
    <w:name w:val="toa heading"/>
    <w:basedOn w:val="Normal"/>
    <w:next w:val="Normal"/>
    <w:uiPriority w:val="99"/>
    <w:rsid w:val="0083793E"/>
    <w:pPr>
      <w:tabs>
        <w:tab w:val="right" w:pos="9360"/>
      </w:tabs>
      <w:suppressAutoHyphens/>
      <w:spacing w:line="240" w:lineRule="atLeast"/>
    </w:pPr>
  </w:style>
  <w:style w:type="paragraph" w:styleId="Caption">
    <w:name w:val="caption"/>
    <w:basedOn w:val="Normal"/>
    <w:next w:val="Normal"/>
    <w:uiPriority w:val="99"/>
    <w:qFormat/>
    <w:rsid w:val="0083793E"/>
  </w:style>
  <w:style w:type="character" w:customStyle="1" w:styleId="EquationCaption">
    <w:name w:val="_Equation Caption"/>
    <w:uiPriority w:val="99"/>
    <w:rsid w:val="0083793E"/>
  </w:style>
  <w:style w:type="paragraph" w:styleId="Header">
    <w:name w:val="header"/>
    <w:basedOn w:val="Normal"/>
    <w:link w:val="HeaderChar"/>
    <w:uiPriority w:val="99"/>
    <w:unhideWhenUsed/>
    <w:rsid w:val="00347C65"/>
    <w:pPr>
      <w:tabs>
        <w:tab w:val="center" w:pos="4680"/>
        <w:tab w:val="right" w:pos="9360"/>
      </w:tabs>
    </w:pPr>
    <w:rPr>
      <w:rFonts w:cs="Times New Roman"/>
      <w:lang/>
    </w:rPr>
  </w:style>
  <w:style w:type="character" w:customStyle="1" w:styleId="HeaderChar">
    <w:name w:val="Header Char"/>
    <w:link w:val="Header"/>
    <w:uiPriority w:val="99"/>
    <w:rsid w:val="00347C65"/>
    <w:rPr>
      <w:rFonts w:ascii="Courier New" w:hAnsi="Courier New" w:cs="Courier New"/>
      <w:sz w:val="24"/>
      <w:szCs w:val="24"/>
    </w:rPr>
  </w:style>
  <w:style w:type="paragraph" w:styleId="Footer">
    <w:name w:val="footer"/>
    <w:basedOn w:val="Normal"/>
    <w:link w:val="FooterChar"/>
    <w:uiPriority w:val="99"/>
    <w:unhideWhenUsed/>
    <w:rsid w:val="00347C65"/>
    <w:pPr>
      <w:tabs>
        <w:tab w:val="center" w:pos="4680"/>
        <w:tab w:val="right" w:pos="9360"/>
      </w:tabs>
    </w:pPr>
    <w:rPr>
      <w:rFonts w:cs="Times New Roman"/>
      <w:lang/>
    </w:rPr>
  </w:style>
  <w:style w:type="character" w:customStyle="1" w:styleId="FooterChar">
    <w:name w:val="Footer Char"/>
    <w:link w:val="Footer"/>
    <w:uiPriority w:val="99"/>
    <w:rsid w:val="00347C65"/>
    <w:rPr>
      <w:rFonts w:ascii="Courier New" w:hAnsi="Courier New" w:cs="Courier New"/>
      <w:sz w:val="24"/>
      <w:szCs w:val="24"/>
    </w:rPr>
  </w:style>
  <w:style w:type="paragraph" w:styleId="ListParagraph">
    <w:name w:val="List Paragraph"/>
    <w:basedOn w:val="Normal"/>
    <w:uiPriority w:val="34"/>
    <w:qFormat/>
    <w:rsid w:val="009F55D0"/>
    <w:pPr>
      <w:ind w:left="720"/>
      <w:contextualSpacing/>
    </w:pPr>
  </w:style>
  <w:style w:type="paragraph" w:customStyle="1" w:styleId="Default">
    <w:name w:val="Default"/>
    <w:rsid w:val="00BE38A7"/>
    <w:pPr>
      <w:widowControl w:val="0"/>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BE38A7"/>
    <w:rPr>
      <w:rFonts w:ascii="Tahoma" w:hAnsi="Tahoma" w:cs="Times New Roman"/>
      <w:sz w:val="16"/>
      <w:szCs w:val="16"/>
      <w:lang/>
    </w:rPr>
  </w:style>
  <w:style w:type="character" w:customStyle="1" w:styleId="BalloonTextChar">
    <w:name w:val="Balloon Text Char"/>
    <w:link w:val="BalloonText"/>
    <w:uiPriority w:val="99"/>
    <w:semiHidden/>
    <w:rsid w:val="00BE38A7"/>
    <w:rPr>
      <w:rFonts w:ascii="Tahoma" w:hAnsi="Tahoma" w:cs="Tahoma"/>
      <w:sz w:val="16"/>
      <w:szCs w:val="16"/>
    </w:rPr>
  </w:style>
  <w:style w:type="table" w:styleId="TableGrid">
    <w:name w:val="Table Grid"/>
    <w:basedOn w:val="TableNormal"/>
    <w:uiPriority w:val="59"/>
    <w:rsid w:val="00223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F239C8"/>
    <w:pPr>
      <w:widowControl/>
      <w:autoSpaceDE/>
      <w:autoSpaceDN/>
      <w:adjustRightInd/>
    </w:pPr>
    <w:rPr>
      <w:rFonts w:ascii="Consolas" w:eastAsia="Calibri" w:hAnsi="Consolas" w:cs="Times New Roman"/>
      <w:sz w:val="21"/>
      <w:szCs w:val="21"/>
      <w:lang/>
    </w:rPr>
  </w:style>
  <w:style w:type="character" w:customStyle="1" w:styleId="PlainTextChar">
    <w:name w:val="Plain Text Char"/>
    <w:link w:val="PlainText"/>
    <w:uiPriority w:val="99"/>
    <w:semiHidden/>
    <w:rsid w:val="00F239C8"/>
    <w:rPr>
      <w:rFonts w:ascii="Consolas" w:eastAsia="Calibri" w:hAnsi="Consolas"/>
      <w:sz w:val="21"/>
      <w:szCs w:val="21"/>
    </w:rPr>
  </w:style>
</w:styles>
</file>

<file path=word/webSettings.xml><?xml version="1.0" encoding="utf-8"?>
<w:webSettings xmlns:r="http://schemas.openxmlformats.org/officeDocument/2006/relationships" xmlns:w="http://schemas.openxmlformats.org/wordprocessingml/2006/main">
  <w:divs>
    <w:div w:id="35319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11607</Words>
  <Characters>66166</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77618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gburch</cp:lastModifiedBy>
  <cp:revision>3</cp:revision>
  <cp:lastPrinted>2013-07-24T23:11:00Z</cp:lastPrinted>
  <dcterms:created xsi:type="dcterms:W3CDTF">2014-07-26T18:57:00Z</dcterms:created>
  <dcterms:modified xsi:type="dcterms:W3CDTF">2014-07-26T19:00:00Z</dcterms:modified>
</cp:coreProperties>
</file>