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03" w:rsidRDefault="00420F03" w:rsidP="00991FAC">
      <w:pPr>
        <w:spacing w:after="0"/>
        <w:rPr>
          <w:b/>
          <w:i/>
          <w:sz w:val="32"/>
          <w:szCs w:val="32"/>
        </w:rPr>
      </w:pPr>
    </w:p>
    <w:p w:rsidR="00A74915" w:rsidRPr="00991FAC" w:rsidRDefault="00A74915" w:rsidP="00991FAC">
      <w:pPr>
        <w:pStyle w:val="ListParagraph"/>
        <w:numPr>
          <w:ilvl w:val="0"/>
          <w:numId w:val="1"/>
        </w:numPr>
        <w:spacing w:after="0"/>
        <w:ind w:left="360"/>
        <w:rPr>
          <w:b/>
          <w:i/>
          <w:sz w:val="32"/>
          <w:szCs w:val="32"/>
        </w:rPr>
      </w:pPr>
      <w:r w:rsidRPr="00991FAC">
        <w:rPr>
          <w:b/>
          <w:i/>
          <w:sz w:val="32"/>
          <w:szCs w:val="32"/>
        </w:rPr>
        <w:t>Paul’s Commendation</w:t>
      </w:r>
      <w:r w:rsidR="00991FAC" w:rsidRPr="00991FAC">
        <w:rPr>
          <w:b/>
          <w:i/>
          <w:sz w:val="32"/>
          <w:szCs w:val="32"/>
        </w:rPr>
        <w:t xml:space="preserve">: </w:t>
      </w:r>
      <w:r w:rsidR="00F83874">
        <w:rPr>
          <w:b/>
          <w:i/>
          <w:sz w:val="32"/>
          <w:szCs w:val="32"/>
        </w:rPr>
        <w:t>Spirit’s Recording – Seen by All</w:t>
      </w:r>
    </w:p>
    <w:p w:rsidR="006654FB" w:rsidRDefault="007D6154" w:rsidP="00D015CD">
      <w:pPr>
        <w:spacing w:after="0"/>
        <w:ind w:left="360"/>
      </w:pPr>
      <w:r>
        <w:t xml:space="preserve">Are we beginning again to commend </w:t>
      </w:r>
      <w:r w:rsidRPr="006654FB">
        <w:rPr>
          <w:u w:val="dotted"/>
        </w:rPr>
        <w:t>ourselves</w:t>
      </w:r>
      <w:r>
        <w:t>? Or do we not need, as some</w:t>
      </w:r>
      <w:r w:rsidR="006654FB">
        <w:t xml:space="preserve"> (</w:t>
      </w:r>
      <w:r w:rsidR="006654FB" w:rsidRPr="00A74915">
        <w:rPr>
          <w:i/>
        </w:rPr>
        <w:t>tis</w:t>
      </w:r>
      <w:r w:rsidR="006654FB">
        <w:t>)</w:t>
      </w:r>
      <w:r>
        <w:t xml:space="preserve">, </w:t>
      </w:r>
    </w:p>
    <w:p w:rsidR="008F1F20" w:rsidRDefault="00FB027B" w:rsidP="00D015CD">
      <w:pPr>
        <w:spacing w:after="0"/>
        <w:ind w:left="630"/>
      </w:pPr>
      <w:r w:rsidRPr="000D71A2">
        <w:rPr>
          <w:u w:val="thick" w:color="00B050"/>
        </w:rPr>
        <w:t>epistle</w:t>
      </w:r>
      <w:r w:rsidR="007D6154" w:rsidRPr="000D71A2">
        <w:rPr>
          <w:u w:val="thick" w:color="00B050"/>
        </w:rPr>
        <w:t>s of commendation</w:t>
      </w:r>
      <w:r w:rsidR="007D6154">
        <w:t xml:space="preserve"> to you or from </w:t>
      </w:r>
      <w:r w:rsidR="00993411">
        <w:t>(</w:t>
      </w:r>
      <w:r w:rsidR="00993411" w:rsidRPr="00993411">
        <w:rPr>
          <w:i/>
        </w:rPr>
        <w:t>ek</w:t>
      </w:r>
      <w:r w:rsidR="00993411">
        <w:t xml:space="preserve">) </w:t>
      </w:r>
      <w:r w:rsidR="007D6154">
        <w:t>you?</w:t>
      </w:r>
    </w:p>
    <w:p w:rsidR="00A40EB3" w:rsidRDefault="007D6154" w:rsidP="00D015CD">
      <w:pPr>
        <w:spacing w:after="0"/>
        <w:ind w:left="630"/>
      </w:pPr>
      <w:r>
        <w:t xml:space="preserve">You are </w:t>
      </w:r>
      <w:r w:rsidRPr="00A74915">
        <w:rPr>
          <w:color w:val="00B050"/>
          <w:u w:val="thick" w:color="00B050"/>
        </w:rPr>
        <w:t xml:space="preserve">our </w:t>
      </w:r>
      <w:r w:rsidR="00FB027B" w:rsidRPr="00A74915">
        <w:rPr>
          <w:color w:val="00B050"/>
          <w:u w:val="thick" w:color="00B050"/>
        </w:rPr>
        <w:t>epistle</w:t>
      </w:r>
      <w:r>
        <w:t xml:space="preserve">, </w:t>
      </w:r>
      <w:r w:rsidRPr="00B61B88">
        <w:rPr>
          <w:u w:val="thick" w:color="0070C0"/>
        </w:rPr>
        <w:t>recorded</w:t>
      </w:r>
      <w:r>
        <w:t xml:space="preserve"> </w:t>
      </w:r>
    </w:p>
    <w:p w:rsidR="00A40EB3" w:rsidRDefault="00A40EB3" w:rsidP="00D015CD">
      <w:pPr>
        <w:spacing w:after="0"/>
        <w:ind w:left="1260"/>
      </w:pPr>
      <w:r w:rsidRPr="00A74915">
        <w:rPr>
          <w:color w:val="00B050"/>
          <w:u w:val="thick" w:color="C00000"/>
        </w:rPr>
        <w:t>o</w:t>
      </w:r>
      <w:r w:rsidR="007D6154" w:rsidRPr="00A74915">
        <w:rPr>
          <w:color w:val="00B050"/>
          <w:u w:val="thick" w:color="C00000"/>
        </w:rPr>
        <w:t>n our hearts</w:t>
      </w:r>
      <w:r w:rsidR="007D6154">
        <w:t xml:space="preserve">, </w:t>
      </w:r>
    </w:p>
    <w:p w:rsidR="007D6154" w:rsidRDefault="007D6154" w:rsidP="00D015CD">
      <w:pPr>
        <w:spacing w:after="0"/>
        <w:ind w:left="1620"/>
      </w:pPr>
      <w:r>
        <w:t xml:space="preserve">being recognized and being read by </w:t>
      </w:r>
      <w:r w:rsidRPr="009E2EB3">
        <w:rPr>
          <w:b/>
          <w:color w:val="C45911" w:themeColor="accent2" w:themeShade="BF"/>
        </w:rPr>
        <w:t>all men</w:t>
      </w:r>
      <w:r>
        <w:t>,</w:t>
      </w:r>
    </w:p>
    <w:p w:rsidR="00A40EB3" w:rsidRDefault="007D6154" w:rsidP="00D015CD">
      <w:pPr>
        <w:spacing w:after="0"/>
        <w:ind w:left="1620"/>
      </w:pPr>
      <w:r>
        <w:t xml:space="preserve">being revealed that </w:t>
      </w:r>
    </w:p>
    <w:p w:rsidR="000D71A2" w:rsidRDefault="007D6154" w:rsidP="00511250">
      <w:pPr>
        <w:spacing w:after="0"/>
        <w:ind w:left="630"/>
      </w:pPr>
      <w:r>
        <w:t>you are a</w:t>
      </w:r>
      <w:r w:rsidR="000D71A2">
        <w:t>n</w:t>
      </w:r>
      <w:r>
        <w:t xml:space="preserve"> </w:t>
      </w:r>
      <w:r w:rsidR="00FB027B" w:rsidRPr="009E2EB3">
        <w:rPr>
          <w:color w:val="00B050"/>
          <w:u w:val="thick" w:color="00B050"/>
        </w:rPr>
        <w:t>epistle</w:t>
      </w:r>
      <w:r w:rsidRPr="009E2EB3">
        <w:rPr>
          <w:color w:val="00B050"/>
          <w:u w:val="thick" w:color="00B050"/>
        </w:rPr>
        <w:t xml:space="preserve"> of </w:t>
      </w:r>
      <w:r w:rsidRPr="00C929F3">
        <w:rPr>
          <w:color w:val="0070C0"/>
          <w:u w:val="thick" w:color="00B050"/>
        </w:rPr>
        <w:t>Christ</w:t>
      </w:r>
      <w:r>
        <w:t xml:space="preserve">, </w:t>
      </w:r>
      <w:r w:rsidRPr="00EC7399">
        <w:rPr>
          <w:color w:val="7030A0"/>
          <w:u w:val="thick" w:color="7030A0"/>
        </w:rPr>
        <w:t>served</w:t>
      </w:r>
      <w:r>
        <w:t xml:space="preserve"> by us, </w:t>
      </w:r>
      <w:r w:rsidRPr="00B61B88">
        <w:rPr>
          <w:u w:val="thick" w:color="0070C0"/>
        </w:rPr>
        <w:t>being recorded</w:t>
      </w:r>
      <w:r>
        <w:t xml:space="preserve"> </w:t>
      </w:r>
    </w:p>
    <w:p w:rsidR="00BF5081" w:rsidRDefault="007D6154" w:rsidP="00511250">
      <w:pPr>
        <w:spacing w:after="0"/>
        <w:ind w:left="1260"/>
      </w:pPr>
      <w:r>
        <w:t xml:space="preserve">not </w:t>
      </w:r>
      <w:r w:rsidR="003E5AD7">
        <w:t>by</w:t>
      </w:r>
      <w:r>
        <w:t xml:space="preserve"> </w:t>
      </w:r>
      <w:r w:rsidRPr="009E2EB3">
        <w:rPr>
          <w:color w:val="C00000"/>
        </w:rPr>
        <w:t>ink</w:t>
      </w:r>
      <w:r>
        <w:t xml:space="preserve">, </w:t>
      </w:r>
    </w:p>
    <w:p w:rsidR="000D71A2" w:rsidRDefault="007D6154" w:rsidP="00511250">
      <w:pPr>
        <w:spacing w:after="0"/>
        <w:ind w:left="1620"/>
      </w:pPr>
      <w:r>
        <w:t xml:space="preserve">but </w:t>
      </w:r>
      <w:r w:rsidR="003E5AD7">
        <w:t>by</w:t>
      </w:r>
      <w:r>
        <w:t xml:space="preserve"> </w:t>
      </w:r>
      <w:r w:rsidRPr="007D6154">
        <w:rPr>
          <w:i/>
        </w:rPr>
        <w:t>the</w:t>
      </w:r>
      <w:r>
        <w:t xml:space="preserve"> </w:t>
      </w:r>
      <w:r w:rsidRPr="00F73335">
        <w:rPr>
          <w:color w:val="0070C0"/>
        </w:rPr>
        <w:t>Spirit</w:t>
      </w:r>
      <w:r>
        <w:t xml:space="preserve"> </w:t>
      </w:r>
      <w:r w:rsidRPr="00FB027B">
        <w:rPr>
          <w:color w:val="0070C0"/>
        </w:rPr>
        <w:t xml:space="preserve">of </w:t>
      </w:r>
      <w:r w:rsidRPr="00FB027B">
        <w:rPr>
          <w:i/>
          <w:color w:val="0070C0"/>
        </w:rPr>
        <w:t>the</w:t>
      </w:r>
      <w:r w:rsidRPr="00FB027B">
        <w:rPr>
          <w:color w:val="0070C0"/>
        </w:rPr>
        <w:t xml:space="preserve"> living God</w:t>
      </w:r>
      <w:r>
        <w:t xml:space="preserve">, </w:t>
      </w:r>
    </w:p>
    <w:p w:rsidR="00BF5081" w:rsidRDefault="007D6154" w:rsidP="00511250">
      <w:pPr>
        <w:spacing w:after="0"/>
        <w:ind w:left="1260"/>
      </w:pPr>
      <w:r>
        <w:t xml:space="preserve">not </w:t>
      </w:r>
      <w:r w:rsidR="00A40EB3">
        <w:t>on</w:t>
      </w:r>
      <w:r>
        <w:t xml:space="preserve"> </w:t>
      </w:r>
      <w:r w:rsidRPr="00EC7399">
        <w:rPr>
          <w:color w:val="C00000"/>
          <w:u w:val="thick" w:color="806000" w:themeColor="accent4" w:themeShade="80"/>
        </w:rPr>
        <w:t>stone tablets</w:t>
      </w:r>
      <w:r w:rsidR="00A40EB3">
        <w:t>,</w:t>
      </w:r>
      <w:r w:rsidR="00191CEC">
        <w:t xml:space="preserve"> </w:t>
      </w:r>
    </w:p>
    <w:p w:rsidR="007D6154" w:rsidRDefault="00191CEC" w:rsidP="00511250">
      <w:pPr>
        <w:spacing w:after="120"/>
        <w:ind w:left="1620"/>
      </w:pPr>
      <w:r>
        <w:t xml:space="preserve">but </w:t>
      </w:r>
      <w:r w:rsidR="00A40EB3" w:rsidRPr="009E2EB3">
        <w:rPr>
          <w:color w:val="00B050"/>
          <w:u w:val="thick" w:color="C00000"/>
        </w:rPr>
        <w:t>on</w:t>
      </w:r>
      <w:r w:rsidRPr="009E2EB3">
        <w:rPr>
          <w:color w:val="00B050"/>
          <w:u w:val="thick" w:color="C00000"/>
        </w:rPr>
        <w:t xml:space="preserve"> fleshy heart</w:t>
      </w:r>
      <w:r w:rsidR="00A40EB3" w:rsidRPr="009E2EB3">
        <w:rPr>
          <w:color w:val="00B050"/>
          <w:u w:val="thick" w:color="C00000"/>
        </w:rPr>
        <w:t>-</w:t>
      </w:r>
      <w:r w:rsidRPr="009E2EB3">
        <w:rPr>
          <w:color w:val="00B050"/>
          <w:u w:val="thick" w:color="C00000"/>
        </w:rPr>
        <w:t>tablets</w:t>
      </w:r>
      <w:r>
        <w:t>.</w:t>
      </w:r>
    </w:p>
    <w:p w:rsidR="00191CEC" w:rsidRPr="00991FAC" w:rsidRDefault="00A74915" w:rsidP="00991FAC">
      <w:pPr>
        <w:pStyle w:val="ListParagraph"/>
        <w:numPr>
          <w:ilvl w:val="0"/>
          <w:numId w:val="1"/>
        </w:numPr>
        <w:spacing w:after="120"/>
        <w:contextualSpacing w:val="0"/>
        <w:rPr>
          <w:b/>
        </w:rPr>
      </w:pPr>
      <w:r w:rsidRPr="00991FAC">
        <w:rPr>
          <w:b/>
          <w:i/>
          <w:sz w:val="32"/>
          <w:szCs w:val="32"/>
        </w:rPr>
        <w:t>Intermediate Con</w:t>
      </w:r>
      <w:r w:rsidR="00DA1EE6">
        <w:rPr>
          <w:b/>
          <w:i/>
          <w:sz w:val="32"/>
          <w:szCs w:val="32"/>
        </w:rPr>
        <w:t>sequence</w:t>
      </w:r>
      <w:r w:rsidRPr="00991FAC">
        <w:rPr>
          <w:b/>
          <w:i/>
          <w:sz w:val="32"/>
          <w:szCs w:val="32"/>
        </w:rPr>
        <w:t>:</w:t>
      </w:r>
      <w:r w:rsidRPr="00991FAC">
        <w:rPr>
          <w:b/>
        </w:rPr>
        <w:t xml:space="preserve">      </w:t>
      </w:r>
      <w:r w:rsidR="00191CEC" w:rsidRPr="00991FAC">
        <w:rPr>
          <w:b/>
        </w:rPr>
        <w:t xml:space="preserve">But we </w:t>
      </w:r>
      <w:r w:rsidR="00191CEC" w:rsidRPr="00991FAC">
        <w:rPr>
          <w:b/>
          <w:u w:val="single"/>
        </w:rPr>
        <w:t xml:space="preserve">have such </w:t>
      </w:r>
      <w:r w:rsidR="00191CEC" w:rsidRPr="00991FAC">
        <w:rPr>
          <w:b/>
          <w:color w:val="00B050"/>
          <w:u w:val="single"/>
        </w:rPr>
        <w:t>confidence</w:t>
      </w:r>
      <w:r w:rsidR="00191CEC" w:rsidRPr="00991FAC">
        <w:rPr>
          <w:b/>
        </w:rPr>
        <w:t xml:space="preserve"> through </w:t>
      </w:r>
      <w:r w:rsidR="00191CEC" w:rsidRPr="00991FAC">
        <w:rPr>
          <w:b/>
          <w:color w:val="0070C0"/>
        </w:rPr>
        <w:t>Christ</w:t>
      </w:r>
      <w:r w:rsidR="00191CEC" w:rsidRPr="00991FAC">
        <w:rPr>
          <w:b/>
        </w:rPr>
        <w:t xml:space="preserve"> to </w:t>
      </w:r>
      <w:r w:rsidR="00191CEC" w:rsidRPr="00991FAC">
        <w:rPr>
          <w:b/>
          <w:color w:val="0070C0"/>
        </w:rPr>
        <w:t>God</w:t>
      </w:r>
      <w:r w:rsidR="00DA1EE6">
        <w:rPr>
          <w:b/>
          <w:color w:val="0070C0"/>
        </w:rPr>
        <w:t>.</w:t>
      </w:r>
    </w:p>
    <w:p w:rsidR="00A74915" w:rsidRPr="00991FAC" w:rsidRDefault="00A74915" w:rsidP="00110D82">
      <w:pPr>
        <w:pStyle w:val="ListParagraph"/>
        <w:numPr>
          <w:ilvl w:val="0"/>
          <w:numId w:val="1"/>
        </w:numPr>
        <w:spacing w:after="0"/>
        <w:ind w:left="900"/>
        <w:rPr>
          <w:b/>
          <w:i/>
          <w:sz w:val="32"/>
          <w:szCs w:val="32"/>
        </w:rPr>
      </w:pPr>
      <w:r w:rsidRPr="00991FAC">
        <w:rPr>
          <w:b/>
          <w:i/>
          <w:sz w:val="32"/>
          <w:szCs w:val="32"/>
        </w:rPr>
        <w:t>Paul’s Ability to Serve under a New Covenant</w:t>
      </w:r>
      <w:r w:rsidR="00B57A61" w:rsidRPr="00991FAC">
        <w:rPr>
          <w:b/>
          <w:i/>
          <w:sz w:val="32"/>
          <w:szCs w:val="32"/>
        </w:rPr>
        <w:t>: Superiority</w:t>
      </w:r>
      <w:r w:rsidR="00D349E7" w:rsidRPr="00991FAC">
        <w:rPr>
          <w:b/>
          <w:i/>
          <w:sz w:val="32"/>
          <w:szCs w:val="32"/>
        </w:rPr>
        <w:t xml:space="preserve"> of</w:t>
      </w:r>
      <w:r w:rsidR="00991FAC" w:rsidRPr="00991FAC">
        <w:rPr>
          <w:b/>
          <w:i/>
          <w:sz w:val="32"/>
          <w:szCs w:val="32"/>
        </w:rPr>
        <w:t xml:space="preserve"> Spirit</w:t>
      </w:r>
      <w:r w:rsidR="00B57A61" w:rsidRPr="00991FAC">
        <w:rPr>
          <w:b/>
          <w:i/>
          <w:sz w:val="32"/>
          <w:szCs w:val="32"/>
        </w:rPr>
        <w:t xml:space="preserve"> </w:t>
      </w:r>
      <w:r w:rsidR="00991FAC" w:rsidRPr="00991FAC">
        <w:rPr>
          <w:b/>
          <w:i/>
          <w:sz w:val="32"/>
          <w:szCs w:val="32"/>
        </w:rPr>
        <w:t>Life</w:t>
      </w:r>
    </w:p>
    <w:p w:rsidR="00BF5081" w:rsidRDefault="00DA1EE6" w:rsidP="00110D82">
      <w:pPr>
        <w:spacing w:after="0"/>
        <w:ind w:left="900"/>
      </w:pPr>
      <w:r>
        <w:t>N</w:t>
      </w:r>
      <w:r w:rsidR="00191CEC">
        <w:t xml:space="preserve">ot that we are </w:t>
      </w:r>
      <w:r w:rsidR="00191CEC" w:rsidRPr="00BF5081">
        <w:rPr>
          <w:u w:val="thick" w:color="0070C0"/>
        </w:rPr>
        <w:t>able</w:t>
      </w:r>
      <w:r w:rsidR="00191CEC">
        <w:t xml:space="preserve"> from</w:t>
      </w:r>
      <w:r w:rsidR="00EC7399">
        <w:t xml:space="preserve"> (</w:t>
      </w:r>
      <w:r w:rsidR="00EC7399" w:rsidRPr="00EC7399">
        <w:rPr>
          <w:i/>
        </w:rPr>
        <w:t>apo</w:t>
      </w:r>
      <w:r w:rsidR="00EC7399">
        <w:t>)</w:t>
      </w:r>
      <w:r w:rsidR="00191CEC">
        <w:t xml:space="preserve"> </w:t>
      </w:r>
      <w:r w:rsidR="00191CEC" w:rsidRPr="006654FB">
        <w:rPr>
          <w:u w:val="dotted" w:color="806000" w:themeColor="accent4" w:themeShade="80"/>
        </w:rPr>
        <w:t>ourselves</w:t>
      </w:r>
      <w:r w:rsidR="00191CEC">
        <w:t xml:space="preserve"> to count anything</w:t>
      </w:r>
      <w:r w:rsidR="00A74915">
        <w:t xml:space="preserve"> (</w:t>
      </w:r>
      <w:r w:rsidR="00A74915" w:rsidRPr="00A74915">
        <w:rPr>
          <w:i/>
        </w:rPr>
        <w:t>tis</w:t>
      </w:r>
      <w:r w:rsidR="00A74915">
        <w:t>)</w:t>
      </w:r>
      <w:r w:rsidR="00191CEC">
        <w:t xml:space="preserve"> as out of</w:t>
      </w:r>
      <w:r w:rsidR="00993411">
        <w:t xml:space="preserve"> (</w:t>
      </w:r>
      <w:r w:rsidR="00993411" w:rsidRPr="00993411">
        <w:rPr>
          <w:i/>
        </w:rPr>
        <w:t>ek</w:t>
      </w:r>
      <w:r w:rsidR="00993411">
        <w:t>)</w:t>
      </w:r>
      <w:r w:rsidR="00191CEC">
        <w:t xml:space="preserve"> </w:t>
      </w:r>
      <w:r w:rsidR="00191CEC" w:rsidRPr="006654FB">
        <w:rPr>
          <w:u w:val="dotted" w:color="806000" w:themeColor="accent4" w:themeShade="80"/>
        </w:rPr>
        <w:t>ourselves</w:t>
      </w:r>
      <w:r w:rsidR="00191CEC">
        <w:t xml:space="preserve">, </w:t>
      </w:r>
    </w:p>
    <w:p w:rsidR="00191CEC" w:rsidRDefault="00191CEC" w:rsidP="00110D82">
      <w:pPr>
        <w:spacing w:after="0"/>
        <w:ind w:left="1170"/>
      </w:pPr>
      <w:r>
        <w:t xml:space="preserve">but our </w:t>
      </w:r>
      <w:r w:rsidRPr="00BF5081">
        <w:rPr>
          <w:u w:val="thick" w:color="0070C0"/>
        </w:rPr>
        <w:t>ability</w:t>
      </w:r>
      <w:r>
        <w:t xml:space="preserve"> </w:t>
      </w:r>
      <w:r w:rsidRPr="00191CEC">
        <w:rPr>
          <w:i/>
        </w:rPr>
        <w:t>is</w:t>
      </w:r>
      <w:r>
        <w:t xml:space="preserve"> out of </w:t>
      </w:r>
      <w:r w:rsidR="00993411">
        <w:t>(</w:t>
      </w:r>
      <w:r w:rsidR="00993411" w:rsidRPr="00993411">
        <w:rPr>
          <w:i/>
        </w:rPr>
        <w:t>ek</w:t>
      </w:r>
      <w:r w:rsidR="00993411">
        <w:t xml:space="preserve">) </w:t>
      </w:r>
      <w:r>
        <w:t>God</w:t>
      </w:r>
      <w:r w:rsidR="00B00330">
        <w:t>,</w:t>
      </w:r>
    </w:p>
    <w:p w:rsidR="00BF5081" w:rsidRDefault="00B00330" w:rsidP="00110D82">
      <w:pPr>
        <w:spacing w:after="0"/>
        <w:ind w:left="1170"/>
      </w:pPr>
      <w:r>
        <w:t xml:space="preserve">Who also </w:t>
      </w:r>
      <w:r w:rsidRPr="00BF5081">
        <w:rPr>
          <w:u w:val="thick" w:color="0070C0"/>
        </w:rPr>
        <w:t>made us able</w:t>
      </w:r>
      <w:r>
        <w:t xml:space="preserve"> </w:t>
      </w:r>
      <w:r w:rsidRPr="00B00330">
        <w:rPr>
          <w:i/>
        </w:rPr>
        <w:t>as</w:t>
      </w:r>
      <w:r>
        <w:t xml:space="preserve"> </w:t>
      </w:r>
      <w:r w:rsidRPr="00EC7399">
        <w:rPr>
          <w:color w:val="7030A0"/>
          <w:u w:val="thick" w:color="7030A0"/>
        </w:rPr>
        <w:t>servants</w:t>
      </w:r>
      <w:r>
        <w:t xml:space="preserve"> of </w:t>
      </w:r>
      <w:r w:rsidRPr="00D07400">
        <w:rPr>
          <w:highlight w:val="yellow"/>
        </w:rPr>
        <w:t xml:space="preserve">a </w:t>
      </w:r>
      <w:r w:rsidRPr="009E2EB3">
        <w:rPr>
          <w:b/>
          <w:color w:val="00B050"/>
          <w:sz w:val="32"/>
          <w:szCs w:val="32"/>
          <w:highlight w:val="yellow"/>
        </w:rPr>
        <w:t>new</w:t>
      </w:r>
      <w:r w:rsidRPr="00D07400">
        <w:rPr>
          <w:highlight w:val="yellow"/>
        </w:rPr>
        <w:t xml:space="preserve"> covenant</w:t>
      </w:r>
      <w:r>
        <w:t xml:space="preserve">, </w:t>
      </w:r>
    </w:p>
    <w:p w:rsidR="00BF5081" w:rsidRDefault="00B00330" w:rsidP="00110D82">
      <w:pPr>
        <w:spacing w:after="0"/>
        <w:ind w:left="1530"/>
      </w:pPr>
      <w:r>
        <w:t xml:space="preserve">not of </w:t>
      </w:r>
      <w:r w:rsidRPr="009E2EB3">
        <w:rPr>
          <w:color w:val="C00000"/>
        </w:rPr>
        <w:t>letter</w:t>
      </w:r>
      <w:r>
        <w:t xml:space="preserve"> </w:t>
      </w:r>
    </w:p>
    <w:p w:rsidR="00BF5081" w:rsidRDefault="00B00330" w:rsidP="00110D82">
      <w:pPr>
        <w:spacing w:after="0"/>
        <w:ind w:left="1800"/>
      </w:pPr>
      <w:r>
        <w:t xml:space="preserve">but of </w:t>
      </w:r>
      <w:r w:rsidRPr="00F73335">
        <w:rPr>
          <w:color w:val="0070C0"/>
        </w:rPr>
        <w:t>Spirit</w:t>
      </w:r>
      <w:r>
        <w:t xml:space="preserve">, </w:t>
      </w:r>
    </w:p>
    <w:p w:rsidR="00BF5081" w:rsidRDefault="00B00330" w:rsidP="00110D82">
      <w:pPr>
        <w:spacing w:after="0"/>
        <w:ind w:left="1530"/>
      </w:pPr>
      <w:r>
        <w:t xml:space="preserve">for </w:t>
      </w:r>
      <w:r w:rsidRPr="009E2EB3">
        <w:rPr>
          <w:color w:val="C00000"/>
        </w:rPr>
        <w:t>the letter kills</w:t>
      </w:r>
      <w:r>
        <w:t xml:space="preserve"> </w:t>
      </w:r>
    </w:p>
    <w:p w:rsidR="00191CEC" w:rsidRDefault="00B00330" w:rsidP="00110D82">
      <w:pPr>
        <w:spacing w:after="120"/>
        <w:ind w:left="1800"/>
      </w:pPr>
      <w:r>
        <w:t xml:space="preserve">but the </w:t>
      </w:r>
      <w:r w:rsidRPr="00F73335">
        <w:rPr>
          <w:color w:val="0070C0"/>
        </w:rPr>
        <w:t>Spirit</w:t>
      </w:r>
      <w:r>
        <w:t xml:space="preserve"> </w:t>
      </w:r>
      <w:r w:rsidRPr="00BF5081">
        <w:rPr>
          <w:color w:val="0070C0"/>
        </w:rPr>
        <w:t>makes alive</w:t>
      </w:r>
      <w:r>
        <w:t>.</w:t>
      </w:r>
    </w:p>
    <w:p w:rsidR="00A74915" w:rsidRPr="00991FAC" w:rsidRDefault="00A74915" w:rsidP="00110D82">
      <w:pPr>
        <w:pStyle w:val="ListParagraph"/>
        <w:numPr>
          <w:ilvl w:val="0"/>
          <w:numId w:val="1"/>
        </w:numPr>
        <w:spacing w:after="0"/>
        <w:ind w:left="1440"/>
        <w:rPr>
          <w:b/>
          <w:i/>
          <w:sz w:val="32"/>
          <w:szCs w:val="32"/>
        </w:rPr>
      </w:pPr>
      <w:r w:rsidRPr="00991FAC">
        <w:rPr>
          <w:b/>
          <w:i/>
          <w:sz w:val="32"/>
          <w:szCs w:val="32"/>
        </w:rPr>
        <w:t>Services</w:t>
      </w:r>
      <w:r w:rsidR="00D349E7" w:rsidRPr="00991FAC">
        <w:rPr>
          <w:b/>
          <w:i/>
          <w:sz w:val="32"/>
          <w:szCs w:val="32"/>
        </w:rPr>
        <w:t xml:space="preserve"> &amp; Glories</w:t>
      </w:r>
      <w:r w:rsidRPr="00991FAC">
        <w:rPr>
          <w:b/>
          <w:i/>
          <w:sz w:val="32"/>
          <w:szCs w:val="32"/>
        </w:rPr>
        <w:t xml:space="preserve"> </w:t>
      </w:r>
      <w:r w:rsidR="00FD0B0E">
        <w:rPr>
          <w:b/>
          <w:i/>
          <w:sz w:val="32"/>
          <w:szCs w:val="32"/>
        </w:rPr>
        <w:t>of</w:t>
      </w:r>
      <w:r w:rsidRPr="00991FAC">
        <w:rPr>
          <w:b/>
          <w:i/>
          <w:sz w:val="32"/>
          <w:szCs w:val="32"/>
        </w:rPr>
        <w:t xml:space="preserve"> Two Covenants Compared</w:t>
      </w:r>
      <w:r w:rsidR="00B57A61" w:rsidRPr="00991FAC">
        <w:rPr>
          <w:b/>
          <w:i/>
          <w:sz w:val="32"/>
          <w:szCs w:val="32"/>
        </w:rPr>
        <w:t>: “Much More”</w:t>
      </w:r>
    </w:p>
    <w:p w:rsidR="00D364BD" w:rsidRDefault="00B00330" w:rsidP="001618E2">
      <w:pPr>
        <w:spacing w:after="0"/>
        <w:ind w:left="1440"/>
      </w:pPr>
      <w:r>
        <w:t xml:space="preserve">But if </w:t>
      </w:r>
      <w:r w:rsidRPr="008F5BCA">
        <w:rPr>
          <w:u w:val="thick" w:color="7030A0"/>
        </w:rPr>
        <w:t xml:space="preserve">the </w:t>
      </w:r>
      <w:r w:rsidRPr="00EC7399">
        <w:rPr>
          <w:color w:val="7030A0"/>
          <w:u w:val="thick" w:color="7030A0"/>
        </w:rPr>
        <w:t>service</w:t>
      </w:r>
      <w:r w:rsidRPr="008F5BCA">
        <w:rPr>
          <w:u w:val="thick" w:color="7030A0"/>
        </w:rPr>
        <w:t xml:space="preserve"> of </w:t>
      </w:r>
      <w:r w:rsidRPr="009E2EB3">
        <w:rPr>
          <w:color w:val="C00000"/>
          <w:u w:val="thick" w:color="7030A0"/>
        </w:rPr>
        <w:t>the death</w:t>
      </w:r>
      <w:r>
        <w:t xml:space="preserve">, </w:t>
      </w:r>
      <w:r w:rsidRPr="009E2EB3">
        <w:rPr>
          <w:u w:val="thick" w:color="806000" w:themeColor="accent4" w:themeShade="80"/>
        </w:rPr>
        <w:t>carved</w:t>
      </w:r>
      <w:r>
        <w:t xml:space="preserve"> in </w:t>
      </w:r>
      <w:r w:rsidRPr="00EC7399">
        <w:rPr>
          <w:color w:val="C00000"/>
          <w:u w:val="thick" w:color="806000" w:themeColor="accent4" w:themeShade="80"/>
        </w:rPr>
        <w:t>stone letters</w:t>
      </w:r>
      <w:r w:rsidR="00D94C50">
        <w:t xml:space="preserve">, became glorious, </w:t>
      </w:r>
    </w:p>
    <w:p w:rsidR="00D364BD" w:rsidRDefault="00D94C50" w:rsidP="001618E2">
      <w:pPr>
        <w:spacing w:after="0"/>
        <w:ind w:left="2070"/>
      </w:pPr>
      <w:r>
        <w:t xml:space="preserve">so that </w:t>
      </w:r>
      <w:r w:rsidRPr="00285ABE">
        <w:rPr>
          <w:color w:val="C00000"/>
        </w:rPr>
        <w:t>the sons of Israel</w:t>
      </w:r>
      <w:r>
        <w:t xml:space="preserve"> could not gaze at </w:t>
      </w:r>
      <w:r w:rsidRPr="005B2A69">
        <w:rPr>
          <w:color w:val="C00000"/>
        </w:rPr>
        <w:t>the face of Moses</w:t>
      </w:r>
      <w:r>
        <w:t xml:space="preserve">, </w:t>
      </w:r>
    </w:p>
    <w:p w:rsidR="00B00330" w:rsidRDefault="00D94C50" w:rsidP="001618E2">
      <w:pPr>
        <w:spacing w:after="0"/>
        <w:ind w:left="2070"/>
      </w:pPr>
      <w:r>
        <w:t xml:space="preserve">on account of the </w:t>
      </w:r>
      <w:r w:rsidR="00D364BD" w:rsidRPr="00A7534D">
        <w:rPr>
          <w:color w:val="C00000"/>
          <w:u w:val="wave" w:color="806000" w:themeColor="accent4" w:themeShade="80"/>
        </w:rPr>
        <w:t>passing</w:t>
      </w:r>
      <w:r w:rsidR="00D364BD">
        <w:t xml:space="preserve"> </w:t>
      </w:r>
      <w:r>
        <w:t xml:space="preserve">glory of </w:t>
      </w:r>
      <w:r w:rsidRPr="005B2A69">
        <w:rPr>
          <w:color w:val="C00000"/>
        </w:rPr>
        <w:t>his face</w:t>
      </w:r>
      <w:r>
        <w:t>,</w:t>
      </w:r>
    </w:p>
    <w:p w:rsidR="00D94C50" w:rsidRDefault="00D94C50" w:rsidP="001618E2">
      <w:pPr>
        <w:spacing w:after="0"/>
        <w:ind w:left="1800"/>
      </w:pPr>
      <w:r>
        <w:t xml:space="preserve">how will not </w:t>
      </w:r>
      <w:r w:rsidRPr="008F5BCA">
        <w:rPr>
          <w:u w:val="thick" w:color="7030A0"/>
        </w:rPr>
        <w:t xml:space="preserve">the </w:t>
      </w:r>
      <w:r w:rsidRPr="00EC7399">
        <w:rPr>
          <w:color w:val="7030A0"/>
          <w:u w:val="thick" w:color="7030A0"/>
        </w:rPr>
        <w:t>service</w:t>
      </w:r>
      <w:r w:rsidRPr="008F5BCA">
        <w:rPr>
          <w:u w:val="thick" w:color="7030A0"/>
        </w:rPr>
        <w:t xml:space="preserve"> of the </w:t>
      </w:r>
      <w:r w:rsidRPr="008F5BCA">
        <w:rPr>
          <w:color w:val="0070C0"/>
          <w:u w:val="thick" w:color="7030A0"/>
        </w:rPr>
        <w:t>Spirit</w:t>
      </w:r>
      <w:r>
        <w:t xml:space="preserve"> be </w:t>
      </w:r>
      <w:r w:rsidRPr="00D364BD">
        <w:rPr>
          <w:u w:val="single"/>
        </w:rPr>
        <w:t>more</w:t>
      </w:r>
      <w:r>
        <w:t xml:space="preserve"> glorious?</w:t>
      </w:r>
    </w:p>
    <w:p w:rsidR="00D364BD" w:rsidRDefault="00D94C50" w:rsidP="001618E2">
      <w:pPr>
        <w:spacing w:after="0"/>
        <w:ind w:left="1440"/>
      </w:pPr>
      <w:r>
        <w:t xml:space="preserve">For if </w:t>
      </w:r>
      <w:r w:rsidRPr="008F5BCA">
        <w:rPr>
          <w:u w:val="thick" w:color="7030A0"/>
        </w:rPr>
        <w:t xml:space="preserve">the </w:t>
      </w:r>
      <w:r w:rsidRPr="00EC7399">
        <w:rPr>
          <w:color w:val="7030A0"/>
          <w:u w:val="thick" w:color="7030A0"/>
        </w:rPr>
        <w:t>service</w:t>
      </w:r>
      <w:r w:rsidRPr="008F5BCA">
        <w:rPr>
          <w:u w:val="thick" w:color="7030A0"/>
        </w:rPr>
        <w:t xml:space="preserve"> of </w:t>
      </w:r>
      <w:r w:rsidRPr="009E2EB3">
        <w:rPr>
          <w:color w:val="C00000"/>
          <w:u w:val="thick" w:color="7030A0"/>
        </w:rPr>
        <w:t>the condemnation</w:t>
      </w:r>
      <w:r>
        <w:t xml:space="preserve"> </w:t>
      </w:r>
      <w:r w:rsidRPr="00D94C50">
        <w:rPr>
          <w:i/>
        </w:rPr>
        <w:t>had</w:t>
      </w:r>
      <w:r>
        <w:t xml:space="preserve"> glory, </w:t>
      </w:r>
    </w:p>
    <w:p w:rsidR="00D94C50" w:rsidRDefault="00D94C50" w:rsidP="001618E2">
      <w:pPr>
        <w:spacing w:after="0"/>
        <w:ind w:left="1800"/>
      </w:pPr>
      <w:r w:rsidRPr="00D364BD">
        <w:rPr>
          <w:u w:val="single"/>
        </w:rPr>
        <w:t>much more</w:t>
      </w:r>
      <w:r>
        <w:t xml:space="preserve"> </w:t>
      </w:r>
      <w:r w:rsidRPr="008F5BCA">
        <w:rPr>
          <w:u w:val="thick" w:color="7030A0"/>
        </w:rPr>
        <w:t xml:space="preserve">the </w:t>
      </w:r>
      <w:r w:rsidRPr="00EC7399">
        <w:rPr>
          <w:color w:val="7030A0"/>
          <w:u w:val="thick" w:color="7030A0"/>
        </w:rPr>
        <w:t>service</w:t>
      </w:r>
      <w:r w:rsidRPr="008F5BCA">
        <w:rPr>
          <w:u w:val="thick" w:color="7030A0"/>
        </w:rPr>
        <w:t xml:space="preserve"> of </w:t>
      </w:r>
      <w:r w:rsidRPr="009E2EB3">
        <w:rPr>
          <w:color w:val="00B050"/>
          <w:u w:val="thick" w:color="7030A0"/>
        </w:rPr>
        <w:t>the righteousness</w:t>
      </w:r>
      <w:r>
        <w:t xml:space="preserve"> </w:t>
      </w:r>
      <w:r w:rsidRPr="00BA044E">
        <w:rPr>
          <w:u w:val="single"/>
        </w:rPr>
        <w:t>exceeds</w:t>
      </w:r>
      <w:r>
        <w:t xml:space="preserve"> in glory.</w:t>
      </w:r>
    </w:p>
    <w:p w:rsidR="00D364BD" w:rsidRDefault="00D94C50" w:rsidP="001618E2">
      <w:pPr>
        <w:spacing w:after="0"/>
        <w:ind w:left="1440"/>
      </w:pPr>
      <w:r>
        <w:t xml:space="preserve">For even the glorification has not been glorified in this respect: </w:t>
      </w:r>
    </w:p>
    <w:p w:rsidR="00D94C50" w:rsidRDefault="00D94C50" w:rsidP="00110D82">
      <w:pPr>
        <w:spacing w:after="0"/>
        <w:ind w:left="1800"/>
      </w:pPr>
      <w:r>
        <w:t xml:space="preserve">because of the </w:t>
      </w:r>
      <w:r w:rsidRPr="00BA044E">
        <w:rPr>
          <w:u w:val="single"/>
        </w:rPr>
        <w:t>surpassing</w:t>
      </w:r>
      <w:r>
        <w:t xml:space="preserve"> glory.</w:t>
      </w:r>
    </w:p>
    <w:p w:rsidR="00D364BD" w:rsidRDefault="00F73335" w:rsidP="001618E2">
      <w:pPr>
        <w:spacing w:after="0"/>
        <w:ind w:left="1440"/>
      </w:pPr>
      <w:r>
        <w:t xml:space="preserve">For if what </w:t>
      </w:r>
      <w:r w:rsidRPr="00A7534D">
        <w:rPr>
          <w:color w:val="C00000"/>
          <w:u w:val="wave" w:color="806000" w:themeColor="accent4" w:themeShade="80"/>
        </w:rPr>
        <w:t>is passing away</w:t>
      </w:r>
      <w:r>
        <w:t xml:space="preserve"> </w:t>
      </w:r>
      <w:r w:rsidRPr="00F73335">
        <w:rPr>
          <w:i/>
        </w:rPr>
        <w:t>was</w:t>
      </w:r>
      <w:r>
        <w:t xml:space="preserve"> through glory, </w:t>
      </w:r>
    </w:p>
    <w:p w:rsidR="00D94C50" w:rsidRDefault="00F73335" w:rsidP="00110D82">
      <w:pPr>
        <w:spacing w:after="120"/>
        <w:ind w:left="1800"/>
      </w:pPr>
      <w:r w:rsidRPr="00D364BD">
        <w:rPr>
          <w:u w:val="single"/>
        </w:rPr>
        <w:t>much more</w:t>
      </w:r>
      <w:r>
        <w:t xml:space="preserve"> what remains </w:t>
      </w:r>
      <w:r w:rsidRPr="00F73335">
        <w:rPr>
          <w:i/>
        </w:rPr>
        <w:t>is</w:t>
      </w:r>
      <w:r>
        <w:t xml:space="preserve"> by glory.</w:t>
      </w:r>
    </w:p>
    <w:p w:rsidR="00F73335" w:rsidRPr="00991FAC" w:rsidRDefault="00A74915" w:rsidP="00DD3A8B">
      <w:pPr>
        <w:pStyle w:val="ListParagraph"/>
        <w:numPr>
          <w:ilvl w:val="0"/>
          <w:numId w:val="6"/>
        </w:numPr>
        <w:spacing w:after="120"/>
        <w:contextualSpacing w:val="0"/>
        <w:rPr>
          <w:b/>
        </w:rPr>
      </w:pPr>
      <w:r w:rsidRPr="00991FAC">
        <w:rPr>
          <w:b/>
          <w:i/>
          <w:sz w:val="32"/>
          <w:szCs w:val="32"/>
        </w:rPr>
        <w:t>Intermediate Con</w:t>
      </w:r>
      <w:r w:rsidR="00DA1EE6">
        <w:rPr>
          <w:b/>
          <w:i/>
          <w:sz w:val="32"/>
          <w:szCs w:val="32"/>
        </w:rPr>
        <w:t>sequence</w:t>
      </w:r>
      <w:r w:rsidRPr="00991FAC">
        <w:rPr>
          <w:b/>
          <w:i/>
          <w:sz w:val="32"/>
          <w:szCs w:val="32"/>
        </w:rPr>
        <w:t>:</w:t>
      </w:r>
      <w:r w:rsidRPr="00991FAC">
        <w:rPr>
          <w:b/>
        </w:rPr>
        <w:t xml:space="preserve">     </w:t>
      </w:r>
      <w:r w:rsidR="00F73335" w:rsidRPr="00991FAC">
        <w:rPr>
          <w:b/>
        </w:rPr>
        <w:t xml:space="preserve">Therefore </w:t>
      </w:r>
      <w:r w:rsidR="00F73335" w:rsidRPr="00991FAC">
        <w:rPr>
          <w:b/>
          <w:u w:val="thick"/>
        </w:rPr>
        <w:t xml:space="preserve">having such a </w:t>
      </w:r>
      <w:r w:rsidR="00F73335" w:rsidRPr="00991FAC">
        <w:rPr>
          <w:b/>
          <w:color w:val="00B050"/>
          <w:u w:val="thick"/>
        </w:rPr>
        <w:t>hope</w:t>
      </w:r>
      <w:r w:rsidR="00F73335" w:rsidRPr="00991FAC">
        <w:rPr>
          <w:b/>
        </w:rPr>
        <w:t xml:space="preserve">, we use </w:t>
      </w:r>
      <w:r w:rsidR="00F73335" w:rsidRPr="00991FAC">
        <w:rPr>
          <w:b/>
          <w:u w:val="single"/>
        </w:rPr>
        <w:t>much</w:t>
      </w:r>
      <w:r w:rsidR="00F73335" w:rsidRPr="00991FAC">
        <w:rPr>
          <w:b/>
        </w:rPr>
        <w:t xml:space="preserve"> boldness</w:t>
      </w:r>
      <w:r w:rsidR="001011E1" w:rsidRPr="00991FAC">
        <w:rPr>
          <w:b/>
        </w:rPr>
        <w:t>.</w:t>
      </w:r>
    </w:p>
    <w:p w:rsidR="00AA1010" w:rsidRPr="00E5014C" w:rsidRDefault="00AA1010" w:rsidP="00DD3A8B">
      <w:pPr>
        <w:pStyle w:val="ListParagraph"/>
        <w:numPr>
          <w:ilvl w:val="0"/>
          <w:numId w:val="6"/>
        </w:numPr>
        <w:spacing w:after="0"/>
        <w:ind w:left="900"/>
        <w:rPr>
          <w:b/>
          <w:i/>
          <w:sz w:val="32"/>
          <w:szCs w:val="32"/>
        </w:rPr>
      </w:pPr>
      <w:r w:rsidRPr="00E5014C">
        <w:rPr>
          <w:b/>
          <w:i/>
          <w:sz w:val="32"/>
          <w:szCs w:val="32"/>
        </w:rPr>
        <w:t xml:space="preserve">Moses’ Service Under the Old Covenant: </w:t>
      </w:r>
      <w:r w:rsidR="00D349E7" w:rsidRPr="00E5014C">
        <w:rPr>
          <w:b/>
          <w:i/>
          <w:sz w:val="32"/>
          <w:szCs w:val="32"/>
        </w:rPr>
        <w:t>Veiled vs. Unveiled Heart</w:t>
      </w:r>
    </w:p>
    <w:p w:rsidR="00D07400" w:rsidRDefault="001011E1" w:rsidP="00DD3A8B">
      <w:pPr>
        <w:spacing w:after="0"/>
        <w:ind w:left="900"/>
      </w:pPr>
      <w:r>
        <w:t xml:space="preserve">And not as </w:t>
      </w:r>
      <w:r w:rsidRPr="009E2EB3">
        <w:rPr>
          <w:color w:val="C00000"/>
          <w:u w:val="wave" w:color="FF0000"/>
        </w:rPr>
        <w:t>Moses</w:t>
      </w:r>
      <w:r>
        <w:t xml:space="preserve"> </w:t>
      </w:r>
      <w:r w:rsidRPr="001011E1">
        <w:rPr>
          <w:i/>
        </w:rPr>
        <w:t>who</w:t>
      </w:r>
      <w:r>
        <w:t xml:space="preserve"> put a </w:t>
      </w:r>
      <w:r w:rsidRPr="009E2EB3">
        <w:rPr>
          <w:color w:val="C00000"/>
          <w:u w:val="wave" w:color="FF0000"/>
        </w:rPr>
        <w:t>veil</w:t>
      </w:r>
      <w:r>
        <w:t xml:space="preserve"> over his face, </w:t>
      </w:r>
    </w:p>
    <w:p w:rsidR="001011E1" w:rsidRDefault="001011E1" w:rsidP="00DD3A8B">
      <w:pPr>
        <w:spacing w:after="0"/>
        <w:ind w:left="1170"/>
      </w:pPr>
      <w:r>
        <w:t xml:space="preserve">for </w:t>
      </w:r>
      <w:r w:rsidRPr="00C929F3">
        <w:rPr>
          <w:color w:val="C00000"/>
        </w:rPr>
        <w:t>the sons of Israel</w:t>
      </w:r>
      <w:r>
        <w:t xml:space="preserve"> not to gaze </w:t>
      </w:r>
      <w:r w:rsidR="00F533FE">
        <w:t xml:space="preserve">continually </w:t>
      </w:r>
      <w:r>
        <w:t xml:space="preserve">at what </w:t>
      </w:r>
      <w:r w:rsidRPr="00A7534D">
        <w:rPr>
          <w:color w:val="C00000"/>
          <w:u w:val="wave" w:color="806000" w:themeColor="accent4" w:themeShade="80"/>
        </w:rPr>
        <w:t>was passing away</w:t>
      </w:r>
      <w:r w:rsidR="00D703DB">
        <w:t>,</w:t>
      </w:r>
    </w:p>
    <w:p w:rsidR="00D07400" w:rsidRDefault="00D703DB" w:rsidP="00740DA6">
      <w:pPr>
        <w:spacing w:after="0"/>
        <w:ind w:left="1620"/>
      </w:pPr>
      <w:r>
        <w:t xml:space="preserve">but their minds </w:t>
      </w:r>
      <w:r w:rsidRPr="00EC7399">
        <w:rPr>
          <w:color w:val="C00000"/>
          <w:u w:val="thick" w:color="806000" w:themeColor="accent4" w:themeShade="80"/>
        </w:rPr>
        <w:t>were hardened</w:t>
      </w:r>
      <w:r>
        <w:t xml:space="preserve">, </w:t>
      </w:r>
    </w:p>
    <w:p w:rsidR="00AA318B" w:rsidRDefault="00D703DB" w:rsidP="00740DA6">
      <w:pPr>
        <w:spacing w:after="0"/>
        <w:ind w:left="1170"/>
      </w:pPr>
      <w:r>
        <w:t xml:space="preserve">for </w:t>
      </w:r>
      <w:r w:rsidRPr="00544E70">
        <w:rPr>
          <w:u w:val="double"/>
        </w:rPr>
        <w:t>until the day today</w:t>
      </w:r>
      <w:r>
        <w:t xml:space="preserve"> the </w:t>
      </w:r>
      <w:r w:rsidRPr="009E2EB3">
        <w:rPr>
          <w:color w:val="C00000"/>
          <w:u w:val="wave" w:color="FF0000"/>
        </w:rPr>
        <w:t>very veil</w:t>
      </w:r>
      <w:r>
        <w:t xml:space="preserve"> remains </w:t>
      </w:r>
    </w:p>
    <w:p w:rsidR="00D07400" w:rsidRPr="00544E70" w:rsidRDefault="00D703DB" w:rsidP="00AA318B">
      <w:pPr>
        <w:spacing w:after="0"/>
        <w:ind w:left="1620"/>
        <w:rPr>
          <w:u w:val="wave" w:color="FF0000"/>
        </w:rPr>
      </w:pPr>
      <w:r w:rsidRPr="00ED44B1">
        <w:rPr>
          <w:color w:val="C00000"/>
        </w:rPr>
        <w:lastRenderedPageBreak/>
        <w:t>unlifted</w:t>
      </w:r>
      <w:r>
        <w:t xml:space="preserve"> over </w:t>
      </w:r>
      <w:r w:rsidRPr="009E2EB3">
        <w:rPr>
          <w:color w:val="C00000"/>
          <w:u w:val="wave" w:color="FF0000"/>
        </w:rPr>
        <w:t xml:space="preserve">the reading of </w:t>
      </w:r>
      <w:r w:rsidRPr="00544E70">
        <w:rPr>
          <w:highlight w:val="yellow"/>
          <w:u w:val="wave" w:color="FF0000"/>
        </w:rPr>
        <w:t xml:space="preserve">the </w:t>
      </w:r>
      <w:r w:rsidRPr="009E2EB3">
        <w:rPr>
          <w:b/>
          <w:color w:val="C00000"/>
          <w:sz w:val="32"/>
          <w:szCs w:val="32"/>
          <w:highlight w:val="yellow"/>
          <w:u w:val="wave" w:color="FF0000"/>
        </w:rPr>
        <w:t>old</w:t>
      </w:r>
      <w:r w:rsidRPr="00544E70">
        <w:rPr>
          <w:highlight w:val="yellow"/>
          <w:u w:val="wave" w:color="FF0000"/>
        </w:rPr>
        <w:t xml:space="preserve"> covenant</w:t>
      </w:r>
      <w:r w:rsidRPr="00544E70">
        <w:rPr>
          <w:u w:val="wave" w:color="FF0000"/>
        </w:rPr>
        <w:t>,</w:t>
      </w:r>
    </w:p>
    <w:p w:rsidR="00D703DB" w:rsidRPr="00544E70" w:rsidRDefault="00D703DB" w:rsidP="00740DA6">
      <w:pPr>
        <w:spacing w:after="0"/>
        <w:ind w:left="900"/>
        <w:rPr>
          <w:u w:val="wave" w:color="FF0000"/>
        </w:rPr>
      </w:pPr>
      <w:r w:rsidRPr="00544E70">
        <w:t xml:space="preserve">because </w:t>
      </w:r>
      <w:r w:rsidRPr="00C929F3">
        <w:rPr>
          <w:color w:val="0070C0"/>
        </w:rPr>
        <w:t>in Christ</w:t>
      </w:r>
      <w:r w:rsidRPr="00544E70">
        <w:t xml:space="preserve"> it </w:t>
      </w:r>
      <w:r w:rsidRPr="00A7534D">
        <w:rPr>
          <w:color w:val="C00000"/>
          <w:u w:val="wave" w:color="806000" w:themeColor="accent4" w:themeShade="80"/>
        </w:rPr>
        <w:t>has passed away</w:t>
      </w:r>
      <w:r w:rsidRPr="00544E70">
        <w:rPr>
          <w:u w:val="wave" w:color="FF0000"/>
        </w:rPr>
        <w:t>.</w:t>
      </w:r>
    </w:p>
    <w:p w:rsidR="00740DA6" w:rsidRDefault="00D703DB" w:rsidP="00740DA6">
      <w:pPr>
        <w:spacing w:after="0"/>
        <w:ind w:left="900"/>
      </w:pPr>
      <w:r>
        <w:t xml:space="preserve">But </w:t>
      </w:r>
      <w:r w:rsidRPr="00544E70">
        <w:rPr>
          <w:u w:val="double" w:color="808080" w:themeColor="background1" w:themeShade="80"/>
        </w:rPr>
        <w:t>until today</w:t>
      </w:r>
      <w:r>
        <w:t xml:space="preserve">, </w:t>
      </w:r>
      <w:r w:rsidRPr="00740DA6">
        <w:rPr>
          <w:u w:val="double"/>
        </w:rPr>
        <w:t>whenever</w:t>
      </w:r>
      <w:r>
        <w:t xml:space="preserve"> </w:t>
      </w:r>
      <w:r w:rsidRPr="009E2EB3">
        <w:rPr>
          <w:color w:val="C00000"/>
          <w:u w:val="wave" w:color="FF0000"/>
        </w:rPr>
        <w:t>Moses may be read</w:t>
      </w:r>
      <w:r>
        <w:t xml:space="preserve">, </w:t>
      </w:r>
    </w:p>
    <w:p w:rsidR="00D703DB" w:rsidRDefault="00D703DB" w:rsidP="00740DA6">
      <w:pPr>
        <w:spacing w:after="0"/>
        <w:ind w:left="1260"/>
      </w:pPr>
      <w:r>
        <w:t xml:space="preserve">a </w:t>
      </w:r>
      <w:r w:rsidRPr="009E2EB3">
        <w:rPr>
          <w:color w:val="C00000"/>
          <w:u w:val="wave" w:color="FF0000"/>
        </w:rPr>
        <w:t>veil</w:t>
      </w:r>
      <w:r>
        <w:t xml:space="preserve"> lies </w:t>
      </w:r>
      <w:r w:rsidRPr="00F018AF">
        <w:rPr>
          <w:u w:val="thick" w:color="C00000"/>
        </w:rPr>
        <w:t>upon their heart</w:t>
      </w:r>
      <w:r>
        <w:t>.</w:t>
      </w:r>
    </w:p>
    <w:p w:rsidR="00D07400" w:rsidRDefault="00D703DB" w:rsidP="00740DA6">
      <w:pPr>
        <w:spacing w:after="0"/>
        <w:ind w:left="900"/>
      </w:pPr>
      <w:r>
        <w:t xml:space="preserve">But </w:t>
      </w:r>
      <w:r w:rsidRPr="00740DA6">
        <w:rPr>
          <w:u w:val="double"/>
        </w:rPr>
        <w:t>whenever</w:t>
      </w:r>
      <w:r>
        <w:t xml:space="preserve"> one </w:t>
      </w:r>
      <w:r w:rsidRPr="00C4548F">
        <w:rPr>
          <w:color w:val="00B050"/>
        </w:rPr>
        <w:t>may turn back</w:t>
      </w:r>
      <w:r>
        <w:t xml:space="preserve"> to </w:t>
      </w:r>
      <w:r w:rsidRPr="00D703DB">
        <w:rPr>
          <w:i/>
        </w:rPr>
        <w:t>the</w:t>
      </w:r>
      <w:r>
        <w:t xml:space="preserve"> </w:t>
      </w:r>
      <w:r w:rsidRPr="00EF2840">
        <w:rPr>
          <w:color w:val="0070C0"/>
        </w:rPr>
        <w:t>Lord</w:t>
      </w:r>
      <w:r>
        <w:t xml:space="preserve">, </w:t>
      </w:r>
    </w:p>
    <w:p w:rsidR="00D703DB" w:rsidRDefault="00D703DB" w:rsidP="00740DA6">
      <w:pPr>
        <w:spacing w:after="120"/>
        <w:ind w:left="1260"/>
      </w:pPr>
      <w:r>
        <w:t xml:space="preserve">the </w:t>
      </w:r>
      <w:r w:rsidRPr="009E2EB3">
        <w:rPr>
          <w:color w:val="C00000"/>
          <w:u w:val="wave" w:color="FF0000"/>
        </w:rPr>
        <w:t>veil</w:t>
      </w:r>
      <w:r>
        <w:t xml:space="preserve"> is </w:t>
      </w:r>
      <w:r w:rsidRPr="00A7534D">
        <w:rPr>
          <w:color w:val="00B050"/>
        </w:rPr>
        <w:t>removed</w:t>
      </w:r>
      <w:r>
        <w:t>.</w:t>
      </w:r>
    </w:p>
    <w:p w:rsidR="00B57A61" w:rsidRPr="009D0C30" w:rsidRDefault="00B57A61" w:rsidP="009D0C30">
      <w:pPr>
        <w:pStyle w:val="ListParagraph"/>
        <w:numPr>
          <w:ilvl w:val="0"/>
          <w:numId w:val="5"/>
        </w:numPr>
        <w:spacing w:after="0"/>
        <w:ind w:left="360"/>
        <w:rPr>
          <w:b/>
          <w:i/>
          <w:sz w:val="32"/>
          <w:szCs w:val="32"/>
        </w:rPr>
      </w:pPr>
      <w:r w:rsidRPr="009D0C30">
        <w:rPr>
          <w:b/>
          <w:i/>
          <w:sz w:val="32"/>
          <w:szCs w:val="32"/>
        </w:rPr>
        <w:t>Transform</w:t>
      </w:r>
      <w:r w:rsidR="00F83874">
        <w:rPr>
          <w:b/>
          <w:i/>
          <w:sz w:val="32"/>
          <w:szCs w:val="32"/>
        </w:rPr>
        <w:t>ation</w:t>
      </w:r>
      <w:r w:rsidRPr="009D0C30">
        <w:rPr>
          <w:b/>
          <w:i/>
          <w:sz w:val="32"/>
          <w:szCs w:val="32"/>
        </w:rPr>
        <w:t xml:space="preserve">: </w:t>
      </w:r>
      <w:r w:rsidR="00DA1EE6">
        <w:rPr>
          <w:b/>
          <w:i/>
          <w:sz w:val="32"/>
          <w:szCs w:val="32"/>
        </w:rPr>
        <w:t>Lord-</w:t>
      </w:r>
      <w:r w:rsidR="00F83874">
        <w:rPr>
          <w:b/>
          <w:i/>
          <w:sz w:val="32"/>
          <w:szCs w:val="32"/>
        </w:rPr>
        <w:t>Spirit</w:t>
      </w:r>
      <w:r w:rsidR="00A44A6F">
        <w:rPr>
          <w:b/>
          <w:i/>
          <w:sz w:val="32"/>
          <w:szCs w:val="32"/>
        </w:rPr>
        <w:t>’s</w:t>
      </w:r>
      <w:r w:rsidR="00F83874">
        <w:rPr>
          <w:b/>
          <w:i/>
          <w:sz w:val="32"/>
          <w:szCs w:val="32"/>
        </w:rPr>
        <w:t xml:space="preserve"> Image</w:t>
      </w:r>
      <w:r w:rsidR="00A44A6F">
        <w:rPr>
          <w:b/>
          <w:i/>
          <w:sz w:val="32"/>
          <w:szCs w:val="32"/>
        </w:rPr>
        <w:t xml:space="preserve"> </w:t>
      </w:r>
      <w:r w:rsidR="00F83874">
        <w:rPr>
          <w:b/>
          <w:i/>
          <w:sz w:val="32"/>
          <w:szCs w:val="32"/>
        </w:rPr>
        <w:t>- Reflected in All</w:t>
      </w:r>
    </w:p>
    <w:p w:rsidR="00D703DB" w:rsidRDefault="00D703DB" w:rsidP="00F83874">
      <w:pPr>
        <w:spacing w:after="0"/>
        <w:ind w:left="360"/>
      </w:pPr>
      <w:r>
        <w:t xml:space="preserve">But </w:t>
      </w:r>
      <w:r w:rsidRPr="00FB027B">
        <w:rPr>
          <w:color w:val="0070C0"/>
        </w:rPr>
        <w:t>the Lord is the Spirit</w:t>
      </w:r>
      <w:r>
        <w:t xml:space="preserve">, and where </w:t>
      </w:r>
      <w:r w:rsidRPr="00FB027B">
        <w:rPr>
          <w:color w:val="0070C0"/>
        </w:rPr>
        <w:t xml:space="preserve">the Spirit of </w:t>
      </w:r>
      <w:r w:rsidRPr="00FB027B">
        <w:rPr>
          <w:i/>
          <w:color w:val="0070C0"/>
        </w:rPr>
        <w:t>the</w:t>
      </w:r>
      <w:r w:rsidRPr="00FB027B">
        <w:rPr>
          <w:color w:val="0070C0"/>
        </w:rPr>
        <w:t xml:space="preserve"> Lord </w:t>
      </w:r>
      <w:r>
        <w:t xml:space="preserve">– </w:t>
      </w:r>
      <w:r w:rsidRPr="00D703DB">
        <w:rPr>
          <w:i/>
        </w:rPr>
        <w:t>is</w:t>
      </w:r>
      <w:r>
        <w:t xml:space="preserve"> </w:t>
      </w:r>
      <w:r w:rsidRPr="009E2EB3">
        <w:rPr>
          <w:color w:val="00B050"/>
        </w:rPr>
        <w:t>freedom</w:t>
      </w:r>
      <w:r>
        <w:t>.</w:t>
      </w:r>
    </w:p>
    <w:p w:rsidR="00D349C6" w:rsidRDefault="003E7128" w:rsidP="00F83874">
      <w:pPr>
        <w:spacing w:after="0"/>
        <w:ind w:left="630"/>
      </w:pPr>
      <w:r>
        <w:t xml:space="preserve">But </w:t>
      </w:r>
      <w:r w:rsidRPr="009E2EB3">
        <w:rPr>
          <w:b/>
          <w:color w:val="C45911" w:themeColor="accent2" w:themeShade="BF"/>
        </w:rPr>
        <w:t>we all</w:t>
      </w:r>
      <w:r>
        <w:t xml:space="preserve"> with </w:t>
      </w:r>
      <w:r w:rsidRPr="00A7534D">
        <w:rPr>
          <w:color w:val="00B050"/>
        </w:rPr>
        <w:t>unveiled face</w:t>
      </w:r>
      <w:r>
        <w:t xml:space="preserve">, </w:t>
      </w:r>
    </w:p>
    <w:p w:rsidR="00D349C6" w:rsidRDefault="003E7128" w:rsidP="00F83874">
      <w:pPr>
        <w:spacing w:after="0"/>
        <w:ind w:left="900"/>
      </w:pPr>
      <w:r w:rsidRPr="00A7534D">
        <w:rPr>
          <w:color w:val="00B050"/>
        </w:rPr>
        <w:t>reflecting</w:t>
      </w:r>
      <w:r>
        <w:t xml:space="preserve"> the glory of </w:t>
      </w:r>
      <w:r w:rsidRPr="003E7128">
        <w:rPr>
          <w:i/>
        </w:rPr>
        <w:t>the</w:t>
      </w:r>
      <w:r>
        <w:t xml:space="preserve"> </w:t>
      </w:r>
      <w:r w:rsidRPr="001811C4">
        <w:rPr>
          <w:color w:val="0070C0"/>
        </w:rPr>
        <w:t>Lord</w:t>
      </w:r>
      <w:r>
        <w:t xml:space="preserve">, </w:t>
      </w:r>
    </w:p>
    <w:p w:rsidR="001811C4" w:rsidRDefault="003E7128" w:rsidP="00F83874">
      <w:pPr>
        <w:spacing w:after="0"/>
        <w:ind w:left="630"/>
      </w:pPr>
      <w:r>
        <w:t xml:space="preserve">are being </w:t>
      </w:r>
      <w:r w:rsidRPr="00E21A6C">
        <w:rPr>
          <w:color w:val="00B050"/>
        </w:rPr>
        <w:t>transformed</w:t>
      </w:r>
      <w:r>
        <w:t xml:space="preserve"> into </w:t>
      </w:r>
      <w:r w:rsidRPr="00E21A6C">
        <w:rPr>
          <w:color w:val="00B050"/>
        </w:rPr>
        <w:t>the same image</w:t>
      </w:r>
      <w:r>
        <w:t xml:space="preserve"> </w:t>
      </w:r>
    </w:p>
    <w:p w:rsidR="000E7EEB" w:rsidRDefault="003E7128" w:rsidP="00F83874">
      <w:pPr>
        <w:spacing w:after="0"/>
        <w:ind w:left="900"/>
      </w:pPr>
      <w:r>
        <w:t>from</w:t>
      </w:r>
      <w:r w:rsidR="00EC7399">
        <w:t xml:space="preserve"> (</w:t>
      </w:r>
      <w:r w:rsidR="00EC7399" w:rsidRPr="00EC7399">
        <w:rPr>
          <w:i/>
        </w:rPr>
        <w:t>apo</w:t>
      </w:r>
      <w:r w:rsidR="00EC7399">
        <w:t>)</w:t>
      </w:r>
      <w:r>
        <w:t xml:space="preserve"> glory into glory, </w:t>
      </w:r>
    </w:p>
    <w:p w:rsidR="00D703DB" w:rsidRDefault="003E7128" w:rsidP="00F83874">
      <w:pPr>
        <w:spacing w:after="240"/>
        <w:ind w:left="360"/>
      </w:pPr>
      <w:r>
        <w:t>even as from</w:t>
      </w:r>
      <w:r w:rsidR="00EC7399">
        <w:t xml:space="preserve"> (</w:t>
      </w:r>
      <w:r w:rsidR="00EC7399" w:rsidRPr="00EC7399">
        <w:rPr>
          <w:i/>
        </w:rPr>
        <w:t>apo</w:t>
      </w:r>
      <w:r w:rsidR="00EC7399">
        <w:t>)</w:t>
      </w:r>
      <w:r w:rsidR="00E21A6C">
        <w:t xml:space="preserve"> </w:t>
      </w:r>
      <w:r w:rsidR="00E21A6C" w:rsidRPr="00E21A6C">
        <w:rPr>
          <w:i/>
        </w:rPr>
        <w:t>the</w:t>
      </w:r>
      <w:r w:rsidR="00E21A6C">
        <w:t xml:space="preserve"> </w:t>
      </w:r>
      <w:r w:rsidRPr="00FB027B">
        <w:rPr>
          <w:color w:val="0070C0"/>
        </w:rPr>
        <w:t>Lord</w:t>
      </w:r>
      <w:r w:rsidR="00187D9A">
        <w:rPr>
          <w:color w:val="0070C0"/>
        </w:rPr>
        <w:t>-</w:t>
      </w:r>
      <w:r w:rsidRPr="00FB027B">
        <w:rPr>
          <w:color w:val="0070C0"/>
        </w:rPr>
        <w:t>Spirit</w:t>
      </w:r>
      <w:r w:rsidR="000615A2">
        <w:rPr>
          <w:color w:val="0070C0"/>
        </w:rPr>
        <w:t xml:space="preserve"> </w:t>
      </w:r>
      <w:r w:rsidR="000615A2" w:rsidRPr="000615A2">
        <w:t>(</w:t>
      </w:r>
      <w:r w:rsidR="000615A2" w:rsidRPr="000615A2">
        <w:rPr>
          <w:i/>
        </w:rPr>
        <w:t>hapax</w:t>
      </w:r>
      <w:r w:rsidR="000615A2" w:rsidRPr="000615A2">
        <w:t>)</w:t>
      </w:r>
      <w:r>
        <w:t>.</w:t>
      </w:r>
    </w:p>
    <w:p w:rsidR="000615A2" w:rsidRDefault="000615A2" w:rsidP="000D71A2">
      <w:pPr>
        <w:spacing w:after="120"/>
        <w:rPr>
          <w:color w:val="C00000"/>
        </w:rPr>
      </w:pPr>
      <w:r w:rsidRPr="000615A2">
        <w:rPr>
          <w:b/>
          <w:color w:val="C00000"/>
          <w:u w:val="thick" w:color="C00000"/>
        </w:rPr>
        <w:t>Old Covenant</w:t>
      </w:r>
      <w:r>
        <w:t xml:space="preserve">: </w:t>
      </w:r>
      <w:r w:rsidR="00C929F3" w:rsidRPr="00C929F3">
        <w:rPr>
          <w:color w:val="C00000"/>
        </w:rPr>
        <w:t xml:space="preserve">sons of Israel, </w:t>
      </w:r>
      <w:r w:rsidR="00FB7F12">
        <w:rPr>
          <w:color w:val="C00000"/>
        </w:rPr>
        <w:t xml:space="preserve">written with </w:t>
      </w:r>
      <w:r w:rsidRPr="000615A2">
        <w:rPr>
          <w:color w:val="C00000"/>
        </w:rPr>
        <w:t>ink, stone</w:t>
      </w:r>
      <w:r w:rsidR="00FB7F12">
        <w:rPr>
          <w:color w:val="C00000"/>
        </w:rPr>
        <w:t xml:space="preserve"> tablets</w:t>
      </w:r>
      <w:r w:rsidRPr="000615A2">
        <w:rPr>
          <w:color w:val="C00000"/>
        </w:rPr>
        <w:t>, harden</w:t>
      </w:r>
      <w:r w:rsidR="00C929F3">
        <w:rPr>
          <w:color w:val="C00000"/>
        </w:rPr>
        <w:t>ed minds</w:t>
      </w:r>
      <w:r w:rsidRPr="000615A2">
        <w:rPr>
          <w:color w:val="C00000"/>
        </w:rPr>
        <w:t xml:space="preserve">, letter, </w:t>
      </w:r>
      <w:r>
        <w:rPr>
          <w:color w:val="C00000"/>
        </w:rPr>
        <w:t xml:space="preserve">condemnation, </w:t>
      </w:r>
      <w:r w:rsidRPr="000615A2">
        <w:rPr>
          <w:color w:val="C00000"/>
        </w:rPr>
        <w:t>death, passing away, Moses</w:t>
      </w:r>
      <w:r>
        <w:rPr>
          <w:color w:val="C00000"/>
        </w:rPr>
        <w:t xml:space="preserve"> &amp; his face</w:t>
      </w:r>
      <w:r w:rsidR="001811C4">
        <w:rPr>
          <w:color w:val="C00000"/>
        </w:rPr>
        <w:t xml:space="preserve"> – </w:t>
      </w:r>
      <w:r w:rsidR="005B2A69">
        <w:rPr>
          <w:color w:val="C00000"/>
        </w:rPr>
        <w:t>a passing</w:t>
      </w:r>
      <w:r w:rsidR="001811C4">
        <w:rPr>
          <w:color w:val="C00000"/>
        </w:rPr>
        <w:t xml:space="preserve"> </w:t>
      </w:r>
      <w:r w:rsidR="00C929F3">
        <w:rPr>
          <w:color w:val="C00000"/>
        </w:rPr>
        <w:t xml:space="preserve">hidden </w:t>
      </w:r>
      <w:r w:rsidR="001811C4">
        <w:rPr>
          <w:color w:val="C00000"/>
        </w:rPr>
        <w:t>glory</w:t>
      </w:r>
      <w:r w:rsidRPr="000615A2">
        <w:rPr>
          <w:color w:val="C00000"/>
        </w:rPr>
        <w:t xml:space="preserve">, </w:t>
      </w:r>
      <w:r w:rsidR="00A7534D">
        <w:rPr>
          <w:color w:val="C00000"/>
        </w:rPr>
        <w:t xml:space="preserve">unlifted </w:t>
      </w:r>
      <w:r w:rsidRPr="000615A2">
        <w:rPr>
          <w:color w:val="C00000"/>
        </w:rPr>
        <w:t>veil</w:t>
      </w:r>
      <w:r w:rsidR="00C929F3">
        <w:rPr>
          <w:color w:val="C00000"/>
        </w:rPr>
        <w:t>.</w:t>
      </w:r>
    </w:p>
    <w:p w:rsidR="000615A2" w:rsidRDefault="000615A2" w:rsidP="000D71A2">
      <w:pPr>
        <w:spacing w:after="120"/>
        <w:rPr>
          <w:color w:val="00B050"/>
        </w:rPr>
      </w:pPr>
      <w:r w:rsidRPr="000615A2">
        <w:rPr>
          <w:b/>
          <w:color w:val="00B050"/>
          <w:u w:val="thick" w:color="00B050"/>
        </w:rPr>
        <w:t>New Covenant</w:t>
      </w:r>
      <w:r w:rsidRPr="00C929F3">
        <w:t xml:space="preserve">: </w:t>
      </w:r>
      <w:r w:rsidRPr="000615A2">
        <w:rPr>
          <w:color w:val="00B050"/>
        </w:rPr>
        <w:t>Paul’s &amp; Christ’s epistle</w:t>
      </w:r>
      <w:r w:rsidR="001811C4">
        <w:rPr>
          <w:color w:val="00B050"/>
        </w:rPr>
        <w:t xml:space="preserve"> (believers)</w:t>
      </w:r>
      <w:r w:rsidRPr="000615A2">
        <w:rPr>
          <w:color w:val="00B050"/>
        </w:rPr>
        <w:t xml:space="preserve">, written on the heart, fleshy heart-tablets, </w:t>
      </w:r>
      <w:r w:rsidR="006654FB">
        <w:rPr>
          <w:color w:val="00B050"/>
        </w:rPr>
        <w:t xml:space="preserve">by the Spirit, </w:t>
      </w:r>
      <w:r w:rsidR="00ED44B1">
        <w:rPr>
          <w:color w:val="00B050"/>
        </w:rPr>
        <w:t xml:space="preserve">enlivened, </w:t>
      </w:r>
      <w:r w:rsidRPr="000615A2">
        <w:rPr>
          <w:color w:val="00B050"/>
        </w:rPr>
        <w:t xml:space="preserve">the </w:t>
      </w:r>
      <w:r>
        <w:rPr>
          <w:color w:val="00B050"/>
        </w:rPr>
        <w:t>Lord-</w:t>
      </w:r>
      <w:r w:rsidRPr="000615A2">
        <w:rPr>
          <w:color w:val="00B050"/>
        </w:rPr>
        <w:t>Spirit</w:t>
      </w:r>
      <w:r>
        <w:rPr>
          <w:color w:val="00B050"/>
        </w:rPr>
        <w:t xml:space="preserve"> &amp; His face </w:t>
      </w:r>
      <w:r w:rsidR="00FB7F12" w:rsidRPr="00FB7F12">
        <w:rPr>
          <w:color w:val="00B050"/>
        </w:rPr>
        <w:t xml:space="preserve">– </w:t>
      </w:r>
      <w:r>
        <w:rPr>
          <w:color w:val="00B050"/>
        </w:rPr>
        <w:t>we reflect</w:t>
      </w:r>
      <w:r w:rsidR="001811C4">
        <w:rPr>
          <w:color w:val="00B050"/>
        </w:rPr>
        <w:t xml:space="preserve"> </w:t>
      </w:r>
      <w:r w:rsidR="00F030B1">
        <w:rPr>
          <w:color w:val="00B050"/>
        </w:rPr>
        <w:t xml:space="preserve">the </w:t>
      </w:r>
      <w:r w:rsidR="001811C4">
        <w:rPr>
          <w:color w:val="00B050"/>
        </w:rPr>
        <w:t>Lord’s glory</w:t>
      </w:r>
      <w:r w:rsidR="00E21A6C">
        <w:rPr>
          <w:color w:val="00B050"/>
        </w:rPr>
        <w:t>/image</w:t>
      </w:r>
      <w:r w:rsidRPr="000615A2">
        <w:rPr>
          <w:color w:val="00B050"/>
        </w:rPr>
        <w:t xml:space="preserve">, life, righteousness, confidence, hope, </w:t>
      </w:r>
      <w:r w:rsidR="00A7534D">
        <w:rPr>
          <w:color w:val="00B050"/>
        </w:rPr>
        <w:t xml:space="preserve">turning back, </w:t>
      </w:r>
      <w:r w:rsidRPr="000615A2">
        <w:rPr>
          <w:color w:val="00B050"/>
        </w:rPr>
        <w:t>freedom</w:t>
      </w:r>
      <w:r>
        <w:rPr>
          <w:color w:val="00B050"/>
        </w:rPr>
        <w:t xml:space="preserve">, </w:t>
      </w:r>
      <w:r w:rsidR="001811C4">
        <w:rPr>
          <w:color w:val="00B050"/>
        </w:rPr>
        <w:t xml:space="preserve">a </w:t>
      </w:r>
      <w:r w:rsidR="00D349C6">
        <w:rPr>
          <w:color w:val="00B050"/>
        </w:rPr>
        <w:t xml:space="preserve">much more </w:t>
      </w:r>
      <w:r>
        <w:rPr>
          <w:color w:val="00B050"/>
        </w:rPr>
        <w:t xml:space="preserve">surpassing </w:t>
      </w:r>
      <w:r w:rsidR="00C929F3">
        <w:rPr>
          <w:color w:val="00B050"/>
        </w:rPr>
        <w:t xml:space="preserve">abiding &amp; reflected </w:t>
      </w:r>
      <w:r>
        <w:rPr>
          <w:color w:val="00B050"/>
        </w:rPr>
        <w:t>glory</w:t>
      </w:r>
      <w:r w:rsidR="00E21A6C">
        <w:rPr>
          <w:color w:val="00B050"/>
        </w:rPr>
        <w:t xml:space="preserve">, transformation, </w:t>
      </w:r>
      <w:r w:rsidR="00EC7399">
        <w:rPr>
          <w:color w:val="00B050"/>
        </w:rPr>
        <w:t xml:space="preserve">veil removed - </w:t>
      </w:r>
      <w:r w:rsidR="00A7534D">
        <w:rPr>
          <w:color w:val="00B050"/>
        </w:rPr>
        <w:t>un</w:t>
      </w:r>
      <w:r w:rsidR="00E21A6C">
        <w:rPr>
          <w:color w:val="00B050"/>
        </w:rPr>
        <w:t>veil</w:t>
      </w:r>
      <w:r w:rsidR="00A7534D">
        <w:rPr>
          <w:color w:val="00B050"/>
        </w:rPr>
        <w:t>ed face</w:t>
      </w:r>
      <w:r w:rsidR="00C929F3">
        <w:rPr>
          <w:color w:val="00B050"/>
        </w:rPr>
        <w:t>.</w:t>
      </w:r>
    </w:p>
    <w:p w:rsidR="00B61B88" w:rsidRDefault="00B61B88" w:rsidP="000D71A2">
      <w:pPr>
        <w:spacing w:after="120"/>
        <w:rPr>
          <w:color w:val="0070C0"/>
        </w:rPr>
      </w:pPr>
      <w:r w:rsidRPr="00B61B88">
        <w:rPr>
          <w:b/>
          <w:color w:val="0070C0"/>
          <w:u w:val="thick"/>
        </w:rPr>
        <w:t xml:space="preserve">Spirit, Lord, </w:t>
      </w:r>
      <w:r>
        <w:rPr>
          <w:b/>
          <w:color w:val="0070C0"/>
          <w:u w:val="thick"/>
        </w:rPr>
        <w:t xml:space="preserve">Spirit of the Lord, Lord-Spirit, </w:t>
      </w:r>
      <w:r w:rsidRPr="00B61B88">
        <w:rPr>
          <w:b/>
          <w:color w:val="0070C0"/>
          <w:u w:val="thick"/>
        </w:rPr>
        <w:t>Christ, God</w:t>
      </w:r>
      <w:r>
        <w:rPr>
          <w:b/>
          <w:color w:val="0070C0"/>
          <w:u w:val="thick"/>
        </w:rPr>
        <w:t>, Living God</w:t>
      </w:r>
      <w:r>
        <w:rPr>
          <w:color w:val="0070C0"/>
        </w:rPr>
        <w:t xml:space="preserve">: divine </w:t>
      </w:r>
      <w:r w:rsidR="00781FB9">
        <w:rPr>
          <w:color w:val="0070C0"/>
        </w:rPr>
        <w:t>names</w:t>
      </w:r>
    </w:p>
    <w:p w:rsidR="000B4C7A" w:rsidRDefault="000B4C7A" w:rsidP="000D71A2">
      <w:pPr>
        <w:spacing w:after="120"/>
      </w:pPr>
      <w:r w:rsidRPr="000B4C7A">
        <w:rPr>
          <w:b/>
        </w:rPr>
        <w:t>Compare:</w:t>
      </w:r>
      <w:r w:rsidRPr="000B4C7A">
        <w:t xml:space="preserve"> </w:t>
      </w:r>
      <w:r>
        <w:t>1</w:t>
      </w:r>
      <w:r w:rsidRPr="000B4C7A">
        <w:rPr>
          <w:vertAlign w:val="superscript"/>
        </w:rPr>
        <w:t>st</w:t>
      </w:r>
      <w:r>
        <w:t xml:space="preserve"> recording (</w:t>
      </w:r>
      <w:r w:rsidRPr="000B4C7A">
        <w:rPr>
          <w:i/>
        </w:rPr>
        <w:t>eggraphō</w:t>
      </w:r>
      <w:r>
        <w:t>) in LXX of Exo.39:14 (36:21), where the heart-stones of the High Priest’s breastplate were engraved with the names of Israel’s 12 sons</w:t>
      </w:r>
      <w:r w:rsidR="00E05263">
        <w:t>.</w:t>
      </w:r>
      <w:r w:rsidR="00B23C66">
        <w:t xml:space="preserve"> And “everyone who is found recorded (LXX </w:t>
      </w:r>
      <w:r w:rsidR="00B23C66" w:rsidRPr="000B4C7A">
        <w:rPr>
          <w:i/>
        </w:rPr>
        <w:t>eggraphō</w:t>
      </w:r>
      <w:r w:rsidR="00B23C66">
        <w:t>) in the scroll” (Dan.12:1) in a time of trouble, when Michael stands up for Israel.</w:t>
      </w:r>
    </w:p>
    <w:p w:rsidR="001F4E42" w:rsidRDefault="001F4E42" w:rsidP="000D71A2">
      <w:pPr>
        <w:spacing w:after="120"/>
      </w:pPr>
      <w:r w:rsidRPr="001F4E42">
        <w:rPr>
          <w:b/>
        </w:rPr>
        <w:t xml:space="preserve">Also: </w:t>
      </w:r>
      <w:r>
        <w:t xml:space="preserve">Solomon’s command to his son to write upon (LXX – </w:t>
      </w:r>
      <w:r w:rsidRPr="001F4E42">
        <w:rPr>
          <w:i/>
        </w:rPr>
        <w:t>epigraphō</w:t>
      </w:r>
      <w:r>
        <w:t xml:space="preserve">) </w:t>
      </w:r>
      <w:r w:rsidR="00B87F77">
        <w:t xml:space="preserve">the tablet of </w:t>
      </w:r>
      <w:r>
        <w:t>his heart his father’s law.</w:t>
      </w:r>
      <w:r w:rsidR="00E05263">
        <w:t xml:space="preserve"> (Pro.7:1-3).</w:t>
      </w:r>
    </w:p>
    <w:p w:rsidR="00346DF9" w:rsidRDefault="00346DF9" w:rsidP="000D71A2">
      <w:pPr>
        <w:spacing w:after="120"/>
      </w:pPr>
      <w:r w:rsidRPr="00346DF9">
        <w:rPr>
          <w:b/>
        </w:rPr>
        <w:t xml:space="preserve">Most notably: </w:t>
      </w:r>
      <w:r>
        <w:t xml:space="preserve">God would write (LXX </w:t>
      </w:r>
      <w:r w:rsidRPr="00346DF9">
        <w:rPr>
          <w:i/>
        </w:rPr>
        <w:t>graph</w:t>
      </w:r>
      <w:r w:rsidRPr="001F4E42">
        <w:rPr>
          <w:i/>
        </w:rPr>
        <w:t>ō</w:t>
      </w:r>
      <w:r>
        <w:t xml:space="preserve">) His law on the hearts of Israel and Judah (Jer.31:33) in His </w:t>
      </w:r>
      <w:r w:rsidRPr="00754703">
        <w:rPr>
          <w:color w:val="00B050"/>
          <w:u w:val="single"/>
        </w:rPr>
        <w:t>new covenant</w:t>
      </w:r>
      <w:r>
        <w:t xml:space="preserve"> with them.</w:t>
      </w:r>
      <w:r w:rsidR="00DA44EE">
        <w:t xml:space="preserve"> Heb.8:10</w:t>
      </w:r>
      <w:r w:rsidR="00A9571D">
        <w:t xml:space="preserve"> and 10:16</w:t>
      </w:r>
      <w:r w:rsidR="00DA44EE">
        <w:t xml:space="preserve"> quote</w:t>
      </w:r>
      <w:bookmarkStart w:id="0" w:name="_GoBack"/>
      <w:bookmarkEnd w:id="0"/>
      <w:r w:rsidR="00DA44EE">
        <w:t xml:space="preserve"> this, using </w:t>
      </w:r>
      <w:r w:rsidR="00DA44EE" w:rsidRPr="00DA44EE">
        <w:rPr>
          <w:i/>
        </w:rPr>
        <w:t>epigraph</w:t>
      </w:r>
      <w:r w:rsidR="00DA44EE" w:rsidRPr="001F4E42">
        <w:rPr>
          <w:i/>
        </w:rPr>
        <w:t>ō</w:t>
      </w:r>
      <w:r w:rsidR="00DA44EE">
        <w:t>.</w:t>
      </w:r>
    </w:p>
    <w:p w:rsidR="003914BF" w:rsidRPr="000B4C7A" w:rsidRDefault="003914BF" w:rsidP="000D71A2">
      <w:pPr>
        <w:spacing w:after="120"/>
      </w:pPr>
      <w:r w:rsidRPr="003914BF">
        <w:rPr>
          <w:b/>
        </w:rPr>
        <w:t>Write with ink:</w:t>
      </w:r>
      <w:r>
        <w:t xml:space="preserve"> All the adversities of the Lord against Israel and the nations, which Jeremiah dictated to Baruch, he wrote in a scroll “with ink” (Heb. text only).</w:t>
      </w:r>
    </w:p>
    <w:sectPr w:rsidR="003914BF" w:rsidRPr="000B4C7A" w:rsidSect="00A40BC7">
      <w:pgSz w:w="12240" w:h="15840" w:code="1"/>
      <w:pgMar w:top="720" w:right="432" w:bottom="432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908B0"/>
    <w:multiLevelType w:val="hybridMultilevel"/>
    <w:tmpl w:val="633ED1BA"/>
    <w:lvl w:ilvl="0" w:tplc="857A3A42">
      <w:start w:val="2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5420B"/>
    <w:multiLevelType w:val="hybridMultilevel"/>
    <w:tmpl w:val="CFE07C80"/>
    <w:lvl w:ilvl="0" w:tplc="76DC50A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23999"/>
    <w:multiLevelType w:val="hybridMultilevel"/>
    <w:tmpl w:val="12163D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57E46"/>
    <w:multiLevelType w:val="hybridMultilevel"/>
    <w:tmpl w:val="E8E2D7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81CD4"/>
    <w:multiLevelType w:val="hybridMultilevel"/>
    <w:tmpl w:val="D04ED0D0"/>
    <w:lvl w:ilvl="0" w:tplc="43FEC37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77B82"/>
    <w:multiLevelType w:val="hybridMultilevel"/>
    <w:tmpl w:val="CD3C00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7D6154"/>
    <w:rsid w:val="000615A2"/>
    <w:rsid w:val="000B4C7A"/>
    <w:rsid w:val="000D71A2"/>
    <w:rsid w:val="000E7EEB"/>
    <w:rsid w:val="001011E1"/>
    <w:rsid w:val="00110D82"/>
    <w:rsid w:val="001618E2"/>
    <w:rsid w:val="001811C4"/>
    <w:rsid w:val="00187D9A"/>
    <w:rsid w:val="00191CEC"/>
    <w:rsid w:val="001D3F24"/>
    <w:rsid w:val="001F4E42"/>
    <w:rsid w:val="00220314"/>
    <w:rsid w:val="00285ABE"/>
    <w:rsid w:val="00346DF9"/>
    <w:rsid w:val="003559FF"/>
    <w:rsid w:val="003914BF"/>
    <w:rsid w:val="003E5AD7"/>
    <w:rsid w:val="003E7128"/>
    <w:rsid w:val="00403555"/>
    <w:rsid w:val="00420F03"/>
    <w:rsid w:val="004E1CF8"/>
    <w:rsid w:val="00511250"/>
    <w:rsid w:val="00544E70"/>
    <w:rsid w:val="005B2A69"/>
    <w:rsid w:val="006654FB"/>
    <w:rsid w:val="00740DA6"/>
    <w:rsid w:val="00754703"/>
    <w:rsid w:val="00781FB9"/>
    <w:rsid w:val="007D6154"/>
    <w:rsid w:val="00832318"/>
    <w:rsid w:val="008F5BCA"/>
    <w:rsid w:val="00991FAC"/>
    <w:rsid w:val="00993411"/>
    <w:rsid w:val="009D0C30"/>
    <w:rsid w:val="009E0564"/>
    <w:rsid w:val="009E2EB3"/>
    <w:rsid w:val="00A40BC7"/>
    <w:rsid w:val="00A40EB3"/>
    <w:rsid w:val="00A44A6F"/>
    <w:rsid w:val="00A74915"/>
    <w:rsid w:val="00A7534D"/>
    <w:rsid w:val="00A9571D"/>
    <w:rsid w:val="00AA1010"/>
    <w:rsid w:val="00AA21F8"/>
    <w:rsid w:val="00AA318B"/>
    <w:rsid w:val="00B00330"/>
    <w:rsid w:val="00B010FA"/>
    <w:rsid w:val="00B01F9D"/>
    <w:rsid w:val="00B23C66"/>
    <w:rsid w:val="00B57A61"/>
    <w:rsid w:val="00B61B88"/>
    <w:rsid w:val="00B87F77"/>
    <w:rsid w:val="00BA044E"/>
    <w:rsid w:val="00BE3FDD"/>
    <w:rsid w:val="00BF5081"/>
    <w:rsid w:val="00C4548F"/>
    <w:rsid w:val="00C929F3"/>
    <w:rsid w:val="00D015CD"/>
    <w:rsid w:val="00D07400"/>
    <w:rsid w:val="00D349C6"/>
    <w:rsid w:val="00D349E7"/>
    <w:rsid w:val="00D364BD"/>
    <w:rsid w:val="00D703DB"/>
    <w:rsid w:val="00D94C50"/>
    <w:rsid w:val="00DA1EE6"/>
    <w:rsid w:val="00DA44EE"/>
    <w:rsid w:val="00DD3A8B"/>
    <w:rsid w:val="00E05263"/>
    <w:rsid w:val="00E21A6C"/>
    <w:rsid w:val="00E5014C"/>
    <w:rsid w:val="00EC7399"/>
    <w:rsid w:val="00ED44B1"/>
    <w:rsid w:val="00EE0EA3"/>
    <w:rsid w:val="00EF2840"/>
    <w:rsid w:val="00F018AF"/>
    <w:rsid w:val="00F030B1"/>
    <w:rsid w:val="00F533FE"/>
    <w:rsid w:val="00F73335"/>
    <w:rsid w:val="00F83874"/>
    <w:rsid w:val="00FA3D4D"/>
    <w:rsid w:val="00FB027B"/>
    <w:rsid w:val="00FB7F12"/>
    <w:rsid w:val="00FD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0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Burch, Glen T CTR NSWCDD, E13</dc:creator>
  <cp:keywords/>
  <dc:description/>
  <cp:lastModifiedBy>Windows User</cp:lastModifiedBy>
  <cp:revision>7</cp:revision>
  <cp:lastPrinted>2020-02-07T11:43:00Z</cp:lastPrinted>
  <dcterms:created xsi:type="dcterms:W3CDTF">2020-05-18T17:02:00Z</dcterms:created>
  <dcterms:modified xsi:type="dcterms:W3CDTF">2020-05-20T13:00:00Z</dcterms:modified>
</cp:coreProperties>
</file>